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3546" w14:textId="77777777" w:rsidR="008011EE" w:rsidRDefault="008011EE" w:rsidP="008011EE">
      <w:pPr>
        <w:pStyle w:val="Titel"/>
        <w:jc w:val="left"/>
        <w:rPr>
          <w:sz w:val="32"/>
        </w:rPr>
      </w:pPr>
    </w:p>
    <w:p w14:paraId="62F38682" w14:textId="18B9322F" w:rsidR="00B56F89" w:rsidRPr="004A7222" w:rsidRDefault="00B56F89" w:rsidP="008011EE">
      <w:pPr>
        <w:pStyle w:val="Titel"/>
        <w:rPr>
          <w:bCs w:val="0"/>
          <w:sz w:val="40"/>
          <w:szCs w:val="40"/>
        </w:rPr>
      </w:pPr>
      <w:r w:rsidRPr="004A7222">
        <w:rPr>
          <w:sz w:val="40"/>
          <w:szCs w:val="40"/>
        </w:rPr>
        <w:t xml:space="preserve">Het Oberufer kerstspel. </w:t>
      </w:r>
      <w:r w:rsidRPr="004A7222">
        <w:rPr>
          <w:bCs w:val="0"/>
          <w:sz w:val="40"/>
          <w:szCs w:val="40"/>
        </w:rPr>
        <w:t>Waarom ook weer?</w:t>
      </w:r>
      <w:r w:rsidR="004A7222">
        <w:rPr>
          <w:bCs w:val="0"/>
          <w:sz w:val="40"/>
          <w:szCs w:val="40"/>
        </w:rPr>
        <w:t xml:space="preserve"> (Versie 2022</w:t>
      </w:r>
      <w:r w:rsidR="00C60F63">
        <w:rPr>
          <w:bCs w:val="0"/>
          <w:sz w:val="40"/>
          <w:szCs w:val="40"/>
        </w:rPr>
        <w:t>1110</w:t>
      </w:r>
      <w:r w:rsidR="004A7222">
        <w:rPr>
          <w:bCs w:val="0"/>
          <w:sz w:val="40"/>
          <w:szCs w:val="40"/>
        </w:rPr>
        <w:t>)</w:t>
      </w:r>
    </w:p>
    <w:p w14:paraId="337C1F64" w14:textId="77777777" w:rsidR="00B56F89" w:rsidRDefault="00B56F89">
      <w:pPr>
        <w:pStyle w:val="Titel"/>
        <w:rPr>
          <w:b w:val="0"/>
          <w:sz w:val="32"/>
        </w:rPr>
      </w:pPr>
      <w:r>
        <w:rPr>
          <w:bCs w:val="0"/>
          <w:sz w:val="32"/>
        </w:rPr>
        <w:t>Door Ruud Gersons</w:t>
      </w:r>
    </w:p>
    <w:p w14:paraId="3BCD03F7" w14:textId="77777777" w:rsidR="00B56F89" w:rsidRDefault="00B56F89">
      <w:pPr>
        <w:rPr>
          <w:rFonts w:ascii="Arial" w:hAnsi="Arial" w:cs="Arial"/>
          <w:noProof/>
          <w:sz w:val="32"/>
        </w:rPr>
      </w:pPr>
    </w:p>
    <w:p w14:paraId="6BAFFF93" w14:textId="77777777" w:rsidR="00B56F89" w:rsidRDefault="00B56F89">
      <w:pPr>
        <w:jc w:val="center"/>
        <w:rPr>
          <w:rFonts w:ascii="Arial" w:hAnsi="Arial" w:cs="Arial"/>
          <w:noProof/>
          <w:sz w:val="28"/>
        </w:rPr>
      </w:pPr>
    </w:p>
    <w:p w14:paraId="59ECA80E" w14:textId="77777777" w:rsidR="00B56F89" w:rsidRDefault="00B56F89">
      <w:pPr>
        <w:rPr>
          <w:rFonts w:ascii="Arial" w:hAnsi="Arial" w:cs="Arial"/>
          <w:bCs/>
          <w:noProof/>
          <w:sz w:val="28"/>
        </w:rPr>
        <w:sectPr w:rsidR="00B56F89">
          <w:headerReference w:type="even" r:id="rId7"/>
          <w:headerReference w:type="default" r:id="rId8"/>
          <w:type w:val="continuous"/>
          <w:pgSz w:w="16840" w:h="11907" w:orient="landscape" w:code="9"/>
          <w:pgMar w:top="1134" w:right="1418" w:bottom="1134" w:left="1418" w:header="1440" w:footer="1247" w:gutter="0"/>
          <w:cols w:space="708"/>
          <w:docGrid w:linePitch="254"/>
        </w:sectPr>
      </w:pPr>
    </w:p>
    <w:p w14:paraId="66F81273" w14:textId="77777777" w:rsidR="00B56F89" w:rsidRDefault="00B56F89">
      <w:pPr>
        <w:pStyle w:val="Plattetekst3"/>
      </w:pPr>
      <w:r>
        <w:t>Soms is iets aan slijtage onderhevig, of je wilt voorkomen dat het zo ver komt. Dan wordt het tijd om je opnieuw te verdiepen in de vraag, waarom het kerstspel op school elk jaar opnieuw wordt opgevoerd.</w:t>
      </w:r>
    </w:p>
    <w:p w14:paraId="55E8BF29" w14:textId="77777777" w:rsidR="00B56F89" w:rsidRDefault="00B56F89">
      <w:pPr>
        <w:jc w:val="both"/>
        <w:rPr>
          <w:rFonts w:ascii="Arial" w:hAnsi="Arial" w:cs="Arial"/>
          <w:noProof/>
          <w:sz w:val="28"/>
        </w:rPr>
      </w:pPr>
    </w:p>
    <w:p w14:paraId="5CFA6B9F" w14:textId="77777777" w:rsidR="00B56F89" w:rsidRDefault="00B56F89">
      <w:pPr>
        <w:jc w:val="both"/>
        <w:rPr>
          <w:rFonts w:ascii="Arial" w:hAnsi="Arial" w:cs="Arial"/>
          <w:sz w:val="28"/>
        </w:rPr>
      </w:pPr>
      <w:r>
        <w:rPr>
          <w:rFonts w:ascii="Arial" w:hAnsi="Arial" w:cs="Arial"/>
          <w:sz w:val="28"/>
        </w:rPr>
        <w:t>Eerst iets over de geschiedenis van de "Oberufer kerstspelen"</w:t>
      </w:r>
    </w:p>
    <w:p w14:paraId="0DFFA9E7" w14:textId="77777777" w:rsidR="00B56F89" w:rsidRDefault="00B56F89">
      <w:pPr>
        <w:jc w:val="both"/>
        <w:rPr>
          <w:rFonts w:ascii="Arial" w:hAnsi="Arial" w:cs="Arial"/>
          <w:noProof/>
          <w:sz w:val="28"/>
        </w:rPr>
      </w:pPr>
      <w:r>
        <w:rPr>
          <w:rFonts w:ascii="Arial" w:hAnsi="Arial" w:cs="Arial"/>
          <w:noProof/>
          <w:sz w:val="28"/>
        </w:rPr>
        <w:t>Deze oude, oorspronkelijk Middeleeuwse spelen, zijn in de tweede helft van de 19</w:t>
      </w:r>
      <w:r>
        <w:rPr>
          <w:rFonts w:ascii="Arial" w:hAnsi="Arial" w:cs="Arial"/>
          <w:noProof/>
          <w:sz w:val="28"/>
          <w:vertAlign w:val="superscript"/>
        </w:rPr>
        <w:t>e</w:t>
      </w:r>
      <w:r>
        <w:rPr>
          <w:rFonts w:ascii="Arial" w:hAnsi="Arial" w:cs="Arial"/>
          <w:noProof/>
          <w:sz w:val="28"/>
        </w:rPr>
        <w:t xml:space="preserve">  eeuw "ontdekt" door een professor in de literatuur, Karl Julius Schröer . Het gaat om een drieluik van Paradijsspel, Geboortespel (=ons kerstspel) en Driekoningenspel. Hij liet ze aan een leerling van hem zien. Dat was Rudolf Steiner! Deze zag direct het belang van dit cultuurgoed in. In een tijd waarin kil materialisme Europa veroverde, konden deze spelen de harten van de mensen die er open voor stonden, verwarmen!</w:t>
      </w:r>
    </w:p>
    <w:p w14:paraId="2425AF0E" w14:textId="77777777" w:rsidR="00B56F89" w:rsidRDefault="00B56F89">
      <w:pPr>
        <w:jc w:val="both"/>
        <w:rPr>
          <w:rFonts w:ascii="Arial" w:hAnsi="Arial" w:cs="Arial"/>
          <w:sz w:val="28"/>
        </w:rPr>
      </w:pPr>
      <w:r>
        <w:rPr>
          <w:rFonts w:ascii="Arial" w:hAnsi="Arial" w:cs="Arial"/>
          <w:sz w:val="28"/>
        </w:rPr>
        <w:t xml:space="preserve">Schröer heeft de spelen ontdekt in het Tsjechisch-Hongaars grensgebied. Daar lag het dorpje Oberufer. Er woonden boeren die lang geleden uit Duitsland waren geëmigreerd, zich daar hadden gevestigd en de </w:t>
      </w:r>
      <w:r>
        <w:rPr>
          <w:rFonts w:ascii="Arial" w:hAnsi="Arial" w:cs="Arial"/>
          <w:sz w:val="28"/>
        </w:rPr>
        <w:t xml:space="preserve">spelen met zich meegenomen hadden. Ze waren nooit opgeschreven, maar altijd mondeling van generatie op generatie doorgegeven. Men kende de teksten eenvoudig uit het hoofd! Schröer heeft zelf nog een van de laatste opvoeringen meegemaakt. Het tijdsgewricht veranderde echter; men vond de spelen niet meer passen in die tijd en de uitvoeringen stopten. </w:t>
      </w:r>
    </w:p>
    <w:p w14:paraId="54B95F09" w14:textId="0AE447EC" w:rsidR="00B56F89" w:rsidRDefault="00B56F89">
      <w:pPr>
        <w:ind w:firstLine="708"/>
        <w:jc w:val="both"/>
        <w:rPr>
          <w:rFonts w:ascii="Arial" w:hAnsi="Arial" w:cs="Arial"/>
          <w:sz w:val="28"/>
        </w:rPr>
      </w:pPr>
      <w:r>
        <w:rPr>
          <w:rFonts w:ascii="Arial" w:hAnsi="Arial" w:cs="Arial"/>
          <w:sz w:val="28"/>
        </w:rPr>
        <w:t>Op een keer heeft Schröer aan een oude boer gevraagd de tekst voor hem op te zeggen, zodat hij die kon opschrijven. Er gaat een anekdote die vertelt dat deze oude boer een bepaalde passage ook niet meer precies wist. Hij is toen driftig op- en neer gaan lopen, werd heel driftig op zichzelf, omdat de passage hem ontschoten was, maar na flink “ijsberen”</w:t>
      </w:r>
      <w:r w:rsidR="001D0CC9">
        <w:rPr>
          <w:rFonts w:ascii="Arial" w:hAnsi="Arial" w:cs="Arial"/>
          <w:sz w:val="28"/>
        </w:rPr>
        <w:t xml:space="preserve"> </w:t>
      </w:r>
      <w:r>
        <w:rPr>
          <w:rFonts w:ascii="Arial" w:hAnsi="Arial" w:cs="Arial"/>
          <w:sz w:val="28"/>
        </w:rPr>
        <w:t>schoot het hem weer te binnen en kon Schröer het opschrijven.</w:t>
      </w:r>
    </w:p>
    <w:p w14:paraId="667FC9E3" w14:textId="77777777" w:rsidR="00B56F89" w:rsidRDefault="00B56F89">
      <w:pPr>
        <w:jc w:val="both"/>
        <w:rPr>
          <w:rFonts w:ascii="Arial" w:hAnsi="Arial" w:cs="Arial"/>
          <w:sz w:val="28"/>
        </w:rPr>
      </w:pPr>
      <w:r>
        <w:rPr>
          <w:rFonts w:ascii="Arial" w:hAnsi="Arial" w:cs="Arial"/>
          <w:sz w:val="28"/>
        </w:rPr>
        <w:t>Niet lang daarna heeft Schröer de tekst (voor het eerst!) in boekvorm laten uitgeven, waarmee hij ze aan de vergetelheid ontrukte. Dankzij deze daad kunnen duizenden leerlingen over de hele wereld op alle Vrije Scholen de spelen elk jaar zien!</w:t>
      </w:r>
    </w:p>
    <w:p w14:paraId="4F70FFB3" w14:textId="77777777" w:rsidR="00B56F89" w:rsidRDefault="00B56F89">
      <w:pPr>
        <w:jc w:val="both"/>
        <w:rPr>
          <w:rFonts w:ascii="Arial" w:hAnsi="Arial" w:cs="Arial"/>
          <w:noProof/>
          <w:sz w:val="28"/>
        </w:rPr>
      </w:pPr>
    </w:p>
    <w:p w14:paraId="3D0E67FE" w14:textId="77777777" w:rsidR="00B56F89" w:rsidRDefault="00B56F89">
      <w:pPr>
        <w:pStyle w:val="Kop5"/>
        <w:rPr>
          <w:rFonts w:ascii="Arial" w:hAnsi="Arial" w:cs="Arial"/>
          <w:bCs/>
          <w:noProof/>
          <w:lang w:val="nl-NL"/>
        </w:rPr>
      </w:pPr>
      <w:r>
        <w:rPr>
          <w:rFonts w:ascii="Arial" w:hAnsi="Arial" w:cs="Arial"/>
          <w:bCs/>
          <w:noProof/>
          <w:lang w:val="nl-NL"/>
        </w:rPr>
        <w:lastRenderedPageBreak/>
        <w:t>Niet vloeken</w:t>
      </w:r>
    </w:p>
    <w:p w14:paraId="756E68DF" w14:textId="77777777" w:rsidR="001D0CC9" w:rsidRDefault="00B56F89">
      <w:pPr>
        <w:pStyle w:val="Plattetekst"/>
        <w:rPr>
          <w:rFonts w:ascii="Arial" w:hAnsi="Arial" w:cs="Arial"/>
          <w:noProof/>
        </w:rPr>
      </w:pPr>
      <w:r>
        <w:rPr>
          <w:rFonts w:ascii="Arial" w:hAnsi="Arial" w:cs="Arial"/>
          <w:noProof/>
        </w:rPr>
        <w:t>In de tijd dat de spelen nog leefden onder het volk, begon men met het instuderen, zodra de druivenoogst had plaats gevonden. De rekwisieten werden door een voorname familie uit het dorp behoed en zorgvuldig bewaard. Iemand die verantwoordelijk was voor het instuderen, verzamelde een aantal boerenjongens (in de begintijd deden deze ook de vrouwenrollen!) en nadat deze ruige lieden plechtig beloofd hadden zich aan strikte regels te onderwerpen gedurende de repeteertijd, mochten ze meedoen. Ze moesten beloven geen "</w:t>
      </w:r>
      <w:r w:rsidRPr="001D0CC9">
        <w:rPr>
          <w:rFonts w:ascii="Arial" w:hAnsi="Arial" w:cs="Arial"/>
          <w:i/>
          <w:iCs/>
          <w:noProof/>
        </w:rPr>
        <w:t>schelmenliederen</w:t>
      </w:r>
      <w:r>
        <w:rPr>
          <w:rFonts w:ascii="Arial" w:hAnsi="Arial" w:cs="Arial"/>
          <w:noProof/>
        </w:rPr>
        <w:t xml:space="preserve">" te zingen, zich niet met de meisjes uit het dorp op te houden of in kroegen rond te hangen, geen wijn of bier drinken en - nu komt het moeilijkste - </w:t>
      </w:r>
      <w:r w:rsidRPr="001D0CC9">
        <w:rPr>
          <w:rFonts w:ascii="Arial" w:hAnsi="Arial" w:cs="Arial"/>
          <w:i/>
          <w:iCs/>
          <w:noProof/>
        </w:rPr>
        <w:t>ze mochten niet vloeken</w:t>
      </w:r>
      <w:r>
        <w:rPr>
          <w:rFonts w:ascii="Arial" w:hAnsi="Arial" w:cs="Arial"/>
          <w:noProof/>
        </w:rPr>
        <w:t>! Dit alles in de periode dat er geoefend werd……… Als dan de tijd van de opvoeringen naderde, trok de stoet spelers (van alle drie de spelen!) in een bonte optocht van dorp naar dorp om de mensen op te roepen naar de opvoering te komen. De duivel liep voorop met pannendeksels in zijn handen, of met een toeter aan de mond en maakte groot misbaar. De opvoeringen vonden vaak in een herberg plaats.</w:t>
      </w:r>
      <w:r w:rsidR="001D0CC9">
        <w:rPr>
          <w:rFonts w:ascii="Arial" w:hAnsi="Arial" w:cs="Arial"/>
          <w:noProof/>
        </w:rPr>
        <w:t xml:space="preserve"> </w:t>
      </w:r>
    </w:p>
    <w:p w14:paraId="2E6B09CC" w14:textId="77777777" w:rsidR="001D0CC9" w:rsidRDefault="001D0CC9">
      <w:pPr>
        <w:pStyle w:val="Plattetekst"/>
        <w:rPr>
          <w:rFonts w:ascii="Arial" w:hAnsi="Arial" w:cs="Arial"/>
          <w:noProof/>
        </w:rPr>
      </w:pPr>
    </w:p>
    <w:p w14:paraId="6CB85FAD" w14:textId="6D9117C3" w:rsidR="00B56F89" w:rsidRPr="00AB69F4" w:rsidRDefault="00E167DE">
      <w:pPr>
        <w:pStyle w:val="Plattetekst"/>
        <w:rPr>
          <w:rFonts w:ascii="Arial" w:hAnsi="Arial" w:cs="Arial"/>
          <w:i/>
          <w:iCs/>
        </w:rPr>
      </w:pPr>
      <w:r w:rsidRPr="00AB69F4">
        <w:rPr>
          <w:rFonts w:ascii="Arial" w:hAnsi="Arial" w:cs="Arial"/>
          <w:i/>
          <w:iCs/>
          <w:noProof/>
        </w:rPr>
        <w:t>[</w:t>
      </w:r>
      <w:r w:rsidR="001D0CC9" w:rsidRPr="00AB69F4">
        <w:rPr>
          <w:rFonts w:ascii="Arial" w:hAnsi="Arial" w:cs="Arial"/>
          <w:i/>
          <w:iCs/>
          <w:noProof/>
        </w:rPr>
        <w:t xml:space="preserve">Vanuit </w:t>
      </w:r>
      <w:r w:rsidR="00B56F89" w:rsidRPr="00AB69F4">
        <w:rPr>
          <w:rFonts w:ascii="Arial" w:hAnsi="Arial" w:cs="Arial"/>
          <w:i/>
          <w:iCs/>
          <w:noProof/>
        </w:rPr>
        <w:t xml:space="preserve"> </w:t>
      </w:r>
      <w:r w:rsidR="001D0CC9" w:rsidRPr="00AB69F4">
        <w:rPr>
          <w:rFonts w:ascii="Arial" w:hAnsi="Arial" w:cs="Arial"/>
          <w:i/>
          <w:iCs/>
          <w:noProof/>
        </w:rPr>
        <w:t xml:space="preserve">de katholieke traditie kennen wij ook vergelijkbare spelen </w:t>
      </w:r>
      <w:r w:rsidRPr="00AB69F4">
        <w:rPr>
          <w:rFonts w:ascii="Arial" w:hAnsi="Arial" w:cs="Arial"/>
          <w:i/>
          <w:iCs/>
          <w:noProof/>
        </w:rPr>
        <w:t>zoals h</w:t>
      </w:r>
      <w:r w:rsidR="001D0CC9" w:rsidRPr="00AB69F4">
        <w:rPr>
          <w:rFonts w:ascii="Arial" w:hAnsi="Arial" w:cs="Arial"/>
          <w:i/>
          <w:iCs/>
        </w:rPr>
        <w:t xml:space="preserve">et </w:t>
      </w:r>
      <w:r w:rsidR="001D0CC9" w:rsidRPr="00AB69F4">
        <w:rPr>
          <w:rFonts w:ascii="Arial" w:hAnsi="Arial" w:cs="Arial"/>
          <w:b/>
          <w:bCs/>
          <w:i/>
          <w:iCs/>
        </w:rPr>
        <w:t>wagenspel</w:t>
      </w:r>
      <w:r w:rsidR="001D0CC9" w:rsidRPr="00AB69F4">
        <w:rPr>
          <w:rFonts w:ascii="Arial" w:hAnsi="Arial" w:cs="Arial"/>
          <w:i/>
          <w:iCs/>
        </w:rPr>
        <w:t xml:space="preserve">, ontstaan in de </w:t>
      </w:r>
      <w:hyperlink r:id="rId9" w:tooltip="Middeleeuwen" w:history="1">
        <w:r w:rsidR="001D0CC9" w:rsidRPr="00AB69F4">
          <w:rPr>
            <w:rStyle w:val="Hyperlink"/>
            <w:rFonts w:ascii="Arial" w:hAnsi="Arial" w:cs="Arial"/>
            <w:i/>
            <w:iCs/>
          </w:rPr>
          <w:t>Middeleeuwen</w:t>
        </w:r>
      </w:hyperlink>
      <w:r w:rsidRPr="00AB69F4">
        <w:rPr>
          <w:rFonts w:ascii="Arial" w:hAnsi="Arial" w:cs="Arial"/>
          <w:i/>
          <w:iCs/>
        </w:rPr>
        <w:t xml:space="preserve">: </w:t>
      </w:r>
      <w:r w:rsidR="001D0CC9" w:rsidRPr="00AB69F4">
        <w:rPr>
          <w:rFonts w:ascii="Arial" w:hAnsi="Arial" w:cs="Arial"/>
          <w:i/>
          <w:iCs/>
        </w:rPr>
        <w:t xml:space="preserve">een </w:t>
      </w:r>
      <w:hyperlink r:id="rId10" w:tooltip="Toneelstuk" w:history="1">
        <w:r w:rsidR="001D0CC9" w:rsidRPr="00AB69F4">
          <w:rPr>
            <w:rStyle w:val="Hyperlink"/>
            <w:rFonts w:ascii="Arial" w:hAnsi="Arial" w:cs="Arial"/>
            <w:i/>
            <w:iCs/>
          </w:rPr>
          <w:t>toneelstuk</w:t>
        </w:r>
      </w:hyperlink>
      <w:r w:rsidR="001D0CC9" w:rsidRPr="00AB69F4">
        <w:rPr>
          <w:rFonts w:ascii="Arial" w:hAnsi="Arial" w:cs="Arial"/>
          <w:i/>
          <w:iCs/>
        </w:rPr>
        <w:t xml:space="preserve"> opgevoerd op een </w:t>
      </w:r>
      <w:r w:rsidR="001D0CC9" w:rsidRPr="00AB69F4">
        <w:rPr>
          <w:rFonts w:ascii="Arial" w:hAnsi="Arial" w:cs="Arial"/>
          <w:i/>
          <w:iCs/>
        </w:rPr>
        <w:t xml:space="preserve">verplaatsbare inrichting, genoemd een </w:t>
      </w:r>
      <w:hyperlink r:id="rId11" w:tooltip="Wagen" w:history="1">
        <w:r w:rsidR="001D0CC9" w:rsidRPr="00AB69F4">
          <w:rPr>
            <w:rStyle w:val="Hyperlink"/>
            <w:rFonts w:ascii="Arial" w:hAnsi="Arial" w:cs="Arial"/>
            <w:i/>
            <w:iCs/>
          </w:rPr>
          <w:t>wagen</w:t>
        </w:r>
      </w:hyperlink>
      <w:r w:rsidR="001D0CC9" w:rsidRPr="00AB69F4">
        <w:rPr>
          <w:rFonts w:ascii="Arial" w:hAnsi="Arial" w:cs="Arial"/>
          <w:i/>
          <w:iCs/>
        </w:rPr>
        <w:t xml:space="preserve"> en ontstond in het laatste kwart van de 14e eeuw. De wagenspelen zijn een variant op het </w:t>
      </w:r>
      <w:hyperlink r:id="rId12" w:tooltip="Mirakelspel" w:history="1">
        <w:r w:rsidR="001D0CC9" w:rsidRPr="00AB69F4">
          <w:rPr>
            <w:rStyle w:val="Hyperlink"/>
            <w:rFonts w:ascii="Arial" w:hAnsi="Arial" w:cs="Arial"/>
            <w:i/>
            <w:iCs/>
          </w:rPr>
          <w:t>mirakelspel</w:t>
        </w:r>
      </w:hyperlink>
      <w:r w:rsidR="001D0CC9" w:rsidRPr="00AB69F4">
        <w:rPr>
          <w:rFonts w:ascii="Arial" w:hAnsi="Arial" w:cs="Arial"/>
          <w:i/>
          <w:iCs/>
        </w:rPr>
        <w:t xml:space="preserve"> en het </w:t>
      </w:r>
      <w:hyperlink r:id="rId13" w:tooltip="Passiespel" w:history="1">
        <w:r w:rsidR="001D0CC9" w:rsidRPr="00AB69F4">
          <w:rPr>
            <w:rStyle w:val="Hyperlink"/>
            <w:rFonts w:ascii="Arial" w:hAnsi="Arial" w:cs="Arial"/>
            <w:i/>
            <w:iCs/>
          </w:rPr>
          <w:t>passiespel</w:t>
        </w:r>
      </w:hyperlink>
      <w:r w:rsidR="001D0CC9" w:rsidRPr="00AB69F4">
        <w:rPr>
          <w:rFonts w:ascii="Arial" w:hAnsi="Arial" w:cs="Arial"/>
          <w:i/>
          <w:iCs/>
        </w:rPr>
        <w:t xml:space="preserve">. Als een processie of optocht trekken de wagens langs het publiek. De wagens worden gemaakt door de gilden, wat ook te zien is aan de thema's van de wagens. Meestal is het feest in de stad wanneer de wagenspelen zich afspelen. Met hun praalwagens proberen de verschillende gilden elkaar af te troeven. Toch is er ook het aspect van bezinning. Dat blijkt bijvoorbeeld uit het 15e-eeuwse </w:t>
      </w:r>
      <w:hyperlink r:id="rId14" w:tooltip="Mirakelspel" w:history="1">
        <w:r w:rsidR="001D0CC9" w:rsidRPr="00AB69F4">
          <w:rPr>
            <w:rStyle w:val="Hyperlink"/>
            <w:rFonts w:ascii="Arial" w:hAnsi="Arial" w:cs="Arial"/>
            <w:i/>
            <w:iCs/>
          </w:rPr>
          <w:t>mirakelspel</w:t>
        </w:r>
      </w:hyperlink>
      <w:r w:rsidR="001D0CC9" w:rsidRPr="00AB69F4">
        <w:rPr>
          <w:rFonts w:ascii="Arial" w:hAnsi="Arial" w:cs="Arial"/>
          <w:i/>
          <w:iCs/>
        </w:rPr>
        <w:t xml:space="preserve"> </w:t>
      </w:r>
      <w:hyperlink r:id="rId15" w:tooltip="Mariken van Nieumeghen" w:history="1">
        <w:r w:rsidR="001D0CC9" w:rsidRPr="00AB69F4">
          <w:rPr>
            <w:rStyle w:val="Hyperlink"/>
            <w:rFonts w:ascii="Arial" w:hAnsi="Arial" w:cs="Arial"/>
            <w:i/>
            <w:iCs/>
          </w:rPr>
          <w:t>Mariken van Nieumeghen</w:t>
        </w:r>
      </w:hyperlink>
      <w:r w:rsidR="001D0CC9" w:rsidRPr="00AB69F4">
        <w:rPr>
          <w:rFonts w:ascii="Arial" w:hAnsi="Arial" w:cs="Arial"/>
          <w:i/>
          <w:iCs/>
        </w:rPr>
        <w:t>. Hierbij komt Mariken tot inkeer, na zeven jaar met de duivel te hebben verkeerd, bij het zien van een wagenspel.</w:t>
      </w:r>
    </w:p>
    <w:p w14:paraId="72497F22" w14:textId="089F3FC1" w:rsidR="00E167DE" w:rsidRPr="00AB69F4" w:rsidRDefault="00E167DE">
      <w:pPr>
        <w:pStyle w:val="Plattetekst"/>
        <w:rPr>
          <w:rFonts w:ascii="Arial" w:hAnsi="Arial" w:cs="Arial"/>
          <w:i/>
          <w:iCs/>
        </w:rPr>
      </w:pPr>
    </w:p>
    <w:p w14:paraId="605D8117" w14:textId="10D01030" w:rsidR="00E167DE" w:rsidRPr="00AB69F4" w:rsidRDefault="00E167DE">
      <w:pPr>
        <w:pStyle w:val="Plattetekst"/>
        <w:rPr>
          <w:rFonts w:ascii="Arial" w:hAnsi="Arial" w:cs="Arial"/>
          <w:i/>
          <w:iCs/>
        </w:rPr>
      </w:pPr>
      <w:r w:rsidRPr="00AB69F4">
        <w:rPr>
          <w:rFonts w:ascii="Arial" w:hAnsi="Arial" w:cs="Arial"/>
          <w:i/>
          <w:iCs/>
        </w:rPr>
        <w:t>Van deze spelen moest een opvoedende, lerende werking uitgaan op de toeschouwers en hun aanzetten tot moreel handelen in het leven.</w:t>
      </w:r>
      <w:r w:rsidR="00AB69F4" w:rsidRPr="00AB69F4">
        <w:rPr>
          <w:rFonts w:ascii="Arial" w:hAnsi="Arial" w:cs="Arial"/>
          <w:i/>
          <w:iCs/>
        </w:rPr>
        <w:t>]</w:t>
      </w:r>
    </w:p>
    <w:p w14:paraId="71C9BC40" w14:textId="77777777" w:rsidR="00E167DE" w:rsidRDefault="00E167DE">
      <w:pPr>
        <w:pStyle w:val="Plattetekst"/>
        <w:rPr>
          <w:rFonts w:ascii="Arial" w:hAnsi="Arial" w:cs="Arial"/>
          <w:noProof/>
        </w:rPr>
      </w:pPr>
    </w:p>
    <w:p w14:paraId="783B58F8" w14:textId="77777777" w:rsidR="00B56F89" w:rsidRDefault="00B56F89">
      <w:pPr>
        <w:jc w:val="both"/>
        <w:rPr>
          <w:rFonts w:ascii="Arial" w:hAnsi="Arial" w:cs="Arial"/>
          <w:b/>
          <w:bCs/>
          <w:noProof/>
          <w:sz w:val="28"/>
        </w:rPr>
      </w:pPr>
    </w:p>
    <w:p w14:paraId="17D11C4E" w14:textId="77777777" w:rsidR="00B56F89" w:rsidRDefault="00B56F89">
      <w:pPr>
        <w:jc w:val="both"/>
        <w:rPr>
          <w:rFonts w:ascii="Arial" w:hAnsi="Arial" w:cs="Arial"/>
          <w:b/>
          <w:bCs/>
          <w:noProof/>
          <w:sz w:val="28"/>
        </w:rPr>
      </w:pPr>
      <w:r>
        <w:rPr>
          <w:rFonts w:ascii="Arial" w:hAnsi="Arial" w:cs="Arial"/>
          <w:b/>
          <w:bCs/>
          <w:noProof/>
          <w:sz w:val="28"/>
        </w:rPr>
        <w:t>Epiek, lyriek en dramatiek</w:t>
      </w:r>
    </w:p>
    <w:p w14:paraId="27A74191" w14:textId="77777777" w:rsidR="00AB69F4" w:rsidRDefault="00B56F89">
      <w:pPr>
        <w:jc w:val="both"/>
        <w:rPr>
          <w:rFonts w:ascii="Arial" w:hAnsi="Arial" w:cs="Arial"/>
          <w:noProof/>
          <w:sz w:val="28"/>
        </w:rPr>
      </w:pPr>
      <w:r>
        <w:rPr>
          <w:rFonts w:ascii="Arial" w:hAnsi="Arial" w:cs="Arial"/>
          <w:noProof/>
          <w:sz w:val="28"/>
        </w:rPr>
        <w:t xml:space="preserve">De allereerste uitbeelding van een tafereel </w:t>
      </w:r>
      <w:r w:rsidRPr="00AB69F4">
        <w:rPr>
          <w:rFonts w:ascii="Arial" w:hAnsi="Arial" w:cs="Arial"/>
          <w:i/>
          <w:iCs/>
          <w:noProof/>
          <w:sz w:val="28"/>
        </w:rPr>
        <w:t>”Jozef, Maria en kind”</w:t>
      </w:r>
      <w:r>
        <w:rPr>
          <w:rFonts w:ascii="Arial" w:hAnsi="Arial" w:cs="Arial"/>
          <w:noProof/>
          <w:sz w:val="28"/>
        </w:rPr>
        <w:t xml:space="preserve"> zou op Franciscus Van Asissi terug te voeren zijn. Hij had uiterst eenvoudig aangeklede figuren (nog geen levende mensen). Dit werd later door de kerk overgenomen en in scène gezet. Volgens Steiner is het kerstspel terug te voeren op christelijke </w:t>
      </w:r>
      <w:r>
        <w:rPr>
          <w:rFonts w:ascii="Arial" w:hAnsi="Arial" w:cs="Arial"/>
          <w:noProof/>
          <w:sz w:val="28"/>
        </w:rPr>
        <w:lastRenderedPageBreak/>
        <w:t xml:space="preserve">broederschappen die overal in Europa bestonden en die als voorlopers van het protestantisme aangemerkt kunnen worden. </w:t>
      </w:r>
    </w:p>
    <w:p w14:paraId="179EAB6A" w14:textId="733F4BB4" w:rsidR="008E5252" w:rsidRDefault="00B56F89">
      <w:pPr>
        <w:jc w:val="both"/>
        <w:rPr>
          <w:rFonts w:ascii="Arial" w:hAnsi="Arial" w:cs="Arial"/>
          <w:noProof/>
          <w:sz w:val="28"/>
        </w:rPr>
      </w:pPr>
      <w:r>
        <w:rPr>
          <w:rFonts w:ascii="Arial" w:hAnsi="Arial" w:cs="Arial"/>
          <w:noProof/>
          <w:sz w:val="28"/>
        </w:rPr>
        <w:t>Het kerstspel straalt sterk de stemming uit van het evangelie volgens Lukas. Het driekoningenspel komt volgens hem eerder uit de rooms-katholieke traditie voort</w:t>
      </w:r>
      <w:r w:rsidR="00AB69F4">
        <w:rPr>
          <w:rFonts w:ascii="Arial" w:hAnsi="Arial" w:cs="Arial"/>
          <w:noProof/>
          <w:sz w:val="28"/>
        </w:rPr>
        <w:t>, maar sluit aan bij Mattheus, waar niet sprake is van een stal, maar van een huis en niet van de herders, maar van de koningen. (Van Rudolf Steiner leren we dat het in feite gaat om twee heel verschillende</w:t>
      </w:r>
      <w:r w:rsidR="008E5252">
        <w:rPr>
          <w:rFonts w:ascii="Arial" w:hAnsi="Arial" w:cs="Arial"/>
          <w:noProof/>
          <w:sz w:val="28"/>
        </w:rPr>
        <w:t xml:space="preserve"> families, maar het gaat te ver om daarover op deze plek meer te vertellen.)</w:t>
      </w:r>
    </w:p>
    <w:p w14:paraId="5E483884" w14:textId="77777777" w:rsidR="008E5252" w:rsidRDefault="008E5252">
      <w:pPr>
        <w:jc w:val="both"/>
        <w:rPr>
          <w:rFonts w:ascii="Arial" w:hAnsi="Arial" w:cs="Arial"/>
          <w:noProof/>
          <w:sz w:val="28"/>
        </w:rPr>
      </w:pPr>
    </w:p>
    <w:p w14:paraId="71788A11" w14:textId="07D0B9EF" w:rsidR="008E5252" w:rsidRPr="008E5252" w:rsidRDefault="008E5252">
      <w:pPr>
        <w:jc w:val="both"/>
        <w:rPr>
          <w:rFonts w:ascii="Arial" w:hAnsi="Arial" w:cs="Arial"/>
          <w:b/>
          <w:bCs/>
          <w:noProof/>
          <w:sz w:val="28"/>
        </w:rPr>
      </w:pPr>
      <w:r w:rsidRPr="008E5252">
        <w:rPr>
          <w:rFonts w:ascii="Arial" w:hAnsi="Arial" w:cs="Arial"/>
          <w:b/>
          <w:bCs/>
          <w:noProof/>
          <w:sz w:val="28"/>
        </w:rPr>
        <w:t>Epiek, Lyriek en dramatiek</w:t>
      </w:r>
    </w:p>
    <w:p w14:paraId="0C105F2B" w14:textId="13AD112C" w:rsidR="00B56F89" w:rsidRDefault="00B56F89">
      <w:pPr>
        <w:jc w:val="both"/>
        <w:rPr>
          <w:rFonts w:ascii="Arial" w:hAnsi="Arial" w:cs="Arial"/>
          <w:noProof/>
          <w:sz w:val="28"/>
        </w:rPr>
      </w:pPr>
      <w:r>
        <w:rPr>
          <w:rFonts w:ascii="Arial" w:hAnsi="Arial" w:cs="Arial"/>
          <w:noProof/>
          <w:sz w:val="28"/>
        </w:rPr>
        <w:t>Een opvallend verschil tussen de drie spelen: het paradijsspel is verhalend, episch; het kerst- of geboortespel is lyrisch van stemming; het driekoningenspel is dramatisch! Daarmee doen de spelen recht aan de "totale mens" in denken, voelen en willen.</w:t>
      </w:r>
    </w:p>
    <w:p w14:paraId="6B1FA0C0" w14:textId="77777777" w:rsidR="00B56F89" w:rsidRDefault="00B56F89">
      <w:pPr>
        <w:jc w:val="both"/>
        <w:rPr>
          <w:rFonts w:ascii="Arial" w:hAnsi="Arial" w:cs="Arial"/>
          <w:noProof/>
          <w:sz w:val="28"/>
        </w:rPr>
      </w:pPr>
    </w:p>
    <w:p w14:paraId="71003991" w14:textId="314ACC57" w:rsidR="008E5252" w:rsidRPr="008E5252" w:rsidRDefault="008E5252">
      <w:pPr>
        <w:jc w:val="both"/>
        <w:rPr>
          <w:rFonts w:ascii="Arial" w:hAnsi="Arial" w:cs="Arial"/>
          <w:b/>
          <w:bCs/>
          <w:noProof/>
          <w:sz w:val="28"/>
        </w:rPr>
      </w:pPr>
      <w:r w:rsidRPr="008E5252">
        <w:rPr>
          <w:rFonts w:ascii="Arial" w:hAnsi="Arial" w:cs="Arial"/>
          <w:b/>
          <w:bCs/>
          <w:noProof/>
          <w:sz w:val="28"/>
        </w:rPr>
        <w:t>Wat is de bedoeling met de “</w:t>
      </w:r>
      <w:r w:rsidRPr="008E5252">
        <w:rPr>
          <w:rFonts w:ascii="Arial" w:hAnsi="Arial" w:cs="Arial"/>
          <w:b/>
          <w:bCs/>
          <w:i/>
          <w:iCs/>
          <w:noProof/>
          <w:sz w:val="28"/>
        </w:rPr>
        <w:t>kompany</w:t>
      </w:r>
      <w:r w:rsidRPr="008E5252">
        <w:rPr>
          <w:rFonts w:ascii="Arial" w:hAnsi="Arial" w:cs="Arial"/>
          <w:b/>
          <w:bCs/>
          <w:noProof/>
          <w:sz w:val="28"/>
        </w:rPr>
        <w:t>”?</w:t>
      </w:r>
    </w:p>
    <w:p w14:paraId="3766E56E" w14:textId="6D79B421" w:rsidR="00B56F89" w:rsidRDefault="00B56F89">
      <w:pPr>
        <w:jc w:val="both"/>
        <w:rPr>
          <w:rFonts w:ascii="Arial" w:hAnsi="Arial" w:cs="Arial"/>
          <w:noProof/>
          <w:sz w:val="28"/>
        </w:rPr>
      </w:pPr>
      <w:r>
        <w:rPr>
          <w:rFonts w:ascii="Arial" w:hAnsi="Arial" w:cs="Arial"/>
          <w:noProof/>
          <w:sz w:val="28"/>
        </w:rPr>
        <w:t>Waarom trekken de spelers steeds zingend langs het publiek? Zij zingen "</w:t>
      </w:r>
      <w:r w:rsidRPr="008E5252">
        <w:rPr>
          <w:rFonts w:ascii="Arial" w:hAnsi="Arial" w:cs="Arial"/>
          <w:i/>
          <w:iCs/>
          <w:noProof/>
          <w:sz w:val="28"/>
        </w:rPr>
        <w:t>vooruit</w:t>
      </w:r>
      <w:r>
        <w:rPr>
          <w:rFonts w:ascii="Arial" w:hAnsi="Arial" w:cs="Arial"/>
          <w:noProof/>
          <w:sz w:val="28"/>
        </w:rPr>
        <w:t xml:space="preserve">" wat er daarna op het toneel te zien zal zijn. De eerste kennismaking van het publiek met de volgende scène is via zang. Wordt de toeschouwer daarmee niet heel anders aangesproken </w:t>
      </w:r>
      <w:r>
        <w:rPr>
          <w:rFonts w:ascii="Arial" w:hAnsi="Arial" w:cs="Arial"/>
          <w:noProof/>
          <w:sz w:val="28"/>
        </w:rPr>
        <w:t>(meer in zijn gemoed?) dan met platte tekst? (In de oude Middeleeuwse "Mirakelspelen" was dit trouwens ook vaak.)</w:t>
      </w:r>
    </w:p>
    <w:p w14:paraId="017C7439" w14:textId="373827D4" w:rsidR="00B56F89" w:rsidRDefault="00B56F89">
      <w:pPr>
        <w:jc w:val="both"/>
        <w:rPr>
          <w:rFonts w:ascii="Arial" w:hAnsi="Arial" w:cs="Arial"/>
          <w:noProof/>
          <w:sz w:val="28"/>
        </w:rPr>
      </w:pPr>
      <w:r>
        <w:rPr>
          <w:rFonts w:ascii="Arial" w:hAnsi="Arial" w:cs="Arial"/>
          <w:noProof/>
          <w:sz w:val="28"/>
        </w:rPr>
        <w:t xml:space="preserve">Je zou eens moeten proberen op zo'n "ommegangslied" (bijv.. </w:t>
      </w:r>
      <w:r w:rsidR="008E5252">
        <w:rPr>
          <w:rFonts w:ascii="Arial" w:hAnsi="Arial" w:cs="Arial"/>
          <w:noProof/>
          <w:sz w:val="28"/>
        </w:rPr>
        <w:t>“</w:t>
      </w:r>
      <w:r>
        <w:rPr>
          <w:rFonts w:ascii="Arial" w:hAnsi="Arial" w:cs="Arial"/>
          <w:noProof/>
          <w:sz w:val="28"/>
        </w:rPr>
        <w:t>Juicht nu juicht" ) te lopen en te ervaren hoe moeilijk het is, om steeds met het rechter been te beginnen en al die tijd in de pas te blijven. Je gaat met des te meer waardering er naar kijken tijdens de opvoering!</w:t>
      </w:r>
    </w:p>
    <w:p w14:paraId="1E835838" w14:textId="77777777" w:rsidR="00B56F89" w:rsidRDefault="00B56F89">
      <w:pPr>
        <w:jc w:val="both"/>
        <w:rPr>
          <w:rFonts w:ascii="Arial" w:hAnsi="Arial" w:cs="Arial"/>
          <w:noProof/>
          <w:sz w:val="28"/>
        </w:rPr>
      </w:pPr>
    </w:p>
    <w:p w14:paraId="2FDC27F3" w14:textId="77777777" w:rsidR="00B56F89" w:rsidRDefault="00B56F89">
      <w:pPr>
        <w:pStyle w:val="Kop5"/>
        <w:rPr>
          <w:rFonts w:ascii="Arial" w:hAnsi="Arial" w:cs="Arial"/>
          <w:bCs/>
          <w:noProof/>
          <w:lang w:val="nl-NL"/>
        </w:rPr>
      </w:pPr>
      <w:r>
        <w:rPr>
          <w:rFonts w:ascii="Arial" w:hAnsi="Arial" w:cs="Arial"/>
          <w:bCs/>
          <w:noProof/>
          <w:lang w:val="nl-NL"/>
        </w:rPr>
        <w:t>Zo de waard is, vertrouwt hij zijn gasten!</w:t>
      </w:r>
    </w:p>
    <w:p w14:paraId="2BF55ED2" w14:textId="77777777" w:rsidR="00B56F89" w:rsidRDefault="00B56F89">
      <w:pPr>
        <w:jc w:val="both"/>
        <w:rPr>
          <w:rFonts w:ascii="Arial" w:hAnsi="Arial" w:cs="Arial"/>
          <w:noProof/>
          <w:sz w:val="28"/>
        </w:rPr>
      </w:pPr>
      <w:r>
        <w:rPr>
          <w:rFonts w:ascii="Arial" w:hAnsi="Arial" w:cs="Arial"/>
          <w:noProof/>
          <w:sz w:val="28"/>
        </w:rPr>
        <w:t>Een driedeling van gebeurtenissen. Waar kennen we dat ook weer van? Sprookjes, de bijbel….</w:t>
      </w:r>
    </w:p>
    <w:p w14:paraId="7F436FB2" w14:textId="77777777" w:rsidR="00B56F89" w:rsidRDefault="00B56F89">
      <w:pPr>
        <w:jc w:val="both"/>
        <w:rPr>
          <w:rFonts w:ascii="Arial" w:hAnsi="Arial" w:cs="Arial"/>
          <w:noProof/>
          <w:sz w:val="28"/>
        </w:rPr>
      </w:pPr>
      <w:r>
        <w:rPr>
          <w:rFonts w:ascii="Arial" w:hAnsi="Arial" w:cs="Arial"/>
          <w:noProof/>
          <w:sz w:val="28"/>
        </w:rPr>
        <w:t>Als iets drie keer gebeurt, zit er eigenlijk altijd een sturende hogere macht achter.</w:t>
      </w:r>
    </w:p>
    <w:p w14:paraId="7C24F845" w14:textId="77777777" w:rsidR="00FE5BB9" w:rsidRDefault="00B56F89">
      <w:pPr>
        <w:jc w:val="both"/>
        <w:rPr>
          <w:rFonts w:ascii="Arial" w:hAnsi="Arial" w:cs="Arial"/>
          <w:noProof/>
          <w:sz w:val="28"/>
        </w:rPr>
      </w:pPr>
      <w:r>
        <w:rPr>
          <w:rFonts w:ascii="Arial" w:hAnsi="Arial" w:cs="Arial"/>
          <w:noProof/>
          <w:sz w:val="28"/>
        </w:rPr>
        <w:t xml:space="preserve">We kunnen eens kijken naar wat de karakters van de waarden zijn. Toegegeven: de eerste herberg zat vol. Maar die herbergier heeft ongetwijfeld óók een stal gehad……… Die biedt hij echter niet aan: </w:t>
      </w:r>
      <w:r>
        <w:rPr>
          <w:rFonts w:ascii="Arial" w:hAnsi="Arial" w:cs="Arial"/>
          <w:i/>
          <w:iCs/>
          <w:noProof/>
          <w:sz w:val="28"/>
        </w:rPr>
        <w:t>"Wilt uw gading elders zoeken...”.</w:t>
      </w:r>
      <w:r>
        <w:rPr>
          <w:rFonts w:ascii="Arial" w:hAnsi="Arial" w:cs="Arial"/>
          <w:noProof/>
          <w:sz w:val="28"/>
        </w:rPr>
        <w:t xml:space="preserve"> Mogen we hem de </w:t>
      </w:r>
      <w:r w:rsidRPr="00FE5BB9">
        <w:rPr>
          <w:rFonts w:ascii="Arial" w:hAnsi="Arial" w:cs="Arial"/>
          <w:b/>
          <w:bCs/>
          <w:i/>
          <w:iCs/>
          <w:noProof/>
          <w:sz w:val="28"/>
        </w:rPr>
        <w:t xml:space="preserve">onverschillige </w:t>
      </w:r>
      <w:r w:rsidR="00FE5BB9" w:rsidRPr="00FE5BB9">
        <w:rPr>
          <w:rFonts w:ascii="Arial" w:hAnsi="Arial" w:cs="Arial"/>
          <w:b/>
          <w:bCs/>
          <w:i/>
          <w:iCs/>
          <w:noProof/>
          <w:sz w:val="28"/>
        </w:rPr>
        <w:t>waard</w:t>
      </w:r>
      <w:r w:rsidR="00FE5BB9">
        <w:rPr>
          <w:rFonts w:ascii="Arial" w:hAnsi="Arial" w:cs="Arial"/>
          <w:noProof/>
          <w:sz w:val="28"/>
        </w:rPr>
        <w:t xml:space="preserve"> </w:t>
      </w:r>
      <w:r>
        <w:rPr>
          <w:rFonts w:ascii="Arial" w:hAnsi="Arial" w:cs="Arial"/>
          <w:noProof/>
          <w:sz w:val="28"/>
        </w:rPr>
        <w:t>noemen?</w:t>
      </w:r>
      <w:r>
        <w:rPr>
          <w:rFonts w:ascii="Arial" w:hAnsi="Arial" w:cs="Arial"/>
          <w:noProof/>
          <w:sz w:val="28"/>
        </w:rPr>
        <w:cr/>
      </w:r>
    </w:p>
    <w:p w14:paraId="5920FA35" w14:textId="5368F251" w:rsidR="00B56F89" w:rsidRDefault="00B56F89">
      <w:pPr>
        <w:jc w:val="both"/>
        <w:rPr>
          <w:rFonts w:ascii="Arial" w:hAnsi="Arial" w:cs="Arial"/>
          <w:noProof/>
          <w:sz w:val="28"/>
        </w:rPr>
      </w:pPr>
      <w:r>
        <w:rPr>
          <w:rFonts w:ascii="Arial" w:hAnsi="Arial" w:cs="Arial"/>
          <w:noProof/>
          <w:sz w:val="28"/>
        </w:rPr>
        <w:t>De tweede waard is een egoïst, maar ………</w:t>
      </w:r>
      <w:r>
        <w:rPr>
          <w:rFonts w:ascii="Arial" w:hAnsi="Arial" w:cs="Arial"/>
          <w:noProof/>
          <w:sz w:val="28"/>
        </w:rPr>
        <w:tab/>
        <w:t xml:space="preserve">hij is de enige van de drie die wel eerlijk is. De zgn. </w:t>
      </w:r>
      <w:r w:rsidRPr="00FE5BB9">
        <w:rPr>
          <w:rFonts w:ascii="Arial" w:hAnsi="Arial" w:cs="Arial"/>
          <w:i/>
          <w:iCs/>
          <w:noProof/>
          <w:sz w:val="28"/>
        </w:rPr>
        <w:t>“goede waard"</w:t>
      </w:r>
      <w:r>
        <w:rPr>
          <w:rFonts w:ascii="Arial" w:hAnsi="Arial" w:cs="Arial"/>
          <w:noProof/>
          <w:sz w:val="28"/>
        </w:rPr>
        <w:t xml:space="preserve">  is dat zeker niet! Die krijgt van ons voorlopig het voordeel van de twijfel, met zijn aanbod Jozef en Maria in de stal te herbergen. Maar zouden wij in zijn </w:t>
      </w:r>
      <w:r>
        <w:rPr>
          <w:rFonts w:ascii="Arial" w:hAnsi="Arial" w:cs="Arial"/>
          <w:noProof/>
          <w:sz w:val="28"/>
        </w:rPr>
        <w:lastRenderedPageBreak/>
        <w:t xml:space="preserve">plaats aan een zwangere vrouw met een oude man onze eigen kamer afgestaan hebben? Een vraag. Als het kind geboren is, komt de ware aard van de derde waard naar voren: hij heeft </w:t>
      </w:r>
      <w:r>
        <w:rPr>
          <w:rFonts w:ascii="Arial" w:hAnsi="Arial" w:cs="Arial"/>
          <w:i/>
          <w:iCs/>
          <w:noProof/>
          <w:sz w:val="28"/>
        </w:rPr>
        <w:t xml:space="preserve">"krek twee dozijn" </w:t>
      </w:r>
      <w:r>
        <w:rPr>
          <w:rFonts w:ascii="Arial" w:hAnsi="Arial" w:cs="Arial"/>
          <w:noProof/>
          <w:sz w:val="28"/>
        </w:rPr>
        <w:t>(dat zijn verdorie vierentwintig man - een hele bus vol!!) vóór laten gaan, de smiecht!</w:t>
      </w:r>
    </w:p>
    <w:p w14:paraId="612BB31F" w14:textId="77777777" w:rsidR="00B56F89" w:rsidRDefault="00B56F89">
      <w:pPr>
        <w:jc w:val="both"/>
        <w:rPr>
          <w:rFonts w:ascii="Arial" w:hAnsi="Arial" w:cs="Arial"/>
          <w:noProof/>
          <w:sz w:val="28"/>
        </w:rPr>
      </w:pPr>
      <w:r>
        <w:rPr>
          <w:rFonts w:ascii="Arial" w:hAnsi="Arial" w:cs="Arial"/>
          <w:noProof/>
          <w:sz w:val="28"/>
        </w:rPr>
        <w:t xml:space="preserve">Het tafereel roept een herinnering op aan het sprookje van </w:t>
      </w:r>
      <w:r w:rsidRPr="00FE5BB9">
        <w:rPr>
          <w:rFonts w:ascii="Arial" w:hAnsi="Arial" w:cs="Arial"/>
          <w:i/>
          <w:iCs/>
          <w:noProof/>
          <w:sz w:val="28"/>
        </w:rPr>
        <w:t>"De arme en de rijke"</w:t>
      </w:r>
      <w:r>
        <w:rPr>
          <w:rFonts w:ascii="Arial" w:hAnsi="Arial" w:cs="Arial"/>
          <w:noProof/>
          <w:sz w:val="28"/>
        </w:rPr>
        <w:t xml:space="preserve"> van Grimm: </w:t>
      </w:r>
      <w:r w:rsidRPr="00FE5BB9">
        <w:rPr>
          <w:rFonts w:ascii="Arial" w:hAnsi="Arial" w:cs="Arial"/>
          <w:i/>
          <w:iCs/>
          <w:noProof/>
          <w:sz w:val="28"/>
        </w:rPr>
        <w:t>"Toen Godvader nog op aarde wandelde"</w:t>
      </w:r>
      <w:r>
        <w:rPr>
          <w:rFonts w:ascii="Arial" w:hAnsi="Arial" w:cs="Arial"/>
          <w:noProof/>
          <w:sz w:val="28"/>
        </w:rPr>
        <w:t>, vroeg hij eens om onderdak. De rijke weigerde; de arme liet de reiziger binnen……. en werd natuurlijk rijkelijk beloond. Waarop de rijke ……enz.</w:t>
      </w:r>
    </w:p>
    <w:p w14:paraId="0CE6DBDF" w14:textId="77777777" w:rsidR="00FE5BB9" w:rsidRDefault="00FE5BB9" w:rsidP="00FE5BB9">
      <w:pPr>
        <w:pStyle w:val="Plattetekstinspringen2"/>
        <w:ind w:firstLine="0"/>
      </w:pPr>
    </w:p>
    <w:p w14:paraId="64838D5E" w14:textId="514CDDD4" w:rsidR="00B56F89" w:rsidRDefault="00B56F89" w:rsidP="00FE5BB9">
      <w:pPr>
        <w:pStyle w:val="Plattetekstinspringen2"/>
        <w:ind w:firstLine="0"/>
      </w:pPr>
      <w:r>
        <w:t xml:space="preserve">Ik vraag wel eens aan de leerlingen een stukje geschiedenis te schrijven van hoe het gelopen zou zijn als Jozef en Maria wèl in de herberg binnengelaten zouden zijn. Kun je je dan een scène met de herders voorstellen? Zouden die zich zo op hun gemak hebben gevoeld in een </w:t>
      </w:r>
      <w:r w:rsidRPr="00FE5BB9">
        <w:rPr>
          <w:i/>
          <w:iCs/>
        </w:rPr>
        <w:t>"logement"</w:t>
      </w:r>
      <w:r>
        <w:t>? Hoe zou een "comfortabele herberg" zich verhouden tot het latere leven van Jezus? Een contradictio in terminis!</w:t>
      </w:r>
    </w:p>
    <w:p w14:paraId="25D33893" w14:textId="5B5EC873" w:rsidR="00B56F89" w:rsidRDefault="00B56F89">
      <w:pPr>
        <w:jc w:val="both"/>
        <w:rPr>
          <w:rFonts w:ascii="Arial" w:hAnsi="Arial" w:cs="Arial"/>
          <w:noProof/>
          <w:sz w:val="28"/>
        </w:rPr>
      </w:pPr>
      <w:r>
        <w:rPr>
          <w:rFonts w:ascii="Arial" w:hAnsi="Arial" w:cs="Arial"/>
          <w:noProof/>
          <w:sz w:val="28"/>
        </w:rPr>
        <w:t xml:space="preserve">Dus moest het dan zo zijn met die stal? Interessante vraag. In dat licht hebben de waarden een soort Judasrol. Ze zijn onschuldig mede schuldig aan de puur arme omstandigheden rond de geboorte, maar tegelijk kon het niet anders! Zo werkt dat dus vanuit de geestelijke wereld! Trouwens, dat àndere Jezuskind - </w:t>
      </w:r>
      <w:r>
        <w:rPr>
          <w:rFonts w:ascii="Arial" w:hAnsi="Arial" w:cs="Arial"/>
          <w:noProof/>
          <w:sz w:val="28"/>
        </w:rPr>
        <w:t xml:space="preserve">die van het driekoningen verhaal - is in een huis geboren en niet in een stal! Maar daar kwamen ook geen herders op af, maar koningen. (Alleen latere tijden hebben de beide taferelen door elkaar gehusseld en zie je herders en koningen samen. Voer voor </w:t>
      </w:r>
      <w:r w:rsidR="00FE5BB9">
        <w:rPr>
          <w:rFonts w:ascii="Arial" w:hAnsi="Arial" w:cs="Arial"/>
          <w:noProof/>
          <w:sz w:val="28"/>
        </w:rPr>
        <w:t>een gesprek met een</w:t>
      </w:r>
      <w:r>
        <w:rPr>
          <w:rFonts w:ascii="Arial" w:hAnsi="Arial" w:cs="Arial"/>
          <w:noProof/>
          <w:sz w:val="28"/>
        </w:rPr>
        <w:t xml:space="preserve"> 11e/12e klas?)</w:t>
      </w:r>
    </w:p>
    <w:p w14:paraId="332E28AF" w14:textId="77777777" w:rsidR="00B56F89" w:rsidRDefault="00B56F89">
      <w:pPr>
        <w:jc w:val="both"/>
        <w:rPr>
          <w:rFonts w:ascii="Arial" w:hAnsi="Arial" w:cs="Arial"/>
          <w:noProof/>
          <w:sz w:val="28"/>
        </w:rPr>
      </w:pPr>
    </w:p>
    <w:p w14:paraId="0CDB8DC8" w14:textId="77777777" w:rsidR="00B56F89" w:rsidRDefault="00B56F89">
      <w:pPr>
        <w:pStyle w:val="Kop5"/>
        <w:rPr>
          <w:rFonts w:ascii="Arial" w:hAnsi="Arial" w:cs="Arial"/>
          <w:bCs/>
          <w:noProof/>
          <w:lang w:val="nl-NL"/>
        </w:rPr>
      </w:pPr>
      <w:r>
        <w:rPr>
          <w:rFonts w:ascii="Arial" w:hAnsi="Arial" w:cs="Arial"/>
          <w:bCs/>
          <w:noProof/>
          <w:lang w:val="nl-NL"/>
        </w:rPr>
        <w:t>Herdersluiden, vro en blij, waren bij de schapen</w:t>
      </w:r>
    </w:p>
    <w:p w14:paraId="5DDADAB7" w14:textId="77777777" w:rsidR="00B56F89" w:rsidRDefault="00B56F89">
      <w:pPr>
        <w:jc w:val="both"/>
        <w:rPr>
          <w:rFonts w:ascii="Arial" w:hAnsi="Arial" w:cs="Arial"/>
          <w:noProof/>
          <w:sz w:val="28"/>
        </w:rPr>
      </w:pPr>
      <w:r>
        <w:rPr>
          <w:rFonts w:ascii="Arial" w:hAnsi="Arial" w:cs="Arial"/>
          <w:noProof/>
          <w:sz w:val="28"/>
        </w:rPr>
        <w:t>De herders! Zij zijn de tegenspelers van de waarden. Als de waarden in het spel iets van hun eigen tragiek laten zien, komen de herders altijd des te stralender tevoorschijn! Ook zij hebben een gemeenschappelijk lot, maar hoe anders dan bij de waarden! In hun natuurverbondenheid beleven zij vanuit de geestelijke wereld dat iets bijzonders gebeurd is. Zij staan daar nog open voor. Maar hoe persoonlijk is hun "interpretatie".... Wel eens stil gestaan bij de onderlinge verschillen? Welke herder komt trouwens het eerste op? En wat zijn z'n eerste woorden?</w:t>
      </w:r>
    </w:p>
    <w:p w14:paraId="30058D00" w14:textId="77777777" w:rsidR="00B56F89" w:rsidRDefault="00B56F89">
      <w:pPr>
        <w:jc w:val="both"/>
        <w:rPr>
          <w:rFonts w:ascii="Arial" w:hAnsi="Arial" w:cs="Arial"/>
          <w:noProof/>
          <w:sz w:val="28"/>
        </w:rPr>
      </w:pPr>
    </w:p>
    <w:p w14:paraId="5FFF0FC4" w14:textId="77777777" w:rsidR="00B56F89" w:rsidRDefault="00B56F89">
      <w:pPr>
        <w:jc w:val="both"/>
        <w:rPr>
          <w:rFonts w:ascii="Arial" w:hAnsi="Arial" w:cs="Arial"/>
          <w:noProof/>
          <w:sz w:val="28"/>
        </w:rPr>
      </w:pPr>
      <w:r>
        <w:rPr>
          <w:rFonts w:ascii="Arial" w:hAnsi="Arial" w:cs="Arial"/>
          <w:noProof/>
          <w:sz w:val="28"/>
        </w:rPr>
        <w:t xml:space="preserve">Gallus: ‘t Is Gallus natuurlijk! Hij komt het eerste op, want hij heeft zó veel te vertellen! Hij zou anders z'n tekst niet af krijgen binnen het spel. Hij is breedvoerig; hij wijdt als maar uit. En hij is zeer associatief en impulsief. Hij breit van alles aan elkaar. Van z'n gelaat komt hij bij z'n bevroren neus; die pakt hij met z'n handen, waardóór hij bedenkt dat daar wollen wanten </w:t>
      </w:r>
      <w:r>
        <w:rPr>
          <w:rFonts w:ascii="Arial" w:hAnsi="Arial" w:cs="Arial"/>
          <w:noProof/>
          <w:sz w:val="28"/>
        </w:rPr>
        <w:lastRenderedPageBreak/>
        <w:t xml:space="preserve">omheen horen, maar die heeft hij niet: </w:t>
      </w:r>
      <w:r>
        <w:rPr>
          <w:rFonts w:ascii="Arial" w:hAnsi="Arial" w:cs="Arial"/>
          <w:i/>
          <w:iCs/>
          <w:noProof/>
          <w:sz w:val="28"/>
        </w:rPr>
        <w:t>"die heyt Stiechel gheborgt"</w:t>
      </w:r>
      <w:r>
        <w:rPr>
          <w:rFonts w:ascii="Arial" w:hAnsi="Arial" w:cs="Arial"/>
          <w:noProof/>
          <w:sz w:val="28"/>
        </w:rPr>
        <w:t xml:space="preserve"> . En of dat nog niet erg genoeg is: </w:t>
      </w:r>
      <w:r>
        <w:rPr>
          <w:rFonts w:ascii="Arial" w:hAnsi="Arial" w:cs="Arial"/>
          <w:i/>
          <w:iCs/>
          <w:noProof/>
          <w:sz w:val="28"/>
        </w:rPr>
        <w:t>"Hy borgt ze als maar, keer op keer!"</w:t>
      </w:r>
      <w:r>
        <w:rPr>
          <w:rFonts w:ascii="Arial" w:hAnsi="Arial" w:cs="Arial"/>
          <w:noProof/>
          <w:sz w:val="28"/>
        </w:rPr>
        <w:t xml:space="preserve"> waardóór hij zich gaat afvragen waar die Stiechel wel blijft. Je zou echt met hem te doen hebben. Maar dit is nog maar het begin. Straks zal hij breeduit vertellen wat de </w:t>
      </w:r>
      <w:r w:rsidRPr="00FE5BB9">
        <w:rPr>
          <w:rFonts w:ascii="Arial" w:hAnsi="Arial" w:cs="Arial"/>
          <w:i/>
          <w:iCs/>
          <w:noProof/>
          <w:sz w:val="28"/>
        </w:rPr>
        <w:t>"wollef”</w:t>
      </w:r>
      <w:r>
        <w:rPr>
          <w:rFonts w:ascii="Arial" w:hAnsi="Arial" w:cs="Arial"/>
          <w:noProof/>
          <w:sz w:val="28"/>
        </w:rPr>
        <w:t xml:space="preserve"> zijn toch al niet bijster grote kudde heeft aangedaan. Stiechel vindt hem dan ook </w:t>
      </w:r>
      <w:r>
        <w:rPr>
          <w:rFonts w:ascii="Arial" w:hAnsi="Arial" w:cs="Arial"/>
          <w:i/>
          <w:iCs/>
          <w:noProof/>
          <w:sz w:val="28"/>
        </w:rPr>
        <w:t>een "ouwe wauwelaar.</w:t>
      </w:r>
      <w:r>
        <w:rPr>
          <w:rFonts w:ascii="Arial" w:hAnsi="Arial" w:cs="Arial"/>
          <w:bCs/>
          <w:i/>
          <w:iCs/>
          <w:noProof/>
          <w:sz w:val="28"/>
        </w:rPr>
        <w:t>”</w:t>
      </w:r>
      <w:r>
        <w:rPr>
          <w:rFonts w:ascii="Arial" w:hAnsi="Arial" w:cs="Arial"/>
          <w:noProof/>
          <w:sz w:val="28"/>
        </w:rPr>
        <w:t xml:space="preserve"> Daar kunnen we het wel mee eens zijn. Ook is het Gallus die voorstelt naar Bethlehem te gaan. Maar dat hij de wereld vanuit zijn </w:t>
      </w:r>
      <w:r w:rsidRPr="00FE5BB9">
        <w:rPr>
          <w:rFonts w:ascii="Arial" w:hAnsi="Arial" w:cs="Arial"/>
          <w:b/>
          <w:bCs/>
          <w:i/>
          <w:iCs/>
          <w:noProof/>
          <w:sz w:val="28"/>
        </w:rPr>
        <w:t>gewaarwordingen</w:t>
      </w:r>
      <w:r>
        <w:rPr>
          <w:rFonts w:ascii="Arial" w:hAnsi="Arial" w:cs="Arial"/>
          <w:noProof/>
          <w:sz w:val="28"/>
        </w:rPr>
        <w:t xml:space="preserve"> benadert, blijkt aan één stuk door. Het is een jonge ziel en die ziel heeft hij op het puntje van zijn tong.</w:t>
      </w:r>
    </w:p>
    <w:p w14:paraId="570CB914" w14:textId="77777777" w:rsidR="00B56F89" w:rsidRDefault="00B56F89">
      <w:pPr>
        <w:jc w:val="both"/>
        <w:rPr>
          <w:rFonts w:ascii="Arial" w:hAnsi="Arial" w:cs="Arial"/>
          <w:noProof/>
          <w:sz w:val="28"/>
        </w:rPr>
      </w:pPr>
    </w:p>
    <w:p w14:paraId="1E251D2B" w14:textId="5F175BF8" w:rsidR="00B56F89" w:rsidRDefault="00B56F89">
      <w:pPr>
        <w:jc w:val="both"/>
        <w:rPr>
          <w:rFonts w:ascii="Arial" w:hAnsi="Arial" w:cs="Arial"/>
          <w:i/>
          <w:iCs/>
          <w:noProof/>
          <w:sz w:val="28"/>
        </w:rPr>
      </w:pPr>
      <w:r>
        <w:rPr>
          <w:rFonts w:ascii="Arial" w:hAnsi="Arial" w:cs="Arial"/>
          <w:noProof/>
          <w:sz w:val="28"/>
        </w:rPr>
        <w:t xml:space="preserve">Stiechel is uit heel ander hout gesneden. Als hij opkomt vraagt Gallus: </w:t>
      </w:r>
      <w:r>
        <w:rPr>
          <w:rFonts w:ascii="Arial" w:hAnsi="Arial" w:cs="Arial"/>
          <w:i/>
          <w:iCs/>
          <w:noProof/>
          <w:sz w:val="28"/>
        </w:rPr>
        <w:t>“Hoe is het met de kudde en schapen gesteld?"</w:t>
      </w:r>
      <w:r>
        <w:rPr>
          <w:rFonts w:ascii="Arial" w:hAnsi="Arial" w:cs="Arial"/>
          <w:noProof/>
          <w:sz w:val="28"/>
        </w:rPr>
        <w:t xml:space="preserve"> Stiechel negeert de vraag, maar zegt dat hij </w:t>
      </w:r>
      <w:r>
        <w:rPr>
          <w:rFonts w:ascii="Arial" w:hAnsi="Arial" w:cs="Arial"/>
          <w:i/>
          <w:iCs/>
          <w:noProof/>
          <w:sz w:val="28"/>
        </w:rPr>
        <w:t>"....bijna stijf bevroren... "</w:t>
      </w:r>
      <w:r>
        <w:rPr>
          <w:rFonts w:ascii="Arial" w:hAnsi="Arial" w:cs="Arial"/>
          <w:noProof/>
          <w:sz w:val="28"/>
        </w:rPr>
        <w:t xml:space="preserve"> </w:t>
      </w:r>
      <w:r w:rsidR="00FE5BB9">
        <w:rPr>
          <w:rFonts w:ascii="Arial" w:hAnsi="Arial" w:cs="Arial"/>
          <w:noProof/>
          <w:sz w:val="28"/>
        </w:rPr>
        <w:t xml:space="preserve"> </w:t>
      </w:r>
      <w:r>
        <w:rPr>
          <w:rFonts w:ascii="Arial" w:hAnsi="Arial" w:cs="Arial"/>
          <w:noProof/>
          <w:sz w:val="28"/>
        </w:rPr>
        <w:t xml:space="preserve">is. Notabene met zijn handen in Gallus' wanten gestoken. Je moet het lef maar hebben! Hoe ziet Stiechel de wereld? Hij oordeelt nogal over zijn kameraden. Tegen Witok: </w:t>
      </w:r>
      <w:r>
        <w:rPr>
          <w:rFonts w:ascii="Arial" w:hAnsi="Arial" w:cs="Arial"/>
          <w:i/>
          <w:iCs/>
          <w:noProof/>
          <w:sz w:val="28"/>
        </w:rPr>
        <w:t>"Gy komt er ook alle honderd en duzend maal te spa!"</w:t>
      </w:r>
      <w:r>
        <w:rPr>
          <w:rFonts w:ascii="Arial" w:hAnsi="Arial" w:cs="Arial"/>
          <w:noProof/>
          <w:sz w:val="28"/>
        </w:rPr>
        <w:t xml:space="preserve"> En als Gallus vertelt hoe de wolf is tekeer gegaan in zijn kudde, beredeneert hij koeltjes en logisch dat het </w:t>
      </w:r>
      <w:r>
        <w:rPr>
          <w:rFonts w:ascii="Arial" w:hAnsi="Arial" w:cs="Arial"/>
          <w:i/>
          <w:iCs/>
          <w:noProof/>
          <w:sz w:val="28"/>
        </w:rPr>
        <w:t>" altemet door den slachtershond kan zijn gebeurd.... "</w:t>
      </w:r>
    </w:p>
    <w:p w14:paraId="10DCB97D" w14:textId="47A96279" w:rsidR="00B56F89" w:rsidRDefault="00B56F89">
      <w:pPr>
        <w:pStyle w:val="Plattetekst"/>
        <w:rPr>
          <w:rFonts w:ascii="Arial" w:hAnsi="Arial" w:cs="Arial"/>
          <w:noProof/>
        </w:rPr>
      </w:pPr>
      <w:r>
        <w:rPr>
          <w:rFonts w:ascii="Arial" w:hAnsi="Arial" w:cs="Arial"/>
          <w:noProof/>
        </w:rPr>
        <w:t xml:space="preserve">Als Witok even verderop over de komst van de Messias vertelt, reageert Gallus weer direct vanuit z'n </w:t>
      </w:r>
      <w:r>
        <w:rPr>
          <w:rFonts w:ascii="Arial" w:hAnsi="Arial" w:cs="Arial"/>
          <w:noProof/>
        </w:rPr>
        <w:t xml:space="preserve">hart. Hij zou </w:t>
      </w:r>
      <w:r>
        <w:rPr>
          <w:rFonts w:ascii="Arial" w:hAnsi="Arial" w:cs="Arial"/>
          <w:i/>
          <w:iCs/>
          <w:noProof/>
        </w:rPr>
        <w:t>"...alle zorgen aan kant zetten.. "</w:t>
      </w:r>
      <w:r>
        <w:rPr>
          <w:rFonts w:ascii="Arial" w:hAnsi="Arial" w:cs="Arial"/>
          <w:noProof/>
        </w:rPr>
        <w:t xml:space="preserve"> en </w:t>
      </w:r>
      <w:r>
        <w:rPr>
          <w:rFonts w:ascii="Arial" w:hAnsi="Arial" w:cs="Arial"/>
          <w:i/>
          <w:iCs/>
          <w:noProof/>
        </w:rPr>
        <w:t>"... van louter jolijt zouden we springen... ".</w:t>
      </w:r>
      <w:r>
        <w:rPr>
          <w:rFonts w:ascii="Arial" w:hAnsi="Arial" w:cs="Arial"/>
          <w:noProof/>
        </w:rPr>
        <w:t xml:space="preserve"> Stiechel benadert de Messiasvraag anders. Hij wil precies weten hoe 't zit: </w:t>
      </w:r>
      <w:r>
        <w:rPr>
          <w:rFonts w:ascii="Arial" w:hAnsi="Arial" w:cs="Arial"/>
          <w:i/>
          <w:iCs/>
          <w:noProof/>
        </w:rPr>
        <w:t>"... Te welker t</w:t>
      </w:r>
      <w:r w:rsidR="00FE5BB9">
        <w:rPr>
          <w:rFonts w:ascii="Arial" w:hAnsi="Arial" w:cs="Arial"/>
          <w:i/>
          <w:iCs/>
          <w:noProof/>
        </w:rPr>
        <w:t>ij</w:t>
      </w:r>
      <w:r>
        <w:rPr>
          <w:rFonts w:ascii="Arial" w:hAnsi="Arial" w:cs="Arial"/>
          <w:i/>
          <w:iCs/>
          <w:noProof/>
        </w:rPr>
        <w:t>d ende plaats moet het geschie</w:t>
      </w:r>
      <w:r w:rsidR="00FE5BB9">
        <w:rPr>
          <w:rFonts w:ascii="Arial" w:hAnsi="Arial" w:cs="Arial"/>
          <w:i/>
          <w:iCs/>
          <w:noProof/>
        </w:rPr>
        <w:t>de</w:t>
      </w:r>
      <w:r>
        <w:rPr>
          <w:rFonts w:ascii="Arial" w:hAnsi="Arial" w:cs="Arial"/>
          <w:i/>
          <w:iCs/>
          <w:noProof/>
        </w:rPr>
        <w:t>n</w:t>
      </w:r>
      <w:r w:rsidR="00FE5BB9">
        <w:rPr>
          <w:rFonts w:ascii="Arial" w:hAnsi="Arial" w:cs="Arial"/>
          <w:i/>
          <w:iCs/>
          <w:noProof/>
        </w:rPr>
        <w:t>, dat we der armen soelaas mochten zien?</w:t>
      </w:r>
      <w:r>
        <w:rPr>
          <w:rFonts w:ascii="Arial" w:hAnsi="Arial" w:cs="Arial"/>
          <w:i/>
          <w:iCs/>
          <w:noProof/>
        </w:rPr>
        <w:t xml:space="preserve">" </w:t>
      </w:r>
      <w:r>
        <w:rPr>
          <w:rFonts w:ascii="Arial" w:hAnsi="Arial" w:cs="Arial"/>
          <w:noProof/>
        </w:rPr>
        <w:t xml:space="preserve">Een vraag naar ruimte en tijd. Heel modern. Kennen de leerlingen elkaar goed genoeg om te weten wie in de klas altijd het naadje van de kous wil weten? Wie is hier altijd de logische redenaar? Hij vindt Stiechel aan zijn zijde. </w:t>
      </w:r>
      <w:r w:rsidRPr="00FE5BB9">
        <w:rPr>
          <w:rFonts w:ascii="Arial" w:hAnsi="Arial" w:cs="Arial"/>
          <w:b/>
          <w:bCs/>
          <w:i/>
          <w:iCs/>
          <w:noProof/>
        </w:rPr>
        <w:t>Gezond verstand</w:t>
      </w:r>
      <w:r>
        <w:rPr>
          <w:rFonts w:ascii="Arial" w:hAnsi="Arial" w:cs="Arial"/>
          <w:noProof/>
        </w:rPr>
        <w:t>, dat is Stiechel's sterke kant. Hij zal ietsje ouder zijn dan Gallus.</w:t>
      </w:r>
    </w:p>
    <w:p w14:paraId="7EC4B318" w14:textId="77777777" w:rsidR="00B56F89" w:rsidRDefault="00B56F89">
      <w:pPr>
        <w:jc w:val="both"/>
        <w:rPr>
          <w:rFonts w:ascii="Arial" w:hAnsi="Arial" w:cs="Arial"/>
          <w:noProof/>
          <w:sz w:val="28"/>
        </w:rPr>
      </w:pPr>
    </w:p>
    <w:p w14:paraId="5B1792E2" w14:textId="146FBFBE" w:rsidR="00B56F89" w:rsidRDefault="00B56F89">
      <w:pPr>
        <w:jc w:val="both"/>
        <w:rPr>
          <w:rFonts w:ascii="Arial" w:hAnsi="Arial" w:cs="Arial"/>
          <w:noProof/>
          <w:sz w:val="28"/>
        </w:rPr>
      </w:pPr>
      <w:r>
        <w:rPr>
          <w:rFonts w:ascii="Arial" w:hAnsi="Arial" w:cs="Arial"/>
          <w:noProof/>
          <w:sz w:val="28"/>
        </w:rPr>
        <w:t xml:space="preserve">Witok komt het laatst op, is de rustigste van de drie en wat hij te zeggen heeft schijnt steeds uit een diepere zielelaag te komen. En hij is een pedagoog waar wij wel een puntje aan kunnen zuigen! Als Gallus en Stiechel hun fameuze ruzie hebben, weet Witok de oplossing. Beter dan de andere twee vermanend toe te spreken dat ze moeten ophouden, laat hij zijn weitas met heerlijk eten voor de ogen van de vechtersbazen bungelen en terstond zijn ze hun geschil totaal vergeten! </w:t>
      </w:r>
      <w:r>
        <w:rPr>
          <w:rFonts w:ascii="Arial" w:hAnsi="Arial" w:cs="Arial"/>
          <w:i/>
          <w:iCs/>
          <w:noProof/>
          <w:sz w:val="28"/>
        </w:rPr>
        <w:t>"... Mijn wijf heyt ons grutten gebakken.... "</w:t>
      </w:r>
      <w:r>
        <w:rPr>
          <w:rFonts w:ascii="Arial" w:hAnsi="Arial" w:cs="Arial"/>
          <w:noProof/>
          <w:sz w:val="28"/>
        </w:rPr>
        <w:t xml:space="preserve"> Je moet er maar op komen! Geniaal toch? Wat een </w:t>
      </w:r>
      <w:r w:rsidRPr="00FE5BB9">
        <w:rPr>
          <w:rFonts w:ascii="Arial" w:hAnsi="Arial" w:cs="Arial"/>
          <w:b/>
          <w:bCs/>
          <w:i/>
          <w:iCs/>
          <w:noProof/>
          <w:sz w:val="28"/>
        </w:rPr>
        <w:t>bewustzijn</w:t>
      </w:r>
      <w:r>
        <w:rPr>
          <w:rFonts w:ascii="Arial" w:hAnsi="Arial" w:cs="Arial"/>
          <w:noProof/>
          <w:sz w:val="28"/>
        </w:rPr>
        <w:t xml:space="preserve"> voor de juiste daad in de juiste situatie. Ja, het is de bewustzijnszielelaag van waaruit Witok de wereld ziet.</w:t>
      </w:r>
    </w:p>
    <w:p w14:paraId="1E1B8E1C" w14:textId="7D58C636" w:rsidR="00FE5BB9" w:rsidRDefault="00FE5BB9">
      <w:pPr>
        <w:jc w:val="both"/>
        <w:rPr>
          <w:rFonts w:ascii="Arial" w:hAnsi="Arial" w:cs="Arial"/>
          <w:noProof/>
          <w:sz w:val="28"/>
        </w:rPr>
      </w:pPr>
      <w:r>
        <w:rPr>
          <w:rFonts w:ascii="Arial" w:hAnsi="Arial" w:cs="Arial"/>
          <w:noProof/>
          <w:sz w:val="28"/>
        </w:rPr>
        <w:lastRenderedPageBreak/>
        <w:t xml:space="preserve">Gallus vertegenwoordigt wat Rudolf Steiner noemt de </w:t>
      </w:r>
      <w:r w:rsidR="00FA0547">
        <w:rPr>
          <w:rFonts w:ascii="Arial" w:hAnsi="Arial" w:cs="Arial"/>
          <w:noProof/>
          <w:sz w:val="28"/>
        </w:rPr>
        <w:t xml:space="preserve">ietwat oppervlakkige </w:t>
      </w:r>
      <w:r w:rsidRPr="00FA0547">
        <w:rPr>
          <w:rFonts w:ascii="Arial" w:hAnsi="Arial" w:cs="Arial"/>
          <w:b/>
          <w:bCs/>
          <w:i/>
          <w:iCs/>
          <w:noProof/>
          <w:sz w:val="28"/>
        </w:rPr>
        <w:t>gewaarwordingsziel</w:t>
      </w:r>
      <w:r>
        <w:rPr>
          <w:rFonts w:ascii="Arial" w:hAnsi="Arial" w:cs="Arial"/>
          <w:noProof/>
          <w:sz w:val="28"/>
        </w:rPr>
        <w:t>, Sti</w:t>
      </w:r>
      <w:r w:rsidR="00FA0547">
        <w:rPr>
          <w:rFonts w:ascii="Arial" w:hAnsi="Arial" w:cs="Arial"/>
          <w:noProof/>
          <w:sz w:val="28"/>
        </w:rPr>
        <w:t>e</w:t>
      </w:r>
      <w:r>
        <w:rPr>
          <w:rFonts w:ascii="Arial" w:hAnsi="Arial" w:cs="Arial"/>
          <w:noProof/>
          <w:sz w:val="28"/>
        </w:rPr>
        <w:t>chel de</w:t>
      </w:r>
      <w:r w:rsidR="00FA0547">
        <w:rPr>
          <w:rFonts w:ascii="Arial" w:hAnsi="Arial" w:cs="Arial"/>
          <w:noProof/>
          <w:sz w:val="28"/>
        </w:rPr>
        <w:t xml:space="preserve"> logische </w:t>
      </w:r>
      <w:r w:rsidR="00FA0547" w:rsidRPr="00FA0547">
        <w:rPr>
          <w:rFonts w:ascii="Arial" w:hAnsi="Arial" w:cs="Arial"/>
          <w:b/>
          <w:bCs/>
          <w:i/>
          <w:iCs/>
          <w:noProof/>
          <w:sz w:val="28"/>
        </w:rPr>
        <w:t>verstandsziel</w:t>
      </w:r>
      <w:r w:rsidR="00FA0547">
        <w:rPr>
          <w:rFonts w:ascii="Arial" w:hAnsi="Arial" w:cs="Arial"/>
          <w:noProof/>
          <w:sz w:val="28"/>
        </w:rPr>
        <w:t xml:space="preserve"> en Witok de </w:t>
      </w:r>
      <w:r w:rsidR="00FA0547" w:rsidRPr="00FA0547">
        <w:rPr>
          <w:rFonts w:ascii="Arial" w:hAnsi="Arial" w:cs="Arial"/>
          <w:b/>
          <w:bCs/>
          <w:i/>
          <w:iCs/>
          <w:noProof/>
          <w:sz w:val="28"/>
        </w:rPr>
        <w:t>bewustzijnsziel</w:t>
      </w:r>
      <w:r w:rsidR="00FA0547">
        <w:rPr>
          <w:rFonts w:ascii="Arial" w:hAnsi="Arial" w:cs="Arial"/>
          <w:noProof/>
          <w:sz w:val="28"/>
        </w:rPr>
        <w:t>. Maar je zou evengoed kunnen zeggen: Gallus reageert vanuit zijn hart, zijn gemoed, Stiechel vanuit zijn gezond verstand en Witok vanuit een diepere laag van het “</w:t>
      </w:r>
      <w:r w:rsidR="00FA0547" w:rsidRPr="00FA0547">
        <w:rPr>
          <w:rFonts w:ascii="Arial" w:hAnsi="Arial" w:cs="Arial"/>
          <w:b/>
          <w:bCs/>
          <w:i/>
          <w:iCs/>
          <w:noProof/>
          <w:sz w:val="28"/>
        </w:rPr>
        <w:t>IK</w:t>
      </w:r>
      <w:r w:rsidR="00FA0547">
        <w:rPr>
          <w:rFonts w:ascii="Arial" w:hAnsi="Arial" w:cs="Arial"/>
          <w:noProof/>
          <w:sz w:val="28"/>
        </w:rPr>
        <w:t>”.</w:t>
      </w:r>
    </w:p>
    <w:p w14:paraId="326AC8FC" w14:textId="77777777" w:rsidR="00B56F89" w:rsidRDefault="00B56F89">
      <w:pPr>
        <w:jc w:val="both"/>
        <w:rPr>
          <w:rFonts w:ascii="Arial" w:hAnsi="Arial" w:cs="Arial"/>
          <w:noProof/>
          <w:sz w:val="28"/>
        </w:rPr>
      </w:pPr>
    </w:p>
    <w:p w14:paraId="45AD4011" w14:textId="77777777" w:rsidR="00B56F89" w:rsidRDefault="00B56F89">
      <w:pPr>
        <w:pStyle w:val="Kop5"/>
        <w:rPr>
          <w:rFonts w:ascii="Arial" w:hAnsi="Arial" w:cs="Arial"/>
          <w:bCs/>
          <w:noProof/>
          <w:lang w:val="nl-NL"/>
        </w:rPr>
      </w:pPr>
      <w:r>
        <w:rPr>
          <w:rFonts w:ascii="Arial" w:hAnsi="Arial" w:cs="Arial"/>
          <w:bCs/>
          <w:noProof/>
          <w:lang w:val="nl-NL"/>
        </w:rPr>
        <w:t>Wakkere herderslieden</w:t>
      </w:r>
    </w:p>
    <w:p w14:paraId="227FA1D2" w14:textId="5034E386" w:rsidR="00B56F89" w:rsidRDefault="00B56F89">
      <w:pPr>
        <w:jc w:val="both"/>
        <w:rPr>
          <w:rFonts w:ascii="Arial" w:hAnsi="Arial" w:cs="Arial"/>
          <w:noProof/>
          <w:sz w:val="28"/>
        </w:rPr>
      </w:pPr>
      <w:r>
        <w:rPr>
          <w:rFonts w:ascii="Arial" w:hAnsi="Arial" w:cs="Arial"/>
          <w:noProof/>
          <w:sz w:val="28"/>
        </w:rPr>
        <w:t xml:space="preserve">Weet je hoe je iemand die ontzettend van slapen houdt en maar niet wakker wil worden een zeer </w:t>
      </w:r>
      <w:r w:rsidRPr="00FA0547">
        <w:rPr>
          <w:rFonts w:ascii="Arial" w:hAnsi="Arial" w:cs="Arial"/>
          <w:i/>
          <w:iCs/>
          <w:noProof/>
          <w:sz w:val="28"/>
        </w:rPr>
        <w:t>"zachte landing"</w:t>
      </w:r>
      <w:r>
        <w:rPr>
          <w:rFonts w:ascii="Arial" w:hAnsi="Arial" w:cs="Arial"/>
          <w:noProof/>
          <w:sz w:val="28"/>
        </w:rPr>
        <w:t xml:space="preserve"> kunt bereiden? Dan laat je hem lekker langzaam in zijn lijf incarneren! Voelt wel zo aangenaam als je wakker wordt. Je begint bij de hemel: </w:t>
      </w:r>
      <w:r>
        <w:rPr>
          <w:rFonts w:ascii="Arial" w:hAnsi="Arial" w:cs="Arial"/>
          <w:i/>
          <w:iCs/>
          <w:noProof/>
          <w:sz w:val="28"/>
        </w:rPr>
        <w:t>"..Staat op, de hemel kraakt alreeds...."</w:t>
      </w:r>
      <w:r>
        <w:rPr>
          <w:rFonts w:ascii="Arial" w:hAnsi="Arial" w:cs="Arial"/>
          <w:noProof/>
          <w:sz w:val="28"/>
        </w:rPr>
        <w:t xml:space="preserve"> (Maar Stiechel wil nog niet wakker worden.) Nu een tre</w:t>
      </w:r>
      <w:r w:rsidR="00FA0547">
        <w:rPr>
          <w:rFonts w:ascii="Arial" w:hAnsi="Arial" w:cs="Arial"/>
          <w:noProof/>
          <w:sz w:val="28"/>
        </w:rPr>
        <w:t>d</w:t>
      </w:r>
      <w:r>
        <w:rPr>
          <w:rFonts w:ascii="Arial" w:hAnsi="Arial" w:cs="Arial"/>
          <w:noProof/>
          <w:sz w:val="28"/>
        </w:rPr>
        <w:t xml:space="preserve">e lager: </w:t>
      </w:r>
      <w:r>
        <w:rPr>
          <w:rFonts w:ascii="Arial" w:hAnsi="Arial" w:cs="Arial"/>
          <w:i/>
          <w:iCs/>
          <w:noProof/>
          <w:sz w:val="28"/>
        </w:rPr>
        <w:t>"... De veugelkens tuut’ren al... "</w:t>
      </w:r>
      <w:r>
        <w:rPr>
          <w:rFonts w:ascii="Arial" w:hAnsi="Arial" w:cs="Arial"/>
          <w:noProof/>
          <w:sz w:val="28"/>
        </w:rPr>
        <w:t xml:space="preserve"> (Hij slaapt nog steeds). En tenslotte laag bij de grond: </w:t>
      </w:r>
      <w:r>
        <w:rPr>
          <w:rFonts w:ascii="Arial" w:hAnsi="Arial" w:cs="Arial"/>
          <w:i/>
          <w:iCs/>
          <w:noProof/>
          <w:sz w:val="28"/>
        </w:rPr>
        <w:t>"...de voerlui zwiepen al langs de wegen... !"</w:t>
      </w:r>
      <w:r>
        <w:rPr>
          <w:rFonts w:ascii="Arial" w:hAnsi="Arial" w:cs="Arial"/>
          <w:noProof/>
          <w:sz w:val="28"/>
        </w:rPr>
        <w:t xml:space="preserve"> Hoera we zijn op aarde geland. Nu kan hij wakker worden!</w:t>
      </w:r>
    </w:p>
    <w:p w14:paraId="156FC05F" w14:textId="77777777" w:rsidR="00B56F89" w:rsidRDefault="00B56F89">
      <w:pPr>
        <w:jc w:val="both"/>
        <w:rPr>
          <w:rFonts w:ascii="Arial" w:hAnsi="Arial" w:cs="Arial"/>
          <w:noProof/>
          <w:sz w:val="28"/>
        </w:rPr>
      </w:pPr>
    </w:p>
    <w:p w14:paraId="7B33B022" w14:textId="77777777" w:rsidR="00B56F89" w:rsidRDefault="00B56F89">
      <w:pPr>
        <w:jc w:val="both"/>
        <w:rPr>
          <w:rFonts w:ascii="Arial" w:hAnsi="Arial" w:cs="Arial"/>
          <w:noProof/>
          <w:sz w:val="28"/>
        </w:rPr>
      </w:pPr>
      <w:r>
        <w:rPr>
          <w:rFonts w:ascii="Arial" w:hAnsi="Arial" w:cs="Arial"/>
          <w:noProof/>
          <w:sz w:val="28"/>
        </w:rPr>
        <w:t xml:space="preserve">Het bezingen van hun dromen vind ik altijd weer een mysterie, elk jaar opnieuw. Gallus gewaagt weer breed uit van zijn droom, met de meeste tekst. Maar wat voor soort droom heeft deze "gewaarwordingsziel?" Wonderlijk genoeg droomt hij wat het wakkere oog zàl gaan waarnemen als ze in de </w:t>
      </w:r>
      <w:r>
        <w:rPr>
          <w:rFonts w:ascii="Arial" w:hAnsi="Arial" w:cs="Arial"/>
          <w:noProof/>
          <w:sz w:val="28"/>
        </w:rPr>
        <w:t xml:space="preserve">stal zullen komen. Gallus droomt van os, ezel, de kribbe, een jonkvrouw en een grijsaard. Heel sec. We zouden kunnen zeggen: de werkelijkheid </w:t>
      </w:r>
      <w:r>
        <w:rPr>
          <w:rFonts w:ascii="Arial" w:hAnsi="Arial" w:cs="Arial"/>
          <w:b/>
          <w:bCs/>
          <w:i/>
          <w:iCs/>
          <w:noProof/>
          <w:sz w:val="28"/>
        </w:rPr>
        <w:t>inspireert</w:t>
      </w:r>
      <w:r>
        <w:rPr>
          <w:rFonts w:ascii="Arial" w:hAnsi="Arial" w:cs="Arial"/>
          <w:noProof/>
          <w:sz w:val="28"/>
        </w:rPr>
        <w:t xml:space="preserve"> zijn droom.</w:t>
      </w:r>
    </w:p>
    <w:p w14:paraId="08F90E54" w14:textId="77777777" w:rsidR="00B56F89" w:rsidRDefault="00B56F89">
      <w:pPr>
        <w:ind w:firstLine="708"/>
        <w:jc w:val="both"/>
        <w:rPr>
          <w:rFonts w:ascii="Arial" w:hAnsi="Arial" w:cs="Arial"/>
          <w:noProof/>
          <w:sz w:val="28"/>
        </w:rPr>
      </w:pPr>
      <w:r>
        <w:rPr>
          <w:rFonts w:ascii="Arial" w:hAnsi="Arial" w:cs="Arial"/>
          <w:noProof/>
          <w:sz w:val="28"/>
        </w:rPr>
        <w:t>Stiechel droomt van een engel en een "</w:t>
      </w:r>
      <w:r>
        <w:rPr>
          <w:rFonts w:ascii="Arial" w:hAnsi="Arial" w:cs="Arial"/>
          <w:i/>
          <w:iCs/>
          <w:noProof/>
          <w:sz w:val="28"/>
        </w:rPr>
        <w:t>wonderding</w:t>
      </w:r>
      <w:r>
        <w:rPr>
          <w:rFonts w:ascii="Arial" w:hAnsi="Arial" w:cs="Arial"/>
          <w:noProof/>
          <w:sz w:val="28"/>
        </w:rPr>
        <w:t xml:space="preserve">" wat is geschied. Voor hem vervaagt de werkelijkheid tot een </w:t>
      </w:r>
      <w:r>
        <w:rPr>
          <w:rFonts w:ascii="Arial" w:hAnsi="Arial" w:cs="Arial"/>
          <w:b/>
          <w:bCs/>
          <w:i/>
          <w:iCs/>
          <w:noProof/>
          <w:sz w:val="28"/>
        </w:rPr>
        <w:t>imaginatie</w:t>
      </w:r>
      <w:r>
        <w:rPr>
          <w:rFonts w:ascii="Arial" w:hAnsi="Arial" w:cs="Arial"/>
          <w:noProof/>
          <w:sz w:val="28"/>
        </w:rPr>
        <w:t xml:space="preserve">. Hij weet niet precies wat in zijn droom was. Het was Gabriel, de engel van de verkondiging, waarvan hij droomde: het symbool van het voorgeboortelijke. In oude schilderijen (bijv. bij Leonardo da Vinci), werd Gabriel vaak afgebeeld met de lelie. Dat is een aan de tulp verwant bolgewas, heel zacht, waterig en teer. De lelie is opgebouwd uit de zesster. Deze staat altijd op z'n punt en kan “omvallen”. Hier is niets stevig verankerd in de aarde. Een bolgewas heeft geen wortels, maar slechts wortelhaartjes. De zesster is simpel te tekenen. Gewoon twee driehoeken die elkaar doordringen, maar je kunt hem niet in één beweging tekenen. </w:t>
      </w:r>
    </w:p>
    <w:p w14:paraId="55A7574C" w14:textId="18097136" w:rsidR="00B56F89" w:rsidRDefault="00B56F89">
      <w:pPr>
        <w:ind w:firstLine="708"/>
        <w:jc w:val="both"/>
        <w:rPr>
          <w:rFonts w:ascii="Arial" w:hAnsi="Arial" w:cs="Arial"/>
          <w:noProof/>
          <w:sz w:val="28"/>
        </w:rPr>
      </w:pPr>
      <w:r>
        <w:rPr>
          <w:rFonts w:ascii="Arial" w:hAnsi="Arial" w:cs="Arial"/>
          <w:noProof/>
          <w:sz w:val="28"/>
        </w:rPr>
        <w:t xml:space="preserve">Bij Witok gaat de droombeleving naar nog een diepere laag van het prachtige </w:t>
      </w:r>
      <w:r>
        <w:rPr>
          <w:rFonts w:ascii="Arial" w:hAnsi="Arial" w:cs="Arial"/>
          <w:b/>
          <w:bCs/>
          <w:i/>
          <w:iCs/>
          <w:noProof/>
          <w:sz w:val="28"/>
        </w:rPr>
        <w:t>intuïtieve</w:t>
      </w:r>
      <w:r>
        <w:rPr>
          <w:rFonts w:ascii="Arial" w:hAnsi="Arial" w:cs="Arial"/>
          <w:noProof/>
          <w:sz w:val="28"/>
        </w:rPr>
        <w:t xml:space="preserve"> beeld van de "roos" die bloeit in de kerstnacht. De roos is immers opgebouwd uit de wetmatigheid van de vijfster. De roos is houterig, stekelig en wortelt zeer diep en stevig in de aarde. De vijfster staat met beide benen op de grond. Wie kan de vijfster tekenen vanuit één beweging en uitkomen waar je begonnen bent? De </w:t>
      </w:r>
      <w:r>
        <w:rPr>
          <w:rFonts w:ascii="Arial" w:hAnsi="Arial" w:cs="Arial"/>
          <w:noProof/>
          <w:sz w:val="28"/>
        </w:rPr>
        <w:lastRenderedPageBreak/>
        <w:t>leerlingen kennen het nog vanuit het lopen van de vijfster uit de euritmie!</w:t>
      </w:r>
    </w:p>
    <w:p w14:paraId="0FCCF3F3" w14:textId="77777777" w:rsidR="00B56F89" w:rsidRDefault="00B56F89">
      <w:pPr>
        <w:jc w:val="both"/>
        <w:rPr>
          <w:rFonts w:ascii="Arial" w:hAnsi="Arial" w:cs="Arial"/>
          <w:noProof/>
          <w:sz w:val="28"/>
        </w:rPr>
      </w:pPr>
      <w:r>
        <w:rPr>
          <w:rFonts w:ascii="Arial" w:hAnsi="Arial" w:cs="Arial"/>
          <w:noProof/>
          <w:sz w:val="28"/>
        </w:rPr>
        <w:t xml:space="preserve">Zo kunnen we in de opeenvolgende droomgezangen een </w:t>
      </w:r>
      <w:r w:rsidRPr="00FA0547">
        <w:rPr>
          <w:rFonts w:ascii="Arial" w:hAnsi="Arial" w:cs="Arial"/>
          <w:i/>
          <w:iCs/>
          <w:noProof/>
          <w:sz w:val="28"/>
        </w:rPr>
        <w:t>"Steigerung"</w:t>
      </w:r>
      <w:r>
        <w:rPr>
          <w:rFonts w:ascii="Arial" w:hAnsi="Arial" w:cs="Arial"/>
          <w:noProof/>
          <w:sz w:val="28"/>
        </w:rPr>
        <w:t xml:space="preserve">, een trapsgewijze verhoging beleven van </w:t>
      </w:r>
      <w:r w:rsidRPr="00FA0547">
        <w:rPr>
          <w:rFonts w:ascii="Arial" w:hAnsi="Arial" w:cs="Arial"/>
          <w:b/>
          <w:bCs/>
          <w:i/>
          <w:iCs/>
          <w:noProof/>
          <w:sz w:val="28"/>
        </w:rPr>
        <w:t>inspiratie</w:t>
      </w:r>
      <w:r>
        <w:rPr>
          <w:rFonts w:ascii="Arial" w:hAnsi="Arial" w:cs="Arial"/>
          <w:noProof/>
          <w:sz w:val="28"/>
        </w:rPr>
        <w:t xml:space="preserve">, via </w:t>
      </w:r>
      <w:r w:rsidRPr="00FA0547">
        <w:rPr>
          <w:rFonts w:ascii="Arial" w:hAnsi="Arial" w:cs="Arial"/>
          <w:b/>
          <w:bCs/>
          <w:i/>
          <w:iCs/>
          <w:noProof/>
          <w:sz w:val="28"/>
        </w:rPr>
        <w:t>imaginatie</w:t>
      </w:r>
      <w:r>
        <w:rPr>
          <w:rFonts w:ascii="Arial" w:hAnsi="Arial" w:cs="Arial"/>
          <w:noProof/>
          <w:sz w:val="28"/>
        </w:rPr>
        <w:t xml:space="preserve">, naar </w:t>
      </w:r>
      <w:r w:rsidRPr="00FA0547">
        <w:rPr>
          <w:rFonts w:ascii="Arial" w:hAnsi="Arial" w:cs="Arial"/>
          <w:b/>
          <w:bCs/>
          <w:i/>
          <w:iCs/>
          <w:noProof/>
          <w:sz w:val="28"/>
        </w:rPr>
        <w:t>intuïtie</w:t>
      </w:r>
      <w:r>
        <w:rPr>
          <w:rFonts w:ascii="Arial" w:hAnsi="Arial" w:cs="Arial"/>
          <w:noProof/>
          <w:sz w:val="28"/>
        </w:rPr>
        <w:t>. Dat zouden de herders in hun manier van zingen tot uitdrukking kunnen brengen.</w:t>
      </w:r>
    </w:p>
    <w:p w14:paraId="44B775FD" w14:textId="77777777" w:rsidR="00B56F89" w:rsidRDefault="00B56F89">
      <w:pPr>
        <w:jc w:val="both"/>
        <w:rPr>
          <w:rFonts w:ascii="Arial" w:hAnsi="Arial" w:cs="Arial"/>
          <w:noProof/>
          <w:sz w:val="28"/>
        </w:rPr>
      </w:pPr>
    </w:p>
    <w:p w14:paraId="4D36340A" w14:textId="77777777" w:rsidR="00B56F89" w:rsidRDefault="00B56F89">
      <w:pPr>
        <w:pStyle w:val="Kop5"/>
        <w:rPr>
          <w:rFonts w:ascii="Arial" w:hAnsi="Arial" w:cs="Arial"/>
          <w:bCs/>
          <w:noProof/>
          <w:lang w:val="nl-NL"/>
        </w:rPr>
      </w:pPr>
      <w:r>
        <w:rPr>
          <w:rFonts w:ascii="Arial" w:hAnsi="Arial" w:cs="Arial"/>
          <w:bCs/>
          <w:noProof/>
          <w:lang w:val="nl-NL"/>
        </w:rPr>
        <w:t>Groetenme Jozef en Maria rein</w:t>
      </w:r>
    </w:p>
    <w:p w14:paraId="33774843" w14:textId="77777777" w:rsidR="00B56F89" w:rsidRDefault="00B56F89">
      <w:pPr>
        <w:jc w:val="both"/>
        <w:rPr>
          <w:rFonts w:ascii="Arial" w:hAnsi="Arial" w:cs="Arial"/>
          <w:i/>
          <w:iCs/>
          <w:noProof/>
          <w:sz w:val="28"/>
        </w:rPr>
      </w:pPr>
      <w:r>
        <w:rPr>
          <w:rFonts w:ascii="Arial" w:hAnsi="Arial" w:cs="Arial"/>
          <w:noProof/>
          <w:sz w:val="28"/>
        </w:rPr>
        <w:t xml:space="preserve">Wie steunt wie nou eigenlijk? Hoewel Maria hoog zwanger is en in een zeer kwetsbare situatie verkeert, is zij degene die Jozef moed inspreekt en hem troost: </w:t>
      </w:r>
      <w:r>
        <w:rPr>
          <w:rFonts w:ascii="Arial" w:hAnsi="Arial" w:cs="Arial"/>
          <w:i/>
          <w:iCs/>
          <w:noProof/>
          <w:sz w:val="28"/>
        </w:rPr>
        <w:t>"Oh Jozef en laat het u niet verdrieten, die som zal men wel voor willen schieten”.</w:t>
      </w:r>
    </w:p>
    <w:p w14:paraId="021C0A03" w14:textId="77777777" w:rsidR="00B56F89" w:rsidRDefault="00B56F89">
      <w:pPr>
        <w:jc w:val="both"/>
        <w:rPr>
          <w:rFonts w:ascii="Arial" w:hAnsi="Arial" w:cs="Arial"/>
          <w:noProof/>
          <w:sz w:val="28"/>
        </w:rPr>
      </w:pPr>
      <w:r>
        <w:rPr>
          <w:rFonts w:ascii="Arial" w:hAnsi="Arial" w:cs="Arial"/>
          <w:noProof/>
          <w:sz w:val="28"/>
        </w:rPr>
        <w:t xml:space="preserve">Tenslotte neemt Jozef een besluit: </w:t>
      </w:r>
      <w:r>
        <w:rPr>
          <w:rFonts w:ascii="Arial" w:hAnsi="Arial" w:cs="Arial"/>
          <w:i/>
          <w:iCs/>
          <w:noProof/>
          <w:sz w:val="28"/>
        </w:rPr>
        <w:t>"Waar het geld van node is, het minste kwaad geboden is"</w:t>
      </w:r>
      <w:r>
        <w:rPr>
          <w:rFonts w:ascii="Arial" w:hAnsi="Arial" w:cs="Arial"/>
          <w:noProof/>
          <w:sz w:val="28"/>
        </w:rPr>
        <w:t xml:space="preserve">  Begrijpen de leerlingen wat hij hier zegt? Waar armoede heerst, ben je het verst van het kwaad verwijderd, of, omgekeerd: het dichtst bij God. En dat geeft hem moed. Nu durft hij de reis aan! </w:t>
      </w:r>
    </w:p>
    <w:p w14:paraId="515221F4" w14:textId="77777777" w:rsidR="00017CFB" w:rsidRDefault="00B56F89">
      <w:pPr>
        <w:jc w:val="both"/>
        <w:rPr>
          <w:rFonts w:ascii="Arial" w:hAnsi="Arial" w:cs="Arial"/>
          <w:noProof/>
          <w:sz w:val="28"/>
        </w:rPr>
      </w:pPr>
      <w:r>
        <w:rPr>
          <w:rFonts w:ascii="Arial" w:hAnsi="Arial" w:cs="Arial"/>
          <w:noProof/>
          <w:sz w:val="28"/>
        </w:rPr>
        <w:t xml:space="preserve">Voor bovenbouwers een stukje geschiedenis: het gaat om de eerste </w:t>
      </w:r>
      <w:r w:rsidRPr="00FA0547">
        <w:rPr>
          <w:rFonts w:ascii="Arial" w:hAnsi="Arial" w:cs="Arial"/>
          <w:b/>
          <w:bCs/>
          <w:i/>
          <w:iCs/>
          <w:noProof/>
          <w:sz w:val="28"/>
        </w:rPr>
        <w:t>volkstelling</w:t>
      </w:r>
      <w:r>
        <w:rPr>
          <w:rFonts w:ascii="Arial" w:hAnsi="Arial" w:cs="Arial"/>
          <w:noProof/>
          <w:sz w:val="28"/>
        </w:rPr>
        <w:t>. De mens krijgt z'n eerste (</w:t>
      </w:r>
      <w:r w:rsidR="00FA0547">
        <w:rPr>
          <w:rFonts w:ascii="Arial" w:hAnsi="Arial" w:cs="Arial"/>
          <w:noProof/>
          <w:sz w:val="28"/>
        </w:rPr>
        <w:t>BSN-</w:t>
      </w:r>
      <w:r>
        <w:rPr>
          <w:rFonts w:ascii="Arial" w:hAnsi="Arial" w:cs="Arial"/>
          <w:noProof/>
          <w:sz w:val="28"/>
        </w:rPr>
        <w:t xml:space="preserve">) nummer! Keizer Augustus in Rome wil weten hoeveel onderdanen hij in zijn rijk heeft. Daarvoor moet iedereen reizen naar de plaats waar hij geboren is. Jozef en Maria volgen de borden naar Nazareth. </w:t>
      </w:r>
      <w:r>
        <w:rPr>
          <w:rFonts w:ascii="Arial" w:hAnsi="Arial" w:cs="Arial"/>
          <w:noProof/>
          <w:sz w:val="28"/>
        </w:rPr>
        <w:t xml:space="preserve">Maar vanaf dit moment zijn de rollen omgedraaid. Nu moet Jozef niet te hard van stapel lopen (letterlijk) </w:t>
      </w:r>
    </w:p>
    <w:p w14:paraId="08B8B623" w14:textId="001263BC" w:rsidR="00B56F89" w:rsidRDefault="00B56F89">
      <w:pPr>
        <w:jc w:val="both"/>
        <w:rPr>
          <w:rFonts w:ascii="Arial" w:hAnsi="Arial" w:cs="Arial"/>
          <w:i/>
          <w:iCs/>
          <w:noProof/>
          <w:sz w:val="28"/>
        </w:rPr>
      </w:pPr>
      <w:r>
        <w:rPr>
          <w:rFonts w:ascii="Arial" w:hAnsi="Arial" w:cs="Arial"/>
          <w:i/>
          <w:iCs/>
          <w:noProof/>
          <w:sz w:val="28"/>
        </w:rPr>
        <w:t>"... Ach Jozef haast u zo ras niet voort..."</w:t>
      </w:r>
      <w:r>
        <w:rPr>
          <w:rFonts w:ascii="Arial" w:hAnsi="Arial" w:cs="Arial"/>
          <w:noProof/>
          <w:sz w:val="28"/>
        </w:rPr>
        <w:t xml:space="preserve">  Hij moet nu Maria troosten en moed inspreken.</w:t>
      </w:r>
      <w:r w:rsidR="00017CFB">
        <w:rPr>
          <w:rFonts w:ascii="Arial" w:hAnsi="Arial" w:cs="Arial"/>
          <w:noProof/>
          <w:sz w:val="28"/>
        </w:rPr>
        <w:t xml:space="preserve"> </w:t>
      </w:r>
      <w:r>
        <w:rPr>
          <w:rFonts w:ascii="Arial" w:hAnsi="Arial" w:cs="Arial"/>
          <w:i/>
          <w:iCs/>
          <w:noProof/>
          <w:sz w:val="28"/>
        </w:rPr>
        <w:t xml:space="preserve"> </w:t>
      </w:r>
      <w:r w:rsidR="00017CFB">
        <w:rPr>
          <w:rFonts w:ascii="Arial" w:hAnsi="Arial" w:cs="Arial"/>
          <w:i/>
          <w:iCs/>
          <w:noProof/>
          <w:sz w:val="28"/>
        </w:rPr>
        <w:t>“ ‘</w:t>
      </w:r>
      <w:r>
        <w:rPr>
          <w:rFonts w:ascii="Arial" w:hAnsi="Arial" w:cs="Arial"/>
          <w:i/>
          <w:iCs/>
          <w:noProof/>
          <w:sz w:val="28"/>
        </w:rPr>
        <w:t>t Avond als we ons (doel)wit bereiken, zullen we zoetjes de leden bestrijken met doeken zo heet….... "</w:t>
      </w:r>
      <w:r>
        <w:rPr>
          <w:rFonts w:ascii="Arial" w:hAnsi="Arial" w:cs="Arial"/>
          <w:noProof/>
          <w:sz w:val="28"/>
        </w:rPr>
        <w:t xml:space="preserve">  En na de afwijzing bij de eerste herberg is het Jozef die de moed er in houdt: </w:t>
      </w:r>
      <w:r>
        <w:rPr>
          <w:rFonts w:ascii="Arial" w:hAnsi="Arial" w:cs="Arial"/>
          <w:i/>
          <w:iCs/>
          <w:noProof/>
          <w:sz w:val="28"/>
        </w:rPr>
        <w:t>"... den geburen bidden met heusen groet of hij bij geval ons beherbergen doet.……”</w:t>
      </w:r>
    </w:p>
    <w:p w14:paraId="3130142A" w14:textId="77777777" w:rsidR="00B56F89" w:rsidRDefault="00B56F89">
      <w:pPr>
        <w:jc w:val="both"/>
        <w:rPr>
          <w:rFonts w:ascii="Arial" w:hAnsi="Arial" w:cs="Arial"/>
          <w:noProof/>
          <w:sz w:val="28"/>
        </w:rPr>
      </w:pPr>
    </w:p>
    <w:p w14:paraId="1C82699D" w14:textId="77777777" w:rsidR="00B56F89" w:rsidRDefault="00B56F89">
      <w:pPr>
        <w:pStyle w:val="Kop5"/>
        <w:rPr>
          <w:rFonts w:ascii="Arial" w:hAnsi="Arial" w:cs="Arial"/>
          <w:bCs/>
          <w:noProof/>
          <w:lang w:val="nl-NL"/>
        </w:rPr>
      </w:pPr>
      <w:r>
        <w:rPr>
          <w:rFonts w:ascii="Arial" w:hAnsi="Arial" w:cs="Arial"/>
          <w:bCs/>
          <w:noProof/>
          <w:lang w:val="nl-NL"/>
        </w:rPr>
        <w:t xml:space="preserve">Ach Jozef, het uur is reeds op handen </w:t>
      </w:r>
    </w:p>
    <w:p w14:paraId="521A78E0" w14:textId="730619AA" w:rsidR="00B56F89" w:rsidRDefault="00B56F89">
      <w:pPr>
        <w:jc w:val="both"/>
        <w:rPr>
          <w:rFonts w:ascii="Arial" w:hAnsi="Arial" w:cs="Arial"/>
          <w:noProof/>
          <w:sz w:val="28"/>
        </w:rPr>
      </w:pPr>
      <w:r>
        <w:rPr>
          <w:rFonts w:ascii="Arial" w:hAnsi="Arial" w:cs="Arial"/>
          <w:bCs/>
          <w:i/>
          <w:iCs/>
          <w:noProof/>
          <w:sz w:val="28"/>
        </w:rPr>
        <w:t>"Hoe moeten wij de geboortescène spelen?"</w:t>
      </w:r>
      <w:r>
        <w:rPr>
          <w:rFonts w:ascii="Arial" w:hAnsi="Arial" w:cs="Arial"/>
          <w:noProof/>
          <w:sz w:val="28"/>
        </w:rPr>
        <w:t xml:space="preserve">  vroegen de spelers in de begintijd aan Rudolf Steiner</w:t>
      </w:r>
      <w:r>
        <w:rPr>
          <w:rFonts w:ascii="Arial" w:hAnsi="Arial" w:cs="Arial"/>
          <w:bCs/>
          <w:noProof/>
          <w:sz w:val="28"/>
        </w:rPr>
        <w:t xml:space="preserve">. </w:t>
      </w:r>
      <w:r>
        <w:rPr>
          <w:rFonts w:ascii="Arial" w:hAnsi="Arial" w:cs="Arial"/>
          <w:bCs/>
          <w:i/>
          <w:iCs/>
          <w:noProof/>
          <w:sz w:val="28"/>
        </w:rPr>
        <w:t>“Nou, gewoon zo</w:t>
      </w:r>
      <w:r w:rsidR="00017CFB">
        <w:rPr>
          <w:rFonts w:ascii="Arial" w:hAnsi="Arial" w:cs="Arial"/>
          <w:bCs/>
          <w:i/>
          <w:iCs/>
          <w:noProof/>
          <w:sz w:val="28"/>
        </w:rPr>
        <w:t>:</w:t>
      </w:r>
      <w:r>
        <w:rPr>
          <w:rFonts w:ascii="Arial" w:hAnsi="Arial" w:cs="Arial"/>
          <w:bCs/>
          <w:i/>
          <w:iCs/>
          <w:noProof/>
          <w:sz w:val="28"/>
        </w:rPr>
        <w:t>",</w:t>
      </w:r>
      <w:r>
        <w:rPr>
          <w:rFonts w:ascii="Arial" w:hAnsi="Arial" w:cs="Arial"/>
          <w:noProof/>
          <w:sz w:val="28"/>
        </w:rPr>
        <w:t xml:space="preserve"> was zijn antwoord; hij </w:t>
      </w:r>
      <w:r w:rsidR="00017CFB">
        <w:rPr>
          <w:rFonts w:ascii="Arial" w:hAnsi="Arial" w:cs="Arial"/>
          <w:noProof/>
          <w:sz w:val="28"/>
        </w:rPr>
        <w:t xml:space="preserve">deed het voor en </w:t>
      </w:r>
      <w:r>
        <w:rPr>
          <w:rFonts w:ascii="Arial" w:hAnsi="Arial" w:cs="Arial"/>
          <w:noProof/>
          <w:sz w:val="28"/>
        </w:rPr>
        <w:t>gebaarde de engel achter hem te gaan staan met de staf en daarop de zesster (geen Maria-afbeelding, want die hoort thuis in het Driekoningenspel!) en hij ging op Maria's krukje zitten en deed het voor: dat prachtige, ontvangende gebaar met de armen. Heel langzaam, van omhoog gestrekte armen, dan naar beneden in een omhullend gebaar. Zó heet je een nieuw kind op aarde welkom! Geniaal in zijn eenvoud en toch zo waardig.</w:t>
      </w:r>
    </w:p>
    <w:p w14:paraId="5C9BFA7C" w14:textId="0D465B36" w:rsidR="00B56F89" w:rsidRDefault="00B56F89">
      <w:pPr>
        <w:jc w:val="both"/>
        <w:rPr>
          <w:rFonts w:ascii="Arial" w:hAnsi="Arial" w:cs="Arial"/>
          <w:noProof/>
          <w:sz w:val="28"/>
        </w:rPr>
      </w:pPr>
      <w:r>
        <w:rPr>
          <w:rFonts w:ascii="Arial" w:hAnsi="Arial" w:cs="Arial"/>
          <w:noProof/>
          <w:sz w:val="28"/>
        </w:rPr>
        <w:t xml:space="preserve">Als de leerlingen eens wisten hoe moeilijk deze scène is in te studeren, zouden ze er met ademloze spanning naar kijken. Als de stemming goed is in de klas, zou je </w:t>
      </w:r>
      <w:r>
        <w:rPr>
          <w:rFonts w:ascii="Arial" w:hAnsi="Arial" w:cs="Arial"/>
          <w:noProof/>
          <w:sz w:val="28"/>
        </w:rPr>
        <w:lastRenderedPageBreak/>
        <w:t>het de (middenbouw</w:t>
      </w:r>
      <w:r w:rsidR="0069226A">
        <w:rPr>
          <w:rFonts w:ascii="Arial" w:hAnsi="Arial" w:cs="Arial"/>
          <w:noProof/>
          <w:sz w:val="28"/>
        </w:rPr>
        <w:t>van klas 7 en 8</w:t>
      </w:r>
      <w:r>
        <w:rPr>
          <w:rFonts w:ascii="Arial" w:hAnsi="Arial" w:cs="Arial"/>
          <w:noProof/>
          <w:sz w:val="28"/>
        </w:rPr>
        <w:t>)</w:t>
      </w:r>
      <w:r w:rsidR="00017CFB">
        <w:rPr>
          <w:rFonts w:ascii="Arial" w:hAnsi="Arial" w:cs="Arial"/>
          <w:noProof/>
          <w:sz w:val="28"/>
        </w:rPr>
        <w:t xml:space="preserve"> </w:t>
      </w:r>
      <w:r>
        <w:rPr>
          <w:rFonts w:ascii="Arial" w:hAnsi="Arial" w:cs="Arial"/>
          <w:noProof/>
          <w:sz w:val="28"/>
        </w:rPr>
        <w:t>leerlingen eens kunnen laten proberen.</w:t>
      </w:r>
    </w:p>
    <w:p w14:paraId="66E545C1" w14:textId="77777777" w:rsidR="00B56F89" w:rsidRDefault="00B56F89">
      <w:pPr>
        <w:keepNext/>
        <w:jc w:val="center"/>
      </w:pPr>
    </w:p>
    <w:p w14:paraId="04B1EDBC" w14:textId="72BBE34D" w:rsidR="00B56F89" w:rsidRDefault="00B56F89">
      <w:pPr>
        <w:pStyle w:val="Kop5"/>
        <w:rPr>
          <w:rFonts w:ascii="Arial" w:hAnsi="Arial" w:cs="Arial"/>
          <w:bCs/>
          <w:noProof/>
          <w:lang w:val="nl-NL"/>
        </w:rPr>
      </w:pPr>
      <w:r>
        <w:rPr>
          <w:rFonts w:ascii="Arial" w:hAnsi="Arial" w:cs="Arial"/>
          <w:bCs/>
          <w:noProof/>
          <w:lang w:val="nl-NL"/>
        </w:rPr>
        <w:t xml:space="preserve">Hebt gij ook </w:t>
      </w:r>
      <w:r w:rsidR="0069226A">
        <w:rPr>
          <w:rFonts w:ascii="Arial" w:hAnsi="Arial" w:cs="Arial"/>
          <w:bCs/>
          <w:noProof/>
          <w:lang w:val="nl-NL"/>
        </w:rPr>
        <w:t>h</w:t>
      </w:r>
      <w:r>
        <w:rPr>
          <w:rFonts w:ascii="Arial" w:hAnsi="Arial" w:cs="Arial"/>
          <w:bCs/>
          <w:noProof/>
          <w:lang w:val="nl-NL"/>
        </w:rPr>
        <w:t>oren verluiden, wat of die geruchten in 't volk beduiden?</w:t>
      </w:r>
    </w:p>
    <w:p w14:paraId="38F9F900" w14:textId="7F07733E" w:rsidR="00B56F89" w:rsidRDefault="00B56F89">
      <w:pPr>
        <w:jc w:val="both"/>
        <w:rPr>
          <w:rFonts w:ascii="Arial" w:hAnsi="Arial" w:cs="Arial"/>
          <w:noProof/>
          <w:sz w:val="28"/>
        </w:rPr>
      </w:pPr>
      <w:r>
        <w:rPr>
          <w:rFonts w:ascii="Arial" w:hAnsi="Arial" w:cs="Arial"/>
          <w:bCs/>
          <w:noProof/>
          <w:sz w:val="28"/>
        </w:rPr>
        <w:t>Chrispijn!</w:t>
      </w:r>
      <w:r>
        <w:rPr>
          <w:rFonts w:ascii="Arial" w:hAnsi="Arial" w:cs="Arial"/>
          <w:noProof/>
          <w:sz w:val="28"/>
        </w:rPr>
        <w:t xml:space="preserve"> Welke ouder of leerling die het spel al "honderd keer" heeft gezien, durft toe te geven dat hij toch ieder jaar weer halverwege de opvoering Chrispijn totaal vergeten was, ook al liep hij zingend mee in de "</w:t>
      </w:r>
      <w:r w:rsidR="0069226A">
        <w:rPr>
          <w:rFonts w:ascii="Arial" w:hAnsi="Arial" w:cs="Arial"/>
          <w:noProof/>
          <w:sz w:val="28"/>
        </w:rPr>
        <w:t>k</w:t>
      </w:r>
      <w:r>
        <w:rPr>
          <w:rFonts w:ascii="Arial" w:hAnsi="Arial" w:cs="Arial"/>
          <w:noProof/>
          <w:sz w:val="28"/>
        </w:rPr>
        <w:t xml:space="preserve">ompany"? Het verschijnen van Chrispijn - hij heeft de naam van Christus in zijn eigen naam zitten en in de oorspronkelijke tekst heet hij Chrispus - is elk jaar weer "onverwacht"! De rol van die raadselachtige "vierde herder" is het enige dat Rudolf Steiner zelf aan het Oberufer kerstspel heeft toegevoegd(*). En terecht! Want vanuit welke zielelaag beleeft Chrispijn de wereld? </w:t>
      </w:r>
      <w:r>
        <w:rPr>
          <w:rFonts w:ascii="Arial" w:hAnsi="Arial" w:cs="Arial"/>
          <w:i/>
          <w:iCs/>
          <w:noProof/>
          <w:sz w:val="28"/>
        </w:rPr>
        <w:t>"Hebt gij ook horen verluiden, wat of die geruchten in ‘t volk beduiden?"</w:t>
      </w:r>
      <w:r>
        <w:rPr>
          <w:rFonts w:ascii="Arial" w:hAnsi="Arial" w:cs="Arial"/>
          <w:noProof/>
          <w:sz w:val="28"/>
        </w:rPr>
        <w:t xml:space="preserve"> vraagt hij. Natuurlijk is het Gallus (wie anders?) die meteen een stortvloed van emotie over hem uitstort van waar zijn hart nog zo vol van is: het kindje in de kribbe! Maar (vraag aan de leerlingen!): is dat waar Chrispijn met zijn vraag op doelde? Nee! Want Chrispijn heeft geen droom gehad waarin een engel hem verscheen. (En daarin is die oude Chrispijn een modern mens, net als wij!) Waarschijnlijk doelt hij op de </w:t>
      </w:r>
      <w:r w:rsidR="009A6F6A">
        <w:rPr>
          <w:rFonts w:ascii="Arial" w:hAnsi="Arial" w:cs="Arial"/>
          <w:noProof/>
          <w:sz w:val="28"/>
        </w:rPr>
        <w:t>v</w:t>
      </w:r>
      <w:r>
        <w:rPr>
          <w:rFonts w:ascii="Arial" w:hAnsi="Arial" w:cs="Arial"/>
          <w:noProof/>
          <w:sz w:val="28"/>
        </w:rPr>
        <w:t xml:space="preserve">olkstelling van keizer Augustus, of misschien </w:t>
      </w:r>
      <w:r>
        <w:rPr>
          <w:rFonts w:ascii="Arial" w:hAnsi="Arial" w:cs="Arial"/>
          <w:noProof/>
          <w:sz w:val="28"/>
        </w:rPr>
        <w:t xml:space="preserve">wel op het gerucht dat de Messias wellicht geboren zal worden. Maar een engelendroom? Nee, die had hij niet. Zijn besluit om naar Bethlehem te gaan is dan ook heel anders. Het is een vrij- vanuit zijn IK genomen besluit, om Christus te gaan zoeken. Als hij vraagt </w:t>
      </w:r>
      <w:r>
        <w:rPr>
          <w:rFonts w:ascii="Arial" w:hAnsi="Arial" w:cs="Arial"/>
          <w:i/>
          <w:iCs/>
          <w:noProof/>
          <w:sz w:val="28"/>
        </w:rPr>
        <w:t>"Hoe ver is 't wel"</w:t>
      </w:r>
      <w:r>
        <w:rPr>
          <w:rFonts w:ascii="Arial" w:hAnsi="Arial" w:cs="Arial"/>
          <w:noProof/>
          <w:sz w:val="28"/>
        </w:rPr>
        <w:t xml:space="preserve"> geeft Gallus (weer Gallus!) het enig juiste antwoord: </w:t>
      </w:r>
      <w:r>
        <w:rPr>
          <w:rFonts w:ascii="Arial" w:hAnsi="Arial" w:cs="Arial"/>
          <w:i/>
          <w:iCs/>
          <w:noProof/>
          <w:sz w:val="28"/>
        </w:rPr>
        <w:t>"... tot ge er bent....!!"</w:t>
      </w:r>
      <w:r>
        <w:rPr>
          <w:rFonts w:ascii="Arial" w:hAnsi="Arial" w:cs="Arial"/>
          <w:noProof/>
          <w:sz w:val="28"/>
        </w:rPr>
        <w:t xml:space="preserve"> , want is niet de weg tot Christus voor ieder mens verschillend?</w:t>
      </w:r>
    </w:p>
    <w:p w14:paraId="68D23536" w14:textId="77777777" w:rsidR="00B56F89" w:rsidRDefault="00B56F89">
      <w:pPr>
        <w:jc w:val="both"/>
        <w:rPr>
          <w:rFonts w:ascii="Arial" w:hAnsi="Arial" w:cs="Arial"/>
          <w:noProof/>
          <w:sz w:val="28"/>
          <w:lang w:val="de-DE"/>
        </w:rPr>
      </w:pPr>
    </w:p>
    <w:p w14:paraId="63504C01" w14:textId="77777777" w:rsidR="00B56F89" w:rsidRDefault="00B56F89">
      <w:pPr>
        <w:pStyle w:val="Plattetekst"/>
        <w:rPr>
          <w:rFonts w:ascii="Arial" w:hAnsi="Arial" w:cs="Arial"/>
          <w:noProof/>
          <w:lang w:val="de-DE"/>
        </w:rPr>
      </w:pPr>
      <w:r>
        <w:rPr>
          <w:rFonts w:ascii="Arial" w:hAnsi="Arial" w:cs="Arial"/>
          <w:noProof/>
          <w:lang w:val="de-DE"/>
        </w:rPr>
        <w:t>Zie: Rudolf Steiner: "Ansprachen zu den Weitmachtspielen aus altem Volkstum", Dornach 1974.</w:t>
      </w:r>
    </w:p>
    <w:p w14:paraId="1A80B814" w14:textId="77777777" w:rsidR="00B56F89" w:rsidRPr="008011EE" w:rsidRDefault="00B56F89">
      <w:pPr>
        <w:jc w:val="both"/>
        <w:rPr>
          <w:rFonts w:ascii="Arial" w:hAnsi="Arial" w:cs="Arial"/>
          <w:noProof/>
          <w:sz w:val="28"/>
          <w:lang w:val="de-DE"/>
        </w:rPr>
      </w:pPr>
    </w:p>
    <w:p w14:paraId="57229874" w14:textId="2A332922" w:rsidR="00B56F89" w:rsidRDefault="00B56F89">
      <w:pPr>
        <w:jc w:val="both"/>
        <w:rPr>
          <w:rFonts w:ascii="Arial" w:hAnsi="Arial" w:cs="Arial"/>
          <w:i/>
          <w:iCs/>
          <w:noProof/>
          <w:sz w:val="22"/>
        </w:rPr>
      </w:pPr>
      <w:r w:rsidRPr="00995DE1">
        <w:rPr>
          <w:rFonts w:ascii="Arial" w:hAnsi="Arial" w:cs="Arial"/>
          <w:i/>
          <w:iCs/>
          <w:noProof/>
          <w:sz w:val="22"/>
        </w:rPr>
        <w:t>(*) De legende van de vierde koning is bij velen bekend. Hij vertrok evenals de andere drie maar op zijn weg werd hij steeds opgehouden omdat er zoveel ellende en armoede was die zijn aandacht vroeg, Hij kwam dus "te laat". Tenslotte heeft hij de ontmoeting met Christus als deze al aan het kruis is genageld, vlak voor diens dood. Het leven van deze "vierde koning" is ooit verfilmd. De legende gaat dat hij zich steeds  opnieuw op aarde incarneerde onder de naam "priesterkoning Johannes". Naar deze vorst was Hendrik de Zeevaarder op zoek, om met hem samen via de zee nogmaals een kruistocht te ondernemen om het Heilige Land te bevrijden van de Arabieren. Hij heeft zij</w:t>
      </w:r>
      <w:r w:rsidR="009A6F6A">
        <w:rPr>
          <w:rFonts w:ascii="Arial" w:hAnsi="Arial" w:cs="Arial"/>
          <w:i/>
          <w:iCs/>
          <w:noProof/>
          <w:sz w:val="22"/>
        </w:rPr>
        <w:t>n</w:t>
      </w:r>
      <w:r w:rsidRPr="00995DE1">
        <w:rPr>
          <w:rFonts w:ascii="Arial" w:hAnsi="Arial" w:cs="Arial"/>
          <w:i/>
          <w:iCs/>
          <w:noProof/>
          <w:sz w:val="22"/>
        </w:rPr>
        <w:t xml:space="preserve"> rijk nooit gevonden, maar wel talloze landen en eilanden. De aanzet tot de ontdekkingsreizen was dus niet uit louter economische overwegingen. Diep spirituele impulsen bij Hendrik de Zeevaarder lagen daaraan ten grondslag! Maar dat is voer voor 7</w:t>
      </w:r>
      <w:r w:rsidRPr="00995DE1">
        <w:rPr>
          <w:rFonts w:ascii="Arial" w:hAnsi="Arial" w:cs="Arial"/>
          <w:i/>
          <w:iCs/>
          <w:noProof/>
          <w:sz w:val="22"/>
          <w:vertAlign w:val="superscript"/>
        </w:rPr>
        <w:t>e</w:t>
      </w:r>
      <w:r w:rsidRPr="00995DE1">
        <w:rPr>
          <w:rFonts w:ascii="Arial" w:hAnsi="Arial" w:cs="Arial"/>
          <w:i/>
          <w:iCs/>
          <w:noProof/>
          <w:sz w:val="22"/>
        </w:rPr>
        <w:t xml:space="preserve"> klassers en maakt deel uit van het jaarthema van de zevende klas: “De overgang van de middeleeuwen naar de Renaissance.”</w:t>
      </w:r>
    </w:p>
    <w:p w14:paraId="653F7507" w14:textId="1364FF08" w:rsidR="00B56F89" w:rsidRPr="00995DE1" w:rsidRDefault="009A6F6A" w:rsidP="009A6F6A">
      <w:pPr>
        <w:jc w:val="center"/>
        <w:rPr>
          <w:rFonts w:ascii="Arial" w:hAnsi="Arial" w:cs="Arial"/>
          <w:i/>
          <w:iCs/>
          <w:noProof/>
          <w:sz w:val="28"/>
        </w:rPr>
      </w:pPr>
      <w:r w:rsidRPr="009A6F6A">
        <w:rPr>
          <w:rFonts w:ascii="Arial" w:hAnsi="Arial" w:cs="Arial"/>
          <w:b/>
          <w:bCs/>
          <w:noProof/>
          <w:sz w:val="22"/>
        </w:rPr>
        <w:t>0-0-0-0-0</w:t>
      </w:r>
    </w:p>
    <w:sectPr w:rsidR="00B56F89" w:rsidRPr="00995DE1">
      <w:type w:val="continuous"/>
      <w:pgSz w:w="16840" w:h="11907" w:orient="landscape" w:code="9"/>
      <w:pgMar w:top="1418" w:right="1418" w:bottom="1418" w:left="1418" w:header="1440" w:footer="1247" w:gutter="0"/>
      <w:cols w:num="2" w:space="709"/>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5124" w14:textId="77777777" w:rsidR="00ED6C96" w:rsidRDefault="00ED6C96">
      <w:r>
        <w:separator/>
      </w:r>
    </w:p>
  </w:endnote>
  <w:endnote w:type="continuationSeparator" w:id="0">
    <w:p w14:paraId="769104CF" w14:textId="77777777" w:rsidR="00ED6C96" w:rsidRDefault="00ED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740B" w14:textId="77777777" w:rsidR="00ED6C96" w:rsidRDefault="00ED6C96">
      <w:r>
        <w:separator/>
      </w:r>
    </w:p>
  </w:footnote>
  <w:footnote w:type="continuationSeparator" w:id="0">
    <w:p w14:paraId="6D13FA57" w14:textId="77777777" w:rsidR="00ED6C96" w:rsidRDefault="00ED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0469" w14:textId="77777777" w:rsidR="00981AB6" w:rsidRDefault="00981AB6" w:rsidP="00B56F8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03FE85" w14:textId="77777777" w:rsidR="00981AB6" w:rsidRDefault="00981A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2676" w14:textId="77777777" w:rsidR="00981AB6" w:rsidRDefault="00981AB6" w:rsidP="00B56F8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011EE">
      <w:rPr>
        <w:rStyle w:val="Paginanummer"/>
        <w:noProof/>
      </w:rPr>
      <w:t>1</w:t>
    </w:r>
    <w:r>
      <w:rPr>
        <w:rStyle w:val="Paginanummer"/>
      </w:rPr>
      <w:fldChar w:fldCharType="end"/>
    </w:r>
  </w:p>
  <w:p w14:paraId="3E265E80" w14:textId="77777777" w:rsidR="00981AB6" w:rsidRDefault="00981A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13ABB"/>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3FD641C1"/>
    <w:multiLevelType w:val="singleLevel"/>
    <w:tmpl w:val="04130001"/>
    <w:lvl w:ilvl="0">
      <w:numFmt w:val="bullet"/>
      <w:lvlText w:val=""/>
      <w:lvlJc w:val="left"/>
      <w:pPr>
        <w:tabs>
          <w:tab w:val="num" w:pos="360"/>
        </w:tabs>
        <w:ind w:left="360" w:hanging="360"/>
      </w:pPr>
      <w:rPr>
        <w:rFonts w:ascii="Symbol" w:hAnsi="Symbol" w:hint="default"/>
      </w:rPr>
    </w:lvl>
  </w:abstractNum>
  <w:num w:numId="1" w16cid:durableId="386877465">
    <w:abstractNumId w:val="0"/>
  </w:num>
  <w:num w:numId="2" w16cid:durableId="671448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B6"/>
    <w:rsid w:val="00017CFB"/>
    <w:rsid w:val="001D0CC9"/>
    <w:rsid w:val="004A7222"/>
    <w:rsid w:val="0069226A"/>
    <w:rsid w:val="008011EE"/>
    <w:rsid w:val="008E5252"/>
    <w:rsid w:val="00981AB6"/>
    <w:rsid w:val="00995DE1"/>
    <w:rsid w:val="009A6F6A"/>
    <w:rsid w:val="00AB69F4"/>
    <w:rsid w:val="00B56F89"/>
    <w:rsid w:val="00C60F63"/>
    <w:rsid w:val="00E167DE"/>
    <w:rsid w:val="00ED6C96"/>
    <w:rsid w:val="00FA0547"/>
    <w:rsid w:val="00FE5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B69D8"/>
  <w15:chartTrackingRefBased/>
  <w15:docId w15:val="{6DF7AD83-ED39-4F69-8B45-963BD6BF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jc w:val="center"/>
      <w:outlineLvl w:val="0"/>
    </w:pPr>
    <w:rPr>
      <w:b/>
      <w:sz w:val="28"/>
    </w:rPr>
  </w:style>
  <w:style w:type="paragraph" w:styleId="Kop2">
    <w:name w:val="heading 2"/>
    <w:basedOn w:val="Standaard"/>
    <w:next w:val="Standaard"/>
    <w:qFormat/>
    <w:pPr>
      <w:keepNext/>
      <w:ind w:firstLine="708"/>
      <w:jc w:val="both"/>
      <w:outlineLvl w:val="1"/>
    </w:pPr>
    <w:rPr>
      <w:b/>
      <w:sz w:val="28"/>
    </w:rPr>
  </w:style>
  <w:style w:type="paragraph" w:styleId="Kop3">
    <w:name w:val="heading 3"/>
    <w:basedOn w:val="Standaard"/>
    <w:next w:val="Standaard"/>
    <w:qFormat/>
    <w:pPr>
      <w:keepNext/>
      <w:jc w:val="both"/>
      <w:outlineLvl w:val="2"/>
    </w:pPr>
    <w:rPr>
      <w:sz w:val="28"/>
    </w:rPr>
  </w:style>
  <w:style w:type="paragraph" w:styleId="Kop4">
    <w:name w:val="heading 4"/>
    <w:basedOn w:val="Standaard"/>
    <w:next w:val="Standaard"/>
    <w:qFormat/>
    <w:pPr>
      <w:keepNext/>
      <w:ind w:left="708"/>
      <w:jc w:val="both"/>
      <w:outlineLvl w:val="3"/>
    </w:pPr>
    <w:rPr>
      <w:b/>
      <w:sz w:val="28"/>
    </w:rPr>
  </w:style>
  <w:style w:type="paragraph" w:styleId="Kop5">
    <w:name w:val="heading 5"/>
    <w:basedOn w:val="Standaard"/>
    <w:next w:val="Standaard"/>
    <w:qFormat/>
    <w:pPr>
      <w:keepNext/>
      <w:jc w:val="both"/>
      <w:outlineLvl w:val="4"/>
    </w:pPr>
    <w:rPr>
      <w:b/>
      <w:sz w:val="28"/>
      <w:lang w:val="de-DE"/>
    </w:rPr>
  </w:style>
  <w:style w:type="paragraph" w:styleId="Kop6">
    <w:name w:val="heading 6"/>
    <w:basedOn w:val="Standaard"/>
    <w:next w:val="Standaard"/>
    <w:qFormat/>
    <w:pPr>
      <w:keepNext/>
      <w:outlineLvl w:val="5"/>
    </w:pPr>
    <w:rPr>
      <w:b/>
      <w:bCs/>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sz w:val="28"/>
    </w:rPr>
  </w:style>
  <w:style w:type="paragraph" w:styleId="Plattetekst2">
    <w:name w:val="Body Text 2"/>
    <w:basedOn w:val="Standaard"/>
    <w:pPr>
      <w:jc w:val="both"/>
    </w:pPr>
  </w:style>
  <w:style w:type="paragraph" w:styleId="Plattetekstinspringen">
    <w:name w:val="Body Text Indent"/>
    <w:basedOn w:val="Standaard"/>
    <w:pPr>
      <w:ind w:firstLine="708"/>
      <w:jc w:val="both"/>
    </w:pPr>
    <w:rPr>
      <w:noProof/>
    </w:rPr>
  </w:style>
  <w:style w:type="paragraph" w:styleId="Titel">
    <w:name w:val="Title"/>
    <w:basedOn w:val="Standaard"/>
    <w:qFormat/>
    <w:pPr>
      <w:jc w:val="center"/>
    </w:pPr>
    <w:rPr>
      <w:rFonts w:ascii="Arial" w:hAnsi="Arial" w:cs="Arial"/>
      <w:b/>
      <w:bCs/>
      <w:noProof/>
      <w:sz w:val="28"/>
    </w:rPr>
  </w:style>
  <w:style w:type="paragraph" w:styleId="Plattetekst3">
    <w:name w:val="Body Text 3"/>
    <w:basedOn w:val="Standaard"/>
    <w:pPr>
      <w:jc w:val="both"/>
    </w:pPr>
    <w:rPr>
      <w:rFonts w:ascii="Arial" w:hAnsi="Arial" w:cs="Arial"/>
      <w:b/>
      <w:noProof/>
      <w:sz w:val="28"/>
    </w:rPr>
  </w:style>
  <w:style w:type="paragraph" w:styleId="Plattetekstinspringen2">
    <w:name w:val="Body Text Indent 2"/>
    <w:basedOn w:val="Standaard"/>
    <w:pPr>
      <w:ind w:firstLine="708"/>
      <w:jc w:val="both"/>
    </w:pPr>
    <w:rPr>
      <w:rFonts w:ascii="Arial" w:hAnsi="Arial" w:cs="Arial"/>
      <w:noProof/>
      <w:sz w:val="28"/>
    </w:rPr>
  </w:style>
  <w:style w:type="paragraph" w:styleId="Bijschrift">
    <w:name w:val="caption"/>
    <w:basedOn w:val="Standaard"/>
    <w:next w:val="Standaard"/>
    <w:qFormat/>
    <w:pPr>
      <w:spacing w:before="120" w:after="120"/>
    </w:pPr>
    <w:rPr>
      <w:b/>
      <w:bCs/>
      <w:sz w:val="20"/>
      <w:szCs w:val="20"/>
    </w:rPr>
  </w:style>
  <w:style w:type="paragraph" w:styleId="Ondertitel">
    <w:name w:val="Subtitle"/>
    <w:basedOn w:val="Standaard"/>
    <w:qFormat/>
    <w:pPr>
      <w:jc w:val="center"/>
    </w:pPr>
    <w:rPr>
      <w:rFonts w:ascii="Arial" w:hAnsi="Arial" w:cs="Arial"/>
      <w:noProof/>
      <w:sz w:val="28"/>
    </w:rPr>
  </w:style>
  <w:style w:type="paragraph" w:styleId="Koptekst">
    <w:name w:val="header"/>
    <w:basedOn w:val="Standaard"/>
    <w:rsid w:val="00981AB6"/>
    <w:pPr>
      <w:tabs>
        <w:tab w:val="center" w:pos="4536"/>
        <w:tab w:val="right" w:pos="9072"/>
      </w:tabs>
    </w:pPr>
  </w:style>
  <w:style w:type="character" w:styleId="Paginanummer">
    <w:name w:val="page number"/>
    <w:basedOn w:val="Standaardalinea-lettertype"/>
    <w:rsid w:val="00981AB6"/>
  </w:style>
  <w:style w:type="character" w:styleId="Hyperlink">
    <w:name w:val="Hyperlink"/>
    <w:basedOn w:val="Standaardalinea-lettertype"/>
    <w:uiPriority w:val="99"/>
    <w:unhideWhenUsed/>
    <w:rsid w:val="001D0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nl.wikipedia.org/wiki/Passiespe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nl.wikipedia.org/wiki/Mirakelsp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Wagen" TargetMode="External"/><Relationship Id="rId5" Type="http://schemas.openxmlformats.org/officeDocument/2006/relationships/footnotes" Target="footnotes.xml"/><Relationship Id="rId15" Type="http://schemas.openxmlformats.org/officeDocument/2006/relationships/hyperlink" Target="https://nl.wikipedia.org/wiki/Mariken_van_Nieumeghen" TargetMode="External"/><Relationship Id="rId10" Type="http://schemas.openxmlformats.org/officeDocument/2006/relationships/hyperlink" Target="https://nl.wikipedia.org/wiki/Toneelstuk" TargetMode="External"/><Relationship Id="rId4" Type="http://schemas.openxmlformats.org/officeDocument/2006/relationships/webSettings" Target="webSettings.xml"/><Relationship Id="rId9" Type="http://schemas.openxmlformats.org/officeDocument/2006/relationships/hyperlink" Target="https://nl.wikipedia.org/wiki/Middeleeuwen" TargetMode="External"/><Relationship Id="rId14" Type="http://schemas.openxmlformats.org/officeDocument/2006/relationships/hyperlink" Target="https://nl.wikipedia.org/wiki/Mirakelsp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3348</Words>
  <Characters>16998</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ooms is iets aan slijtage onderhevig, of je wilt voorkomen dat het zo ver komt</vt:lpstr>
    </vt:vector>
  </TitlesOfParts>
  <Company>Gaia Bodemonderzoek</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ooms is iets aan slijtage onderhevig, of je wilt voorkomen dat het zo ver komt</dc:title>
  <dc:subject/>
  <dc:creator>J.G. Bokhorst</dc:creator>
  <cp:keywords/>
  <dc:description/>
  <cp:lastModifiedBy>Ruud Caddyfan</cp:lastModifiedBy>
  <cp:revision>6</cp:revision>
  <cp:lastPrinted>2004-06-26T20:49:00Z</cp:lastPrinted>
  <dcterms:created xsi:type="dcterms:W3CDTF">2022-11-10T13:50:00Z</dcterms:created>
  <dcterms:modified xsi:type="dcterms:W3CDTF">2022-11-10T13:51:00Z</dcterms:modified>
</cp:coreProperties>
</file>