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2955" w14:textId="46D33A3F" w:rsidR="00F364DD" w:rsidRPr="005C09D2" w:rsidRDefault="00F364DD" w:rsidP="00F364DD">
      <w:pPr>
        <w:jc w:val="center"/>
        <w:rPr>
          <w:b/>
          <w:sz w:val="24"/>
          <w:szCs w:val="24"/>
        </w:rPr>
      </w:pPr>
      <w:r w:rsidRPr="005C09D2">
        <w:rPr>
          <w:b/>
          <w:sz w:val="24"/>
          <w:szCs w:val="24"/>
        </w:rPr>
        <w:t>Van concreet beeld, naar abst</w:t>
      </w:r>
      <w:r w:rsidR="00067CED" w:rsidRPr="005C09D2">
        <w:rPr>
          <w:b/>
          <w:sz w:val="24"/>
          <w:szCs w:val="24"/>
        </w:rPr>
        <w:t>ra</w:t>
      </w:r>
      <w:r w:rsidRPr="005C09D2">
        <w:rPr>
          <w:b/>
          <w:sz w:val="24"/>
          <w:szCs w:val="24"/>
        </w:rPr>
        <w:t>ctie</w:t>
      </w:r>
      <w:r w:rsidR="005C09D2">
        <w:rPr>
          <w:b/>
          <w:sz w:val="24"/>
          <w:szCs w:val="24"/>
        </w:rPr>
        <w:t xml:space="preserve"> – voorspel tot onderwerp “De Reformatie”</w:t>
      </w:r>
      <w:r w:rsidR="005C09D2" w:rsidRPr="005C09D2">
        <w:rPr>
          <w:b/>
          <w:sz w:val="24"/>
          <w:szCs w:val="24"/>
        </w:rPr>
        <w:t xml:space="preserve"> (Versie 20210216) </w:t>
      </w:r>
    </w:p>
    <w:p w14:paraId="16DF269D" w14:textId="77777777" w:rsidR="005C09D2" w:rsidRDefault="005C09D2">
      <w:pPr>
        <w:rPr>
          <w:b/>
          <w:bCs/>
          <w:sz w:val="24"/>
          <w:szCs w:val="24"/>
        </w:rPr>
      </w:pPr>
    </w:p>
    <w:p w14:paraId="756E4EC2" w14:textId="306E69D7" w:rsidR="00B9647D" w:rsidRPr="005C09D2" w:rsidRDefault="00F364DD">
      <w:pPr>
        <w:rPr>
          <w:b/>
          <w:bCs/>
          <w:sz w:val="24"/>
          <w:szCs w:val="24"/>
        </w:rPr>
      </w:pPr>
      <w:r w:rsidRPr="005C09D2">
        <w:rPr>
          <w:b/>
          <w:bCs/>
          <w:sz w:val="24"/>
          <w:szCs w:val="24"/>
        </w:rPr>
        <w:t>1</w:t>
      </w:r>
      <w:r w:rsidRPr="005C09D2">
        <w:rPr>
          <w:b/>
          <w:bCs/>
          <w:sz w:val="24"/>
          <w:szCs w:val="24"/>
          <w:vertAlign w:val="superscript"/>
        </w:rPr>
        <w:t>e</w:t>
      </w:r>
      <w:r w:rsidRPr="005C09D2">
        <w:rPr>
          <w:b/>
          <w:bCs/>
          <w:sz w:val="24"/>
          <w:szCs w:val="24"/>
        </w:rPr>
        <w:t xml:space="preserve"> Dag</w:t>
      </w:r>
      <w:r w:rsidR="005C09D2" w:rsidRPr="005C09D2">
        <w:rPr>
          <w:b/>
          <w:bCs/>
          <w:sz w:val="24"/>
          <w:szCs w:val="24"/>
        </w:rPr>
        <w:t xml:space="preserve"> van de periode over de Reformatie</w:t>
      </w:r>
    </w:p>
    <w:p w14:paraId="23D0611E" w14:textId="77777777" w:rsidR="00F364DD" w:rsidRPr="005C09D2" w:rsidRDefault="00F364DD">
      <w:pPr>
        <w:rPr>
          <w:sz w:val="24"/>
          <w:szCs w:val="24"/>
        </w:rPr>
      </w:pPr>
    </w:p>
    <w:p w14:paraId="0C2A7107" w14:textId="395DD4EB" w:rsidR="00F364DD" w:rsidRPr="005C09D2" w:rsidRDefault="00F364DD">
      <w:pPr>
        <w:rPr>
          <w:b/>
          <w:sz w:val="24"/>
          <w:szCs w:val="24"/>
          <w:u w:val="single"/>
        </w:rPr>
      </w:pPr>
      <w:r w:rsidRPr="005C09D2">
        <w:rPr>
          <w:b/>
          <w:sz w:val="24"/>
          <w:szCs w:val="24"/>
          <w:u w:val="single"/>
        </w:rPr>
        <w:t>A. Uitdelen van de drie kaartjes van de schilderijen van Mondriaan</w:t>
      </w:r>
      <w:r w:rsidR="00EF7DF3">
        <w:rPr>
          <w:b/>
          <w:sz w:val="24"/>
          <w:szCs w:val="24"/>
          <w:u w:val="single"/>
        </w:rPr>
        <w:t xml:space="preserve"> (1872-1944)</w:t>
      </w:r>
    </w:p>
    <w:p w14:paraId="533EC4B3" w14:textId="77777777" w:rsidR="00F364DD" w:rsidRPr="005C09D2" w:rsidRDefault="00F364DD">
      <w:pPr>
        <w:rPr>
          <w:sz w:val="24"/>
          <w:szCs w:val="24"/>
        </w:rPr>
      </w:pPr>
    </w:p>
    <w:p w14:paraId="2A0CF8D8" w14:textId="6AE2760E" w:rsidR="00F364DD" w:rsidRPr="005C09D2" w:rsidRDefault="001B4B0B" w:rsidP="00F364DD">
      <w:pPr>
        <w:keepNext/>
        <w:jc w:val="both"/>
        <w:rPr>
          <w:sz w:val="24"/>
          <w:szCs w:val="24"/>
        </w:rPr>
      </w:pPr>
      <w:r w:rsidRPr="005C09D2">
        <w:rPr>
          <w:noProof/>
          <w:sz w:val="24"/>
          <w:szCs w:val="24"/>
        </w:rPr>
        <w:drawing>
          <wp:inline distT="0" distB="0" distL="0" distR="0" wp14:anchorId="0B30A6F4" wp14:editId="5B33BCE5">
            <wp:extent cx="1712595" cy="12846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2595" cy="1284605"/>
                    </a:xfrm>
                    <a:prstGeom prst="rect">
                      <a:avLst/>
                    </a:prstGeom>
                    <a:noFill/>
                    <a:ln>
                      <a:noFill/>
                    </a:ln>
                  </pic:spPr>
                </pic:pic>
              </a:graphicData>
            </a:graphic>
          </wp:inline>
        </w:drawing>
      </w:r>
      <w:r w:rsidR="00F364DD" w:rsidRPr="005C09D2">
        <w:rPr>
          <w:sz w:val="24"/>
          <w:szCs w:val="24"/>
        </w:rPr>
        <w:t xml:space="preserve"> </w:t>
      </w:r>
      <w:r w:rsidRPr="005C09D2">
        <w:rPr>
          <w:noProof/>
          <w:sz w:val="24"/>
          <w:szCs w:val="24"/>
        </w:rPr>
        <w:drawing>
          <wp:inline distT="0" distB="0" distL="0" distR="0" wp14:anchorId="64818C6B" wp14:editId="6F4F98AC">
            <wp:extent cx="1786255" cy="12788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6255" cy="1278890"/>
                    </a:xfrm>
                    <a:prstGeom prst="rect">
                      <a:avLst/>
                    </a:prstGeom>
                    <a:noFill/>
                    <a:ln>
                      <a:noFill/>
                    </a:ln>
                  </pic:spPr>
                </pic:pic>
              </a:graphicData>
            </a:graphic>
          </wp:inline>
        </w:drawing>
      </w:r>
      <w:r w:rsidR="00F364DD" w:rsidRPr="005C09D2">
        <w:rPr>
          <w:sz w:val="24"/>
          <w:szCs w:val="24"/>
        </w:rPr>
        <w:t xml:space="preserve"> </w:t>
      </w:r>
      <w:r w:rsidRPr="005C09D2">
        <w:rPr>
          <w:noProof/>
          <w:sz w:val="24"/>
          <w:szCs w:val="24"/>
        </w:rPr>
        <w:drawing>
          <wp:inline distT="0" distB="0" distL="0" distR="0" wp14:anchorId="58F4E466" wp14:editId="3237041E">
            <wp:extent cx="1849755" cy="12788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9755" cy="1278890"/>
                    </a:xfrm>
                    <a:prstGeom prst="rect">
                      <a:avLst/>
                    </a:prstGeom>
                    <a:noFill/>
                    <a:ln>
                      <a:noFill/>
                    </a:ln>
                  </pic:spPr>
                </pic:pic>
              </a:graphicData>
            </a:graphic>
          </wp:inline>
        </w:drawing>
      </w:r>
    </w:p>
    <w:p w14:paraId="4EB34CEF" w14:textId="77777777" w:rsidR="00F364DD" w:rsidRPr="005C09D2" w:rsidRDefault="00F364DD" w:rsidP="00F364DD">
      <w:pPr>
        <w:jc w:val="both"/>
        <w:rPr>
          <w:sz w:val="24"/>
          <w:szCs w:val="24"/>
        </w:rPr>
      </w:pPr>
      <w:r w:rsidRPr="005C09D2">
        <w:rPr>
          <w:sz w:val="24"/>
          <w:szCs w:val="24"/>
        </w:rPr>
        <w:t>1</w:t>
      </w:r>
      <w:r w:rsidRPr="005C09D2">
        <w:rPr>
          <w:sz w:val="24"/>
          <w:szCs w:val="24"/>
        </w:rPr>
        <w:tab/>
      </w:r>
      <w:r w:rsidRPr="005C09D2">
        <w:rPr>
          <w:sz w:val="24"/>
          <w:szCs w:val="24"/>
        </w:rPr>
        <w:tab/>
      </w:r>
      <w:r w:rsidRPr="005C09D2">
        <w:rPr>
          <w:sz w:val="24"/>
          <w:szCs w:val="24"/>
        </w:rPr>
        <w:tab/>
      </w:r>
      <w:r w:rsidRPr="005C09D2">
        <w:rPr>
          <w:sz w:val="24"/>
          <w:szCs w:val="24"/>
        </w:rPr>
        <w:tab/>
        <w:t>2</w:t>
      </w:r>
      <w:r w:rsidRPr="005C09D2">
        <w:rPr>
          <w:sz w:val="24"/>
          <w:szCs w:val="24"/>
        </w:rPr>
        <w:tab/>
      </w:r>
      <w:r w:rsidRPr="005C09D2">
        <w:rPr>
          <w:sz w:val="24"/>
          <w:szCs w:val="24"/>
        </w:rPr>
        <w:tab/>
      </w:r>
      <w:r w:rsidRPr="005C09D2">
        <w:rPr>
          <w:sz w:val="24"/>
          <w:szCs w:val="24"/>
        </w:rPr>
        <w:tab/>
      </w:r>
      <w:r w:rsidRPr="005C09D2">
        <w:rPr>
          <w:sz w:val="24"/>
          <w:szCs w:val="24"/>
        </w:rPr>
        <w:tab/>
        <w:t>3</w:t>
      </w:r>
    </w:p>
    <w:p w14:paraId="4F9B5E31" w14:textId="77777777" w:rsidR="00F364DD" w:rsidRPr="005C09D2" w:rsidRDefault="00F364DD" w:rsidP="00F364DD">
      <w:pPr>
        <w:jc w:val="both"/>
        <w:rPr>
          <w:sz w:val="24"/>
          <w:szCs w:val="24"/>
        </w:rPr>
      </w:pPr>
      <w:r w:rsidRPr="005C09D2">
        <w:rPr>
          <w:sz w:val="24"/>
          <w:szCs w:val="24"/>
        </w:rPr>
        <w:t>Eerst wordt kaartje nr. 3 uitgedeeld.</w:t>
      </w:r>
    </w:p>
    <w:p w14:paraId="167950D3" w14:textId="77777777" w:rsidR="00F364DD" w:rsidRPr="005C09D2" w:rsidRDefault="00F364DD" w:rsidP="00F364DD">
      <w:pPr>
        <w:jc w:val="both"/>
        <w:rPr>
          <w:sz w:val="24"/>
          <w:szCs w:val="24"/>
        </w:rPr>
      </w:pPr>
      <w:r w:rsidRPr="005C09D2">
        <w:rPr>
          <w:sz w:val="24"/>
          <w:szCs w:val="24"/>
        </w:rPr>
        <w:t>Iedereen schrijft op wat hij/zij er in ziet en bedenkt een passende titel voor het schilderij.</w:t>
      </w:r>
    </w:p>
    <w:p w14:paraId="471E6C05" w14:textId="77777777" w:rsidR="00F364DD" w:rsidRPr="005C09D2" w:rsidRDefault="00F364DD" w:rsidP="00F364DD">
      <w:pPr>
        <w:jc w:val="both"/>
        <w:rPr>
          <w:sz w:val="24"/>
          <w:szCs w:val="24"/>
        </w:rPr>
      </w:pPr>
    </w:p>
    <w:p w14:paraId="7522CC96" w14:textId="77777777" w:rsidR="00F364DD" w:rsidRPr="005C09D2" w:rsidRDefault="00F364DD" w:rsidP="00F364DD">
      <w:pPr>
        <w:jc w:val="both"/>
        <w:rPr>
          <w:sz w:val="24"/>
          <w:szCs w:val="24"/>
        </w:rPr>
      </w:pPr>
      <w:r w:rsidRPr="005C09D2">
        <w:rPr>
          <w:sz w:val="24"/>
          <w:szCs w:val="24"/>
        </w:rPr>
        <w:t>Dan wordt kaartje nr. 2 uitgedeeld.</w:t>
      </w:r>
    </w:p>
    <w:p w14:paraId="530F8F5A" w14:textId="77777777" w:rsidR="00F364DD" w:rsidRPr="005C09D2" w:rsidRDefault="00F364DD" w:rsidP="00F364DD">
      <w:pPr>
        <w:jc w:val="both"/>
        <w:rPr>
          <w:sz w:val="24"/>
          <w:szCs w:val="24"/>
        </w:rPr>
      </w:pPr>
      <w:r w:rsidRPr="005C09D2">
        <w:rPr>
          <w:sz w:val="24"/>
          <w:szCs w:val="24"/>
        </w:rPr>
        <w:t>Iedereen schrijft weer op wat hij/zij er in ziet en bedenkt een passende titel.</w:t>
      </w:r>
    </w:p>
    <w:p w14:paraId="16FB4916" w14:textId="77777777" w:rsidR="00F364DD" w:rsidRPr="005C09D2" w:rsidRDefault="00F364DD" w:rsidP="00F364DD">
      <w:pPr>
        <w:jc w:val="both"/>
        <w:rPr>
          <w:sz w:val="24"/>
          <w:szCs w:val="24"/>
        </w:rPr>
      </w:pPr>
    </w:p>
    <w:p w14:paraId="412F9F38" w14:textId="77777777" w:rsidR="00F364DD" w:rsidRPr="005C09D2" w:rsidRDefault="00F364DD" w:rsidP="00F364DD">
      <w:pPr>
        <w:jc w:val="both"/>
        <w:rPr>
          <w:sz w:val="24"/>
          <w:szCs w:val="24"/>
        </w:rPr>
      </w:pPr>
      <w:r w:rsidRPr="005C09D2">
        <w:rPr>
          <w:sz w:val="24"/>
          <w:szCs w:val="24"/>
        </w:rPr>
        <w:t>Hetzelfde met kaartje nr. 3</w:t>
      </w:r>
    </w:p>
    <w:p w14:paraId="5AFBF318" w14:textId="77777777" w:rsidR="00F364DD" w:rsidRPr="005C09D2" w:rsidRDefault="00F364DD" w:rsidP="00F364DD">
      <w:pPr>
        <w:jc w:val="both"/>
        <w:rPr>
          <w:sz w:val="24"/>
          <w:szCs w:val="24"/>
        </w:rPr>
      </w:pPr>
    </w:p>
    <w:p w14:paraId="0EA9D210" w14:textId="77777777" w:rsidR="00F364DD" w:rsidRPr="005C09D2" w:rsidRDefault="00F364DD" w:rsidP="00F364DD">
      <w:pPr>
        <w:jc w:val="both"/>
        <w:rPr>
          <w:b/>
          <w:sz w:val="24"/>
          <w:szCs w:val="24"/>
          <w:u w:val="single"/>
        </w:rPr>
      </w:pPr>
      <w:r w:rsidRPr="005C09D2">
        <w:rPr>
          <w:b/>
          <w:sz w:val="24"/>
          <w:szCs w:val="24"/>
          <w:u w:val="single"/>
        </w:rPr>
        <w:t>B. Gesprek. Wat kun je hier van leren?</w:t>
      </w:r>
    </w:p>
    <w:p w14:paraId="23EC6A55" w14:textId="77777777" w:rsidR="00F364DD" w:rsidRPr="005C09D2" w:rsidRDefault="00F364DD" w:rsidP="00F364DD">
      <w:pPr>
        <w:jc w:val="both"/>
        <w:rPr>
          <w:sz w:val="24"/>
          <w:szCs w:val="24"/>
        </w:rPr>
      </w:pPr>
      <w:r w:rsidRPr="005C09D2">
        <w:rPr>
          <w:sz w:val="24"/>
          <w:szCs w:val="24"/>
        </w:rPr>
        <w:t>Bijvoorbeeld, dat kaartje 1 een echt “plaatje” is, een afbeelding met een duidelijke voorstelling. Een boom. Niemand zal er iets anders in zien.</w:t>
      </w:r>
    </w:p>
    <w:p w14:paraId="3FB81366" w14:textId="0A211424" w:rsidR="00F364DD" w:rsidRPr="005C09D2" w:rsidRDefault="00067CED" w:rsidP="00F364DD">
      <w:pPr>
        <w:jc w:val="both"/>
        <w:rPr>
          <w:sz w:val="24"/>
          <w:szCs w:val="24"/>
        </w:rPr>
      </w:pPr>
      <w:r w:rsidRPr="005C09D2">
        <w:rPr>
          <w:sz w:val="24"/>
          <w:szCs w:val="24"/>
        </w:rPr>
        <w:t>(</w:t>
      </w:r>
      <w:r w:rsidR="00F364DD" w:rsidRPr="005C09D2">
        <w:rPr>
          <w:sz w:val="24"/>
          <w:szCs w:val="24"/>
        </w:rPr>
        <w:t>Wie hadden er i</w:t>
      </w:r>
      <w:r w:rsidRPr="005C09D2">
        <w:rPr>
          <w:sz w:val="24"/>
          <w:szCs w:val="24"/>
        </w:rPr>
        <w:t xml:space="preserve">n kaartje 3 </w:t>
      </w:r>
      <w:r w:rsidR="00EF7DF3">
        <w:rPr>
          <w:sz w:val="24"/>
          <w:szCs w:val="24"/>
        </w:rPr>
        <w:t xml:space="preserve">(of 2?) </w:t>
      </w:r>
      <w:r w:rsidRPr="005C09D2">
        <w:rPr>
          <w:sz w:val="24"/>
          <w:szCs w:val="24"/>
        </w:rPr>
        <w:t>al een boom gezien?)</w:t>
      </w:r>
    </w:p>
    <w:p w14:paraId="13CD05B3" w14:textId="77777777" w:rsidR="00067CED" w:rsidRPr="005C09D2" w:rsidRDefault="00067CED" w:rsidP="00F364DD">
      <w:pPr>
        <w:jc w:val="both"/>
        <w:rPr>
          <w:sz w:val="24"/>
          <w:szCs w:val="24"/>
        </w:rPr>
      </w:pPr>
    </w:p>
    <w:p w14:paraId="3B606F1B" w14:textId="77777777" w:rsidR="00067CED" w:rsidRPr="00EF7DF3" w:rsidRDefault="00067CED" w:rsidP="00F364DD">
      <w:pPr>
        <w:jc w:val="both"/>
        <w:rPr>
          <w:b/>
          <w:bCs/>
          <w:sz w:val="24"/>
          <w:szCs w:val="24"/>
        </w:rPr>
      </w:pPr>
      <w:r w:rsidRPr="00EF7DF3">
        <w:rPr>
          <w:b/>
          <w:bCs/>
          <w:sz w:val="24"/>
          <w:szCs w:val="24"/>
        </w:rPr>
        <w:t>We leren:</w:t>
      </w:r>
    </w:p>
    <w:p w14:paraId="7D9338CB" w14:textId="77777777" w:rsidR="00067CED" w:rsidRPr="005C09D2" w:rsidRDefault="00067CED" w:rsidP="00F364DD">
      <w:pPr>
        <w:jc w:val="both"/>
        <w:rPr>
          <w:sz w:val="24"/>
          <w:szCs w:val="24"/>
        </w:rPr>
      </w:pPr>
      <w:r w:rsidRPr="005C09D2">
        <w:rPr>
          <w:sz w:val="24"/>
          <w:szCs w:val="24"/>
        </w:rPr>
        <w:t>Schilderij 1 toont een concrete voorstelling. Een afbeelding van “iets”.</w:t>
      </w:r>
    </w:p>
    <w:p w14:paraId="13F6C9B9" w14:textId="77777777" w:rsidR="00067CED" w:rsidRPr="005C09D2" w:rsidRDefault="00067CED" w:rsidP="00F364DD">
      <w:pPr>
        <w:jc w:val="both"/>
        <w:rPr>
          <w:b/>
          <w:sz w:val="24"/>
          <w:szCs w:val="24"/>
        </w:rPr>
      </w:pPr>
      <w:r w:rsidRPr="005C09D2">
        <w:rPr>
          <w:sz w:val="24"/>
          <w:szCs w:val="24"/>
        </w:rPr>
        <w:t xml:space="preserve">Als je 1 en 2 niet kent en je ziet meteen voor het eerst nr. 3, dan herken je geen voorstelling. Toch is het “iets”. Maar geen beeld. Dat noemen we “abstract”. </w:t>
      </w:r>
      <w:r w:rsidRPr="005C09D2">
        <w:rPr>
          <w:b/>
          <w:sz w:val="24"/>
          <w:szCs w:val="24"/>
        </w:rPr>
        <w:t>►</w:t>
      </w:r>
    </w:p>
    <w:p w14:paraId="7DA568FD" w14:textId="77777777" w:rsidR="00067CED" w:rsidRPr="005C09D2" w:rsidRDefault="00067CED" w:rsidP="00F364DD">
      <w:pPr>
        <w:jc w:val="both"/>
        <w:rPr>
          <w:sz w:val="24"/>
          <w:szCs w:val="24"/>
        </w:rPr>
      </w:pPr>
      <w:r w:rsidRPr="005C09D2">
        <w:rPr>
          <w:b/>
          <w:sz w:val="24"/>
          <w:szCs w:val="24"/>
        </w:rPr>
        <w:t>Abstract is iets wat niet een bepaald voorstellingsbeeld in ons oproept ◄</w:t>
      </w:r>
      <w:r w:rsidRPr="005C09D2">
        <w:rPr>
          <w:sz w:val="24"/>
          <w:szCs w:val="24"/>
        </w:rPr>
        <w:t>. (Het kan van alles voorstellen – of niets. )</w:t>
      </w:r>
    </w:p>
    <w:p w14:paraId="4DB9A73F" w14:textId="77777777" w:rsidR="00F364DD" w:rsidRPr="005C09D2" w:rsidRDefault="00F364DD" w:rsidP="00F364DD">
      <w:pPr>
        <w:jc w:val="both"/>
        <w:rPr>
          <w:sz w:val="24"/>
          <w:szCs w:val="24"/>
        </w:rPr>
      </w:pPr>
    </w:p>
    <w:p w14:paraId="6652071B" w14:textId="77777777" w:rsidR="00067CED" w:rsidRPr="005C09D2" w:rsidRDefault="00067CED" w:rsidP="00F364DD">
      <w:pPr>
        <w:jc w:val="both"/>
        <w:rPr>
          <w:b/>
          <w:sz w:val="24"/>
          <w:szCs w:val="24"/>
        </w:rPr>
      </w:pPr>
      <w:r w:rsidRPr="005C09D2">
        <w:rPr>
          <w:b/>
          <w:sz w:val="24"/>
          <w:szCs w:val="24"/>
        </w:rPr>
        <w:t>Vrijheid en gebondenheid</w:t>
      </w:r>
    </w:p>
    <w:p w14:paraId="73E7943C" w14:textId="77777777" w:rsidR="00067CED" w:rsidRPr="005C09D2" w:rsidRDefault="00F364DD" w:rsidP="00F364DD">
      <w:pPr>
        <w:jc w:val="both"/>
        <w:rPr>
          <w:sz w:val="24"/>
          <w:szCs w:val="24"/>
        </w:rPr>
      </w:pPr>
      <w:r w:rsidRPr="005C09D2">
        <w:rPr>
          <w:sz w:val="24"/>
          <w:szCs w:val="24"/>
        </w:rPr>
        <w:t xml:space="preserve">Als je kaartje 3 het eerste zag en de andere twee niet kende, dan kon je heel vrij een titel bedenken. Iedereen zou er iets anders in kunnen zien. En alles is goed. Je wordt dus vrij gelaten. </w:t>
      </w:r>
    </w:p>
    <w:p w14:paraId="162EC48D" w14:textId="77777777" w:rsidR="00067CED" w:rsidRPr="00EF7DF3" w:rsidRDefault="00067CED" w:rsidP="00F364DD">
      <w:pPr>
        <w:jc w:val="both"/>
        <w:rPr>
          <w:b/>
          <w:bCs/>
          <w:sz w:val="24"/>
          <w:szCs w:val="24"/>
        </w:rPr>
      </w:pPr>
      <w:r w:rsidRPr="00EF7DF3">
        <w:rPr>
          <w:b/>
          <w:bCs/>
          <w:sz w:val="24"/>
          <w:szCs w:val="24"/>
        </w:rPr>
        <w:t xml:space="preserve">Vraag: </w:t>
      </w:r>
    </w:p>
    <w:p w14:paraId="1B37075A" w14:textId="77777777" w:rsidR="00067CED" w:rsidRPr="005C09D2" w:rsidRDefault="00067CED" w:rsidP="00F364DD">
      <w:pPr>
        <w:jc w:val="both"/>
        <w:rPr>
          <w:sz w:val="24"/>
          <w:szCs w:val="24"/>
        </w:rPr>
      </w:pPr>
      <w:r w:rsidRPr="005C09D2">
        <w:rPr>
          <w:sz w:val="24"/>
          <w:szCs w:val="24"/>
        </w:rPr>
        <w:t>Bij welk schilderij heb je als toeschouwer de meeste vrijheid?</w:t>
      </w:r>
    </w:p>
    <w:p w14:paraId="2921CF07" w14:textId="77777777" w:rsidR="00067CED" w:rsidRPr="005C09D2" w:rsidRDefault="00067CED" w:rsidP="00F364DD">
      <w:pPr>
        <w:jc w:val="both"/>
        <w:rPr>
          <w:sz w:val="24"/>
          <w:szCs w:val="24"/>
        </w:rPr>
      </w:pPr>
      <w:r w:rsidRPr="005C09D2">
        <w:rPr>
          <w:sz w:val="24"/>
          <w:szCs w:val="24"/>
        </w:rPr>
        <w:t>Bij welk schilderij ben je het meest gebonden?</w:t>
      </w:r>
    </w:p>
    <w:p w14:paraId="66F49BAA" w14:textId="77777777" w:rsidR="00EF7DF3" w:rsidRDefault="00EF7DF3" w:rsidP="00F364DD">
      <w:pPr>
        <w:jc w:val="both"/>
        <w:rPr>
          <w:sz w:val="24"/>
          <w:szCs w:val="24"/>
        </w:rPr>
      </w:pPr>
    </w:p>
    <w:p w14:paraId="31379B73" w14:textId="16697685" w:rsidR="00067CED" w:rsidRPr="00EF7DF3" w:rsidRDefault="00067CED" w:rsidP="00F364DD">
      <w:pPr>
        <w:jc w:val="both"/>
        <w:rPr>
          <w:b/>
          <w:bCs/>
          <w:sz w:val="24"/>
          <w:szCs w:val="24"/>
        </w:rPr>
      </w:pPr>
      <w:r w:rsidRPr="00EF7DF3">
        <w:rPr>
          <w:b/>
          <w:bCs/>
          <w:sz w:val="24"/>
          <w:szCs w:val="24"/>
        </w:rPr>
        <w:t xml:space="preserve">Vraag: </w:t>
      </w:r>
    </w:p>
    <w:p w14:paraId="3D534931" w14:textId="77777777" w:rsidR="00067CED" w:rsidRPr="005C09D2" w:rsidRDefault="00067CED" w:rsidP="00F364DD">
      <w:pPr>
        <w:jc w:val="both"/>
        <w:rPr>
          <w:sz w:val="24"/>
          <w:szCs w:val="24"/>
        </w:rPr>
      </w:pPr>
      <w:r w:rsidRPr="005C09D2">
        <w:rPr>
          <w:sz w:val="24"/>
          <w:szCs w:val="24"/>
        </w:rPr>
        <w:t>Welke vind ik het mooist, d.w.z. welke past het meest bij mij?</w:t>
      </w:r>
    </w:p>
    <w:p w14:paraId="3F2BC267" w14:textId="77777777" w:rsidR="00067CED" w:rsidRPr="005C09D2" w:rsidRDefault="00067CED" w:rsidP="00F364DD">
      <w:pPr>
        <w:jc w:val="both"/>
        <w:rPr>
          <w:sz w:val="24"/>
          <w:szCs w:val="24"/>
        </w:rPr>
      </w:pPr>
      <w:r w:rsidRPr="005C09D2">
        <w:rPr>
          <w:sz w:val="24"/>
          <w:szCs w:val="24"/>
        </w:rPr>
        <w:t xml:space="preserve">Het antwoord op die vraag zegt misschien meer iets over mij zelf, dan over het schilderij. </w:t>
      </w:r>
    </w:p>
    <w:p w14:paraId="0CCDCEF3" w14:textId="77777777" w:rsidR="00067CED" w:rsidRPr="005C09D2" w:rsidRDefault="00067CED" w:rsidP="00F364DD">
      <w:pPr>
        <w:jc w:val="both"/>
        <w:rPr>
          <w:sz w:val="24"/>
          <w:szCs w:val="24"/>
        </w:rPr>
      </w:pPr>
      <w:r w:rsidRPr="005C09D2">
        <w:rPr>
          <w:sz w:val="24"/>
          <w:szCs w:val="24"/>
        </w:rPr>
        <w:t>Als ik er</w:t>
      </w:r>
      <w:r w:rsidR="00645175" w:rsidRPr="005C09D2">
        <w:rPr>
          <w:sz w:val="24"/>
          <w:szCs w:val="24"/>
        </w:rPr>
        <w:t>g</w:t>
      </w:r>
      <w:r w:rsidRPr="005C09D2">
        <w:rPr>
          <w:sz w:val="24"/>
          <w:szCs w:val="24"/>
        </w:rPr>
        <w:t xml:space="preserve"> van “plaatjes” houd, van afbe</w:t>
      </w:r>
      <w:r w:rsidR="00C85FD1" w:rsidRPr="005C09D2">
        <w:rPr>
          <w:sz w:val="24"/>
          <w:szCs w:val="24"/>
        </w:rPr>
        <w:t>eldingen, dan kies ik voor nr. 1.</w:t>
      </w:r>
    </w:p>
    <w:p w14:paraId="4E88F879" w14:textId="77777777" w:rsidR="00067CED" w:rsidRPr="005C09D2" w:rsidRDefault="00067CED" w:rsidP="00F364DD">
      <w:pPr>
        <w:jc w:val="both"/>
        <w:rPr>
          <w:sz w:val="24"/>
          <w:szCs w:val="24"/>
        </w:rPr>
      </w:pPr>
      <w:r w:rsidRPr="005C09D2">
        <w:rPr>
          <w:sz w:val="24"/>
          <w:szCs w:val="24"/>
        </w:rPr>
        <w:t xml:space="preserve">Als ik een erg creatieve geest ben en graag met fantasie mijn leven kleur geef, dan heb ik misschien niet persé een </w:t>
      </w:r>
      <w:r w:rsidRPr="005C09D2">
        <w:rPr>
          <w:b/>
          <w:i/>
          <w:sz w:val="24"/>
          <w:szCs w:val="24"/>
        </w:rPr>
        <w:t>afbeelding</w:t>
      </w:r>
      <w:r w:rsidRPr="005C09D2">
        <w:rPr>
          <w:sz w:val="24"/>
          <w:szCs w:val="24"/>
        </w:rPr>
        <w:t xml:space="preserve"> nodig, om iets een mooi </w:t>
      </w:r>
      <w:r w:rsidR="00C85FD1" w:rsidRPr="005C09D2">
        <w:rPr>
          <w:sz w:val="24"/>
          <w:szCs w:val="24"/>
        </w:rPr>
        <w:t>schilderij</w:t>
      </w:r>
      <w:r w:rsidRPr="005C09D2">
        <w:rPr>
          <w:sz w:val="24"/>
          <w:szCs w:val="24"/>
        </w:rPr>
        <w:t xml:space="preserve"> te </w:t>
      </w:r>
      <w:r w:rsidRPr="005C09D2">
        <w:rPr>
          <w:sz w:val="24"/>
          <w:szCs w:val="24"/>
        </w:rPr>
        <w:lastRenderedPageBreak/>
        <w:t>vinden. Ik vul dan vanuit mijn fantasie het ontbrekende graag aan. Ik span mij liever actief en creatief in en bedenk zelf iets, dan dat ik langs reeds gebaande paden ga.</w:t>
      </w:r>
    </w:p>
    <w:p w14:paraId="77B11CA2" w14:textId="77777777" w:rsidR="00067CED" w:rsidRPr="005C09D2" w:rsidRDefault="00067CED" w:rsidP="00F364DD">
      <w:pPr>
        <w:jc w:val="both"/>
        <w:rPr>
          <w:sz w:val="24"/>
          <w:szCs w:val="24"/>
        </w:rPr>
      </w:pPr>
    </w:p>
    <w:p w14:paraId="60A47B85" w14:textId="77777777" w:rsidR="00F364DD" w:rsidRPr="005C09D2" w:rsidRDefault="00052968" w:rsidP="00F364DD">
      <w:pPr>
        <w:jc w:val="both"/>
        <w:rPr>
          <w:b/>
          <w:sz w:val="24"/>
          <w:szCs w:val="24"/>
        </w:rPr>
      </w:pPr>
      <w:r w:rsidRPr="005C09D2">
        <w:rPr>
          <w:b/>
          <w:sz w:val="24"/>
          <w:szCs w:val="24"/>
        </w:rPr>
        <w:t>Is er maar één waarheid?</w:t>
      </w:r>
    </w:p>
    <w:p w14:paraId="21238325" w14:textId="77777777" w:rsidR="00052968" w:rsidRPr="005C09D2" w:rsidRDefault="00052968" w:rsidP="00F364DD">
      <w:pPr>
        <w:jc w:val="both"/>
        <w:rPr>
          <w:sz w:val="24"/>
          <w:szCs w:val="24"/>
        </w:rPr>
      </w:pPr>
      <w:r w:rsidRPr="005C09D2">
        <w:rPr>
          <w:sz w:val="24"/>
          <w:szCs w:val="24"/>
        </w:rPr>
        <w:t>Stel je eens voor dat iemand tegen jou zegt: de boom op schilderij 1 heeft net zijn bladeren verloren, is kaal en is aan het sterven.</w:t>
      </w:r>
    </w:p>
    <w:p w14:paraId="6A6AF682" w14:textId="5EC2BA30" w:rsidR="00052968" w:rsidRPr="005C09D2" w:rsidRDefault="00052968" w:rsidP="00F364DD">
      <w:pPr>
        <w:jc w:val="both"/>
        <w:rPr>
          <w:sz w:val="24"/>
          <w:szCs w:val="24"/>
        </w:rPr>
      </w:pPr>
      <w:r w:rsidRPr="005C09D2">
        <w:rPr>
          <w:sz w:val="24"/>
          <w:szCs w:val="24"/>
        </w:rPr>
        <w:t xml:space="preserve">Als ik veel vertrouwen heb in </w:t>
      </w:r>
      <w:r w:rsidR="00C85FD1" w:rsidRPr="005C09D2">
        <w:rPr>
          <w:sz w:val="24"/>
          <w:szCs w:val="24"/>
        </w:rPr>
        <w:t>degene</w:t>
      </w:r>
      <w:r w:rsidRPr="005C09D2">
        <w:rPr>
          <w:sz w:val="24"/>
          <w:szCs w:val="24"/>
        </w:rPr>
        <w:t xml:space="preserve"> die dat zegt, zal ik dat geloven. Vooral als diegene dat telkens maar weer </w:t>
      </w:r>
      <w:r w:rsidR="00C85FD1" w:rsidRPr="005C09D2">
        <w:rPr>
          <w:sz w:val="24"/>
          <w:szCs w:val="24"/>
        </w:rPr>
        <w:t>opnieuw</w:t>
      </w:r>
      <w:r w:rsidRPr="005C09D2">
        <w:rPr>
          <w:sz w:val="24"/>
          <w:szCs w:val="24"/>
        </w:rPr>
        <w:t xml:space="preserve"> beweert. Als diegene een belangrijke autoriteit is, </w:t>
      </w:r>
      <w:r w:rsidR="00EF7DF3" w:rsidRPr="00EF7DF3">
        <w:rPr>
          <w:i/>
          <w:iCs/>
          <w:sz w:val="24"/>
          <w:szCs w:val="24"/>
        </w:rPr>
        <w:t>“</w:t>
      </w:r>
      <w:r w:rsidRPr="00EF7DF3">
        <w:rPr>
          <w:i/>
          <w:iCs/>
          <w:sz w:val="24"/>
          <w:szCs w:val="24"/>
        </w:rPr>
        <w:t>die er verstand</w:t>
      </w:r>
      <w:r w:rsidR="00645175" w:rsidRPr="00EF7DF3">
        <w:rPr>
          <w:i/>
          <w:iCs/>
          <w:sz w:val="24"/>
          <w:szCs w:val="24"/>
        </w:rPr>
        <w:t xml:space="preserve"> </w:t>
      </w:r>
      <w:r w:rsidRPr="00EF7DF3">
        <w:rPr>
          <w:i/>
          <w:iCs/>
          <w:sz w:val="24"/>
          <w:szCs w:val="24"/>
        </w:rPr>
        <w:t>van heeft</w:t>
      </w:r>
      <w:r w:rsidR="00EF7DF3">
        <w:rPr>
          <w:i/>
          <w:iCs/>
          <w:sz w:val="24"/>
          <w:szCs w:val="24"/>
        </w:rPr>
        <w:t>”</w:t>
      </w:r>
      <w:r w:rsidRPr="005C09D2">
        <w:rPr>
          <w:sz w:val="24"/>
          <w:szCs w:val="24"/>
        </w:rPr>
        <w:t>, zal ik het wel geloven.</w:t>
      </w:r>
    </w:p>
    <w:p w14:paraId="5ABEC3E5" w14:textId="77777777" w:rsidR="00EF7DF3" w:rsidRDefault="00EF7DF3" w:rsidP="00F364DD">
      <w:pPr>
        <w:jc w:val="both"/>
        <w:rPr>
          <w:sz w:val="24"/>
          <w:szCs w:val="24"/>
        </w:rPr>
      </w:pPr>
    </w:p>
    <w:p w14:paraId="247FD1CA" w14:textId="11309D79" w:rsidR="00052968" w:rsidRPr="005C09D2" w:rsidRDefault="00052968" w:rsidP="00F364DD">
      <w:pPr>
        <w:jc w:val="both"/>
        <w:rPr>
          <w:sz w:val="24"/>
          <w:szCs w:val="24"/>
        </w:rPr>
      </w:pPr>
      <w:r w:rsidRPr="005C09D2">
        <w:rPr>
          <w:sz w:val="24"/>
          <w:szCs w:val="24"/>
        </w:rPr>
        <w:t>Op deze manier geloofden de mensen tot ongeveer 1500 n</w:t>
      </w:r>
      <w:r w:rsidR="00EF7DF3">
        <w:rPr>
          <w:sz w:val="24"/>
          <w:szCs w:val="24"/>
        </w:rPr>
        <w:t>.</w:t>
      </w:r>
      <w:r w:rsidRPr="005C09D2">
        <w:rPr>
          <w:sz w:val="24"/>
          <w:szCs w:val="24"/>
        </w:rPr>
        <w:t>C</w:t>
      </w:r>
      <w:r w:rsidR="00EF7DF3">
        <w:rPr>
          <w:sz w:val="24"/>
          <w:szCs w:val="24"/>
        </w:rPr>
        <w:t>.</w:t>
      </w:r>
      <w:r w:rsidRPr="005C09D2">
        <w:rPr>
          <w:sz w:val="24"/>
          <w:szCs w:val="24"/>
        </w:rPr>
        <w:t xml:space="preserve"> alles wat de katholieke kerk verkondigde over het geloof. En het geloof bepaalde hoe de mensen moesten leven.</w:t>
      </w:r>
    </w:p>
    <w:p w14:paraId="569FEFD3" w14:textId="77777777" w:rsidR="00052968" w:rsidRPr="005C09D2" w:rsidRDefault="00052968" w:rsidP="00F364DD">
      <w:pPr>
        <w:jc w:val="both"/>
        <w:rPr>
          <w:sz w:val="24"/>
          <w:szCs w:val="24"/>
        </w:rPr>
      </w:pPr>
    </w:p>
    <w:p w14:paraId="11D1B9AB" w14:textId="77777777" w:rsidR="00EF7DF3" w:rsidRDefault="00052968" w:rsidP="00F364DD">
      <w:pPr>
        <w:jc w:val="both"/>
        <w:rPr>
          <w:sz w:val="24"/>
          <w:szCs w:val="24"/>
        </w:rPr>
      </w:pPr>
      <w:r w:rsidRPr="005C09D2">
        <w:rPr>
          <w:sz w:val="24"/>
          <w:szCs w:val="24"/>
        </w:rPr>
        <w:t xml:space="preserve">Maar nu zeg jij misschien: </w:t>
      </w:r>
      <w:r w:rsidRPr="00EF7DF3">
        <w:rPr>
          <w:i/>
          <w:iCs/>
          <w:sz w:val="24"/>
          <w:szCs w:val="24"/>
        </w:rPr>
        <w:t>“Volgens mij gaat die boom helemaal niet dood. Ik zie er een boom in aan het eind van de winter, die spoedig blaadjes zal krijgen en verder zal groeien.”</w:t>
      </w:r>
      <w:r w:rsidRPr="005C09D2">
        <w:rPr>
          <w:sz w:val="24"/>
          <w:szCs w:val="24"/>
        </w:rPr>
        <w:t xml:space="preserve"> Dan zegt de ander: </w:t>
      </w:r>
      <w:r w:rsidRPr="00EF7DF3">
        <w:rPr>
          <w:i/>
          <w:iCs/>
          <w:sz w:val="24"/>
          <w:szCs w:val="24"/>
        </w:rPr>
        <w:t>“Dat mag jij niet denken, want ik zeg je dat die boom aan het afsterven is. En zo is het.”</w:t>
      </w:r>
      <w:r w:rsidRPr="005C09D2">
        <w:rPr>
          <w:sz w:val="24"/>
          <w:szCs w:val="24"/>
        </w:rPr>
        <w:t xml:space="preserve"> </w:t>
      </w:r>
    </w:p>
    <w:p w14:paraId="03649E77" w14:textId="77777777" w:rsidR="00EF7DF3" w:rsidRDefault="00EF7DF3" w:rsidP="00F364DD">
      <w:pPr>
        <w:jc w:val="both"/>
        <w:rPr>
          <w:sz w:val="24"/>
          <w:szCs w:val="24"/>
        </w:rPr>
      </w:pPr>
    </w:p>
    <w:p w14:paraId="50C04965" w14:textId="35CC8DB1" w:rsidR="00052968" w:rsidRPr="005C09D2" w:rsidRDefault="00052968" w:rsidP="00F364DD">
      <w:pPr>
        <w:jc w:val="both"/>
        <w:rPr>
          <w:sz w:val="24"/>
          <w:szCs w:val="24"/>
        </w:rPr>
      </w:pPr>
      <w:r w:rsidRPr="005C09D2">
        <w:rPr>
          <w:sz w:val="24"/>
          <w:szCs w:val="24"/>
        </w:rPr>
        <w:t>(Tegenwoordig zouden wij zo iemand al gauw een “extremist” noemen, omdat hij zijn eigen mening extreem ver doorvoert, zodat die een andere mening uitsluit.)</w:t>
      </w:r>
    </w:p>
    <w:p w14:paraId="7BCC7610" w14:textId="77777777" w:rsidR="00052968" w:rsidRPr="005C09D2" w:rsidRDefault="00052968" w:rsidP="00F364DD">
      <w:pPr>
        <w:jc w:val="both"/>
        <w:rPr>
          <w:sz w:val="24"/>
          <w:szCs w:val="24"/>
        </w:rPr>
      </w:pPr>
    </w:p>
    <w:p w14:paraId="6DDA43DD" w14:textId="519E97B3" w:rsidR="00052968" w:rsidRPr="005C09D2" w:rsidRDefault="00052968" w:rsidP="00F364DD">
      <w:pPr>
        <w:jc w:val="both"/>
        <w:rPr>
          <w:sz w:val="24"/>
          <w:szCs w:val="24"/>
        </w:rPr>
      </w:pPr>
      <w:r w:rsidRPr="005C09D2">
        <w:rPr>
          <w:sz w:val="24"/>
          <w:szCs w:val="24"/>
        </w:rPr>
        <w:t xml:space="preserve">De </w:t>
      </w:r>
      <w:r w:rsidRPr="00EF7DF3">
        <w:rPr>
          <w:b/>
          <w:bCs/>
          <w:i/>
          <w:iCs/>
          <w:sz w:val="24"/>
          <w:szCs w:val="24"/>
        </w:rPr>
        <w:t>durf</w:t>
      </w:r>
      <w:r w:rsidRPr="005C09D2">
        <w:rPr>
          <w:sz w:val="24"/>
          <w:szCs w:val="24"/>
        </w:rPr>
        <w:t xml:space="preserve"> om anders te denken dan was voorgeschreven door de kerk (vanuit de paus in Rome) begint rond 1500 te ontwaken. Heel voorzichtig en heel pril. Maar het heeft geweldige veranderingen teweeg gebracht in het leven van de mensen. De durf om vrij te denken was zeer gevaarlijk. Je was dan een “ketter”. Menig ketter is dan ook op de brandstapel terecht gekomen.</w:t>
      </w:r>
    </w:p>
    <w:p w14:paraId="696A5F75" w14:textId="77777777" w:rsidR="00052968" w:rsidRPr="005C09D2" w:rsidRDefault="00052968" w:rsidP="00F364DD">
      <w:pPr>
        <w:jc w:val="both"/>
        <w:rPr>
          <w:sz w:val="24"/>
          <w:szCs w:val="24"/>
        </w:rPr>
      </w:pPr>
    </w:p>
    <w:p w14:paraId="30DCF42E" w14:textId="77777777" w:rsidR="00052968" w:rsidRPr="005C09D2" w:rsidRDefault="00052968" w:rsidP="00F364DD">
      <w:pPr>
        <w:jc w:val="both"/>
        <w:rPr>
          <w:sz w:val="24"/>
          <w:szCs w:val="24"/>
        </w:rPr>
      </w:pPr>
      <w:r w:rsidRPr="005C09D2">
        <w:rPr>
          <w:sz w:val="24"/>
          <w:szCs w:val="24"/>
        </w:rPr>
        <w:t xml:space="preserve">We zullen deze </w:t>
      </w:r>
      <w:r w:rsidR="00D403A3" w:rsidRPr="005C09D2">
        <w:rPr>
          <w:sz w:val="24"/>
          <w:szCs w:val="24"/>
        </w:rPr>
        <w:t xml:space="preserve">grote </w:t>
      </w:r>
      <w:r w:rsidRPr="005C09D2">
        <w:rPr>
          <w:sz w:val="24"/>
          <w:szCs w:val="24"/>
        </w:rPr>
        <w:t xml:space="preserve">veranderingen </w:t>
      </w:r>
      <w:r w:rsidR="00D403A3" w:rsidRPr="005C09D2">
        <w:rPr>
          <w:sz w:val="24"/>
          <w:szCs w:val="24"/>
        </w:rPr>
        <w:t xml:space="preserve">in de tijd </w:t>
      </w:r>
      <w:r w:rsidRPr="005C09D2">
        <w:rPr>
          <w:sz w:val="24"/>
          <w:szCs w:val="24"/>
        </w:rPr>
        <w:t>volgen aan de hand van de biografie van Maarten Luther.</w:t>
      </w:r>
    </w:p>
    <w:p w14:paraId="27905909" w14:textId="77777777" w:rsidR="00C85FD1" w:rsidRPr="005C09D2" w:rsidRDefault="00C85FD1" w:rsidP="00F364DD">
      <w:pPr>
        <w:jc w:val="both"/>
        <w:rPr>
          <w:sz w:val="24"/>
          <w:szCs w:val="24"/>
        </w:rPr>
      </w:pPr>
    </w:p>
    <w:p w14:paraId="67B47D51" w14:textId="77777777" w:rsidR="00C85FD1" w:rsidRPr="005C09D2" w:rsidRDefault="00C85FD1" w:rsidP="00F364DD">
      <w:pPr>
        <w:jc w:val="both"/>
        <w:rPr>
          <w:b/>
          <w:sz w:val="24"/>
          <w:szCs w:val="24"/>
        </w:rPr>
      </w:pPr>
      <w:r w:rsidRPr="005C09D2">
        <w:rPr>
          <w:b/>
          <w:sz w:val="24"/>
          <w:szCs w:val="24"/>
        </w:rPr>
        <w:t>3. Opdracht:</w:t>
      </w:r>
    </w:p>
    <w:p w14:paraId="12387E78" w14:textId="4C2E8C49" w:rsidR="00C85FD1" w:rsidRDefault="00C85FD1" w:rsidP="00F364DD">
      <w:pPr>
        <w:jc w:val="both"/>
        <w:rPr>
          <w:sz w:val="24"/>
          <w:szCs w:val="24"/>
        </w:rPr>
      </w:pPr>
      <w:r w:rsidRPr="005C09D2">
        <w:rPr>
          <w:sz w:val="24"/>
          <w:szCs w:val="24"/>
        </w:rPr>
        <w:t xml:space="preserve">Maak zelf drie tekeningen onder elkaar op één tekenblad, waarbij je begint met een concreet voorwerp. Geeft niet wat. Een bezem, een schoen, een dier enz. De tweede wordt weer de tussenvorm, waarin het oorspronkelijke nog </w:t>
      </w:r>
      <w:r w:rsidR="00645175" w:rsidRPr="005C09D2">
        <w:rPr>
          <w:sz w:val="24"/>
          <w:szCs w:val="24"/>
        </w:rPr>
        <w:t xml:space="preserve">net </w:t>
      </w:r>
      <w:r w:rsidRPr="005C09D2">
        <w:rPr>
          <w:sz w:val="24"/>
          <w:szCs w:val="24"/>
        </w:rPr>
        <w:t>te herkennen valt. De derde tekening is abstract.</w:t>
      </w:r>
    </w:p>
    <w:p w14:paraId="30C8B9B1" w14:textId="1F8887BB" w:rsidR="00EF7DF3" w:rsidRPr="00EF7DF3" w:rsidRDefault="00EF7DF3" w:rsidP="00F364DD">
      <w:pPr>
        <w:jc w:val="both"/>
        <w:rPr>
          <w:b/>
          <w:bCs/>
          <w:sz w:val="24"/>
          <w:szCs w:val="24"/>
        </w:rPr>
      </w:pPr>
    </w:p>
    <w:p w14:paraId="53CBCEE6" w14:textId="1AEF3B29" w:rsidR="00EF7DF3" w:rsidRPr="00EF7DF3" w:rsidRDefault="00EF7DF3" w:rsidP="00EF7DF3">
      <w:pPr>
        <w:jc w:val="center"/>
        <w:rPr>
          <w:b/>
          <w:bCs/>
          <w:sz w:val="24"/>
          <w:szCs w:val="24"/>
        </w:rPr>
      </w:pPr>
      <w:r w:rsidRPr="00EF7DF3">
        <w:rPr>
          <w:b/>
          <w:bCs/>
          <w:sz w:val="24"/>
          <w:szCs w:val="24"/>
        </w:rPr>
        <w:t>0-0-0-0-0</w:t>
      </w:r>
    </w:p>
    <w:p w14:paraId="1C58869B" w14:textId="77777777" w:rsidR="00C85FD1" w:rsidRPr="005C09D2" w:rsidRDefault="00C85FD1" w:rsidP="00F364DD">
      <w:pPr>
        <w:jc w:val="both"/>
        <w:rPr>
          <w:sz w:val="24"/>
          <w:szCs w:val="24"/>
        </w:rPr>
      </w:pPr>
    </w:p>
    <w:sectPr w:rsidR="00C85FD1" w:rsidRPr="005C09D2" w:rsidSect="00C85FD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DD"/>
    <w:rsid w:val="00052968"/>
    <w:rsid w:val="00067CED"/>
    <w:rsid w:val="001B37D4"/>
    <w:rsid w:val="001B4B0B"/>
    <w:rsid w:val="00312DAF"/>
    <w:rsid w:val="003E6722"/>
    <w:rsid w:val="004A074E"/>
    <w:rsid w:val="005C09D2"/>
    <w:rsid w:val="00645175"/>
    <w:rsid w:val="00987DB7"/>
    <w:rsid w:val="00B9647D"/>
    <w:rsid w:val="00C85FD1"/>
    <w:rsid w:val="00D403A3"/>
    <w:rsid w:val="00EF7DF3"/>
    <w:rsid w:val="00F364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EB6C6"/>
  <w15:chartTrackingRefBased/>
  <w15:docId w15:val="{6720EFD1-10D3-4861-931E-466212DC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ijschrift">
    <w:name w:val="caption"/>
    <w:basedOn w:val="Standaard"/>
    <w:next w:val="Standaard"/>
    <w:qFormat/>
    <w:rsid w:val="00F364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Van concreet beeld, naar abstarctie</vt:lpstr>
    </vt:vector>
  </TitlesOfParts>
  <Company>SVS</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concreet beeld, naar abstarctie</dc:title>
  <dc:subject/>
  <dc:creator>K.R.Gersons</dc:creator>
  <cp:keywords/>
  <dc:description/>
  <cp:lastModifiedBy>Ruud Caddyfan</cp:lastModifiedBy>
  <cp:revision>2</cp:revision>
  <dcterms:created xsi:type="dcterms:W3CDTF">2021-02-16T20:13:00Z</dcterms:created>
  <dcterms:modified xsi:type="dcterms:W3CDTF">2021-02-16T20:13:00Z</dcterms:modified>
</cp:coreProperties>
</file>