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39B3" w14:textId="6CECFA17" w:rsidR="00F07BC6" w:rsidRDefault="007D51C5" w:rsidP="00D848D6">
      <w:pPr>
        <w:jc w:val="center"/>
      </w:pPr>
      <w:r w:rsidRPr="003B6E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8990A" wp14:editId="250F4FC1">
                <wp:simplePos x="0" y="0"/>
                <wp:positionH relativeFrom="margin">
                  <wp:posOffset>-374501</wp:posOffset>
                </wp:positionH>
                <wp:positionV relativeFrom="paragraph">
                  <wp:posOffset>-355046</wp:posOffset>
                </wp:positionV>
                <wp:extent cx="6546296" cy="9143676"/>
                <wp:effectExtent l="0" t="0" r="0" b="635"/>
                <wp:wrapNone/>
                <wp:docPr id="4100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F57AE1-47D7-5538-2C70-A1E097261A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96" cy="9143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4C120E" w14:textId="65496BB1" w:rsidR="003C329F" w:rsidRPr="003C329F" w:rsidRDefault="007D51C5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C329F" w:rsidRPr="003C329F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Indeling volgens de middeleeuwse alchemisten</w:t>
                            </w:r>
                          </w:p>
                          <w:p w14:paraId="636D3C46" w14:textId="77777777" w:rsidR="007D51C5" w:rsidRDefault="007D51C5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BA58425" w14:textId="3D077DAD" w:rsidR="003C329F" w:rsidRDefault="003C329F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B6E9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SAL= zout, </w:t>
                            </w:r>
                          </w:p>
                          <w:p w14:paraId="27CB6007" w14:textId="77777777" w:rsidR="003C329F" w:rsidRDefault="003C329F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B6E9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staat symbool voor alle koude processen van zout-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6E9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en kristalvorming</w:t>
                            </w:r>
                          </w:p>
                          <w:p w14:paraId="221E9963" w14:textId="7DDC5826" w:rsidR="008F6346" w:rsidRDefault="008F6346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Zetel: bovenpool, dus hoofd</w:t>
                            </w:r>
                          </w:p>
                          <w:p w14:paraId="402FA530" w14:textId="77777777" w:rsidR="003C329F" w:rsidRPr="003B6E96" w:rsidRDefault="003C329F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EE10890" w14:textId="77777777" w:rsidR="003C329F" w:rsidRDefault="003C329F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B4B4FE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A126C42" w14:textId="77777777" w:rsidR="003C329F" w:rsidRDefault="003C329F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B4B4FE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FCFE1D7" w14:textId="77777777" w:rsidR="003C329F" w:rsidRDefault="003C329F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B4B4FE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44723DE" w14:textId="77777777" w:rsidR="003C329F" w:rsidRDefault="003C329F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B4B4FE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47DD479D" w14:textId="77777777" w:rsidR="007D51C5" w:rsidRDefault="003C329F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B6E9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MERKUR = “kwikzilver” </w:t>
                            </w:r>
                          </w:p>
                          <w:p w14:paraId="6838031E" w14:textId="6BA07A31" w:rsidR="003C329F" w:rsidRPr="003B6E96" w:rsidRDefault="003C329F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B6E9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staat symbool voor  </w:t>
                            </w:r>
                            <w:r w:rsidR="007D51C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alle </w:t>
                            </w:r>
                            <w:r w:rsidRPr="003B6E9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vloeistofprocessen die </w:t>
                            </w:r>
                            <w:proofErr w:type="spellStart"/>
                            <w:r w:rsidRPr="003B6E9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sal</w:t>
                            </w:r>
                            <w:proofErr w:type="spellEnd"/>
                            <w:r w:rsidRPr="003B6E9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en </w:t>
                            </w:r>
                            <w:proofErr w:type="spellStart"/>
                            <w:r w:rsidRPr="003B6E9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sulphur</w:t>
                            </w:r>
                            <w:proofErr w:type="spellEnd"/>
                            <w:r w:rsidRPr="003B6E9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verbinden</w:t>
                            </w:r>
                            <w:r w:rsidR="007D51C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(bloedsomloop en lymfestroom)</w:t>
                            </w:r>
                          </w:p>
                          <w:p w14:paraId="47DC7F53" w14:textId="52341317" w:rsidR="003C329F" w:rsidRPr="008F6346" w:rsidRDefault="008F6346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F634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Zetel: middengebied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tussen de twee polen in</w:t>
                            </w:r>
                          </w:p>
                          <w:p w14:paraId="44BA2EA2" w14:textId="77777777" w:rsidR="007D51C5" w:rsidRDefault="007D51C5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67886" w:themeColor="hyperlink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D584089" w14:textId="0AB380AD" w:rsidR="007D51C5" w:rsidRDefault="003C329F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SULPHUR</w:t>
                            </w:r>
                            <w:r w:rsidR="007D51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= zwavel, </w:t>
                            </w:r>
                          </w:p>
                          <w:p w14:paraId="6C60E23A" w14:textId="59B37B15" w:rsidR="003C329F" w:rsidRDefault="003C329F" w:rsidP="003C329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staat </w:t>
                            </w:r>
                            <w:r w:rsidR="007D51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symbool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voor 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  <w:t>warmte-processen, ook vuur</w:t>
                            </w:r>
                          </w:p>
                          <w:p w14:paraId="3DEC492F" w14:textId="05DFBEFA" w:rsidR="008F6346" w:rsidRDefault="008F6346" w:rsidP="008F6346">
                            <w:pPr>
                              <w:kinsoku w:val="0"/>
                              <w:overflowPunct w:val="0"/>
                              <w:spacing w:after="24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Zetel: onderpool dus stofwisselings-ledematengebied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990A" id="Rectangle 8" o:spid="_x0000_s1026" style="position:absolute;left:0;text-align:left;margin-left:-29.5pt;margin-top:-27.95pt;width:515.45pt;height:7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X1pwEAADkDAAAOAAAAZHJzL2Uyb0RvYy54bWysUstuGzEMvBfoPwi6x2s76bZZeB0ECdJL&#10;+gDSfgCtlbxCV6Iiyt7135dSbKePW9GLIFHkcGbI1c3kBrHXkSz6Vi5mcym0V9hZv23l928PFx+k&#10;oAS+gwG9buVBk7xZv32zGkOjl9jj0OkoGMRTM4ZW9imFpqpI9doBzTBoz58Go4PEz7ituggjo7uh&#10;Ws7ndTVi7EJEpYk4ev/yKdcF3xit0hdjSCcxtJK5pXLGcm7yWa1X0GwjhN6qIw34BxYOrOemZ6h7&#10;SCB20f4F5ayKSGjSTKGr0BirdNHAahbzP9Q89RB00cLmUDjbRP8PVn3eP4WvMVOn8IjqBwmPdz34&#10;rb6NEcdeQ8ftFtmoagzUnAvyg7hUbMZP2PFoYZeweDCZ6DIgqxNTsfpwtlpPSSgO1u+u6uV1LYXi&#10;v+vF1WX9vi49oDmVh0jpo0Yn8qWVkWdZ4GH/SCnTgeaUkrt5fLDDUOY5+N8CnPgS0WUhjtUn/nlV&#10;qEnTZuLafN1gd2BZIy9FK+l5BzHPIDe4ZYXGlt6viUdfeD6F0nGX8gL8+i5Zrxu//gkAAP//AwBQ&#10;SwMEFAAGAAgAAAAhALHM5Q3gAAAADAEAAA8AAABkcnMvZG93bnJldi54bWxMj8FOwzAQRO9I/IO1&#10;SNxau0BKE+JUtBISVxou3Jx4G6eN7Sh2k8DXsz3BbUb7NDuTb2fbsRGH0HonYbUUwNDVXreukfBZ&#10;vi02wEJUTqvOO5TwjQG2xe1NrjLtJ/eB4yE2jEJcyJQEE2OfcR5qg1aFpe/R0e3oB6si2aHhelAT&#10;hduOPwix5la1jj4Y1ePeYH0+XKyEXbsT4suc9uO5PHbVe1JOp/WPlPd38+sLsIhz/IPhWp+qQ0Gd&#10;Kn9xOrBOwiJJaUu8iiQFRkT6vCJREfq4eRLAi5z/H1H8AgAA//8DAFBLAQItABQABgAIAAAAIQC2&#10;gziS/gAAAOEBAAATAAAAAAAAAAAAAAAAAAAAAABbQ29udGVudF9UeXBlc10ueG1sUEsBAi0AFAAG&#10;AAgAAAAhADj9If/WAAAAlAEAAAsAAAAAAAAAAAAAAAAALwEAAF9yZWxzLy5yZWxzUEsBAi0AFAAG&#10;AAgAAAAhALErBfWnAQAAOQMAAA4AAAAAAAAAAAAAAAAALgIAAGRycy9lMm9Eb2MueG1sUEsBAi0A&#10;FAAGAAgAAAAhALHM5Q3gAAAADAEAAA8AAAAAAAAAAAAAAAAAAQQAAGRycy9kb3ducmV2LnhtbFBL&#10;BQYAAAAABAAEAPMAAAAOBQAAAAA=&#10;" filled="f" fillcolor="#156082 [3204]" stroked="f" strokecolor="black [3213]">
                <v:shadow color="#e8e8e8 [3214]"/>
                <v:textbox>
                  <w:txbxContent>
                    <w:p w14:paraId="414C120E" w14:textId="65496BB1" w:rsidR="003C329F" w:rsidRPr="003C329F" w:rsidRDefault="007D51C5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3C329F" w:rsidRPr="003C329F">
                        <w:rPr>
                          <w:rFonts w:ascii="Arial" w:hAnsi="Arial" w:cs="Arial"/>
                          <w:b/>
                          <w:bCs/>
                          <w:kern w:val="24"/>
                          <w:sz w:val="36"/>
                          <w:szCs w:val="36"/>
                        </w:rPr>
                        <w:t>Indeling volgens de middeleeuwse alchemisten</w:t>
                      </w:r>
                    </w:p>
                    <w:p w14:paraId="636D3C46" w14:textId="77777777" w:rsidR="007D51C5" w:rsidRDefault="007D51C5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</w:pPr>
                    </w:p>
                    <w:p w14:paraId="4BA58425" w14:textId="3D077DAD" w:rsidR="003C329F" w:rsidRDefault="003C329F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 w:rsidRPr="003B6E96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 xml:space="preserve">SAL= zout, </w:t>
                      </w:r>
                    </w:p>
                    <w:p w14:paraId="27CB6007" w14:textId="77777777" w:rsidR="003C329F" w:rsidRDefault="003C329F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 w:rsidRPr="003B6E96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staat symbool voor alle koude processen van zout-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3B6E96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en kristalvorming</w:t>
                      </w:r>
                    </w:p>
                    <w:p w14:paraId="221E9963" w14:textId="7DDC5826" w:rsidR="008F6346" w:rsidRDefault="008F6346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Zetel: bovenpool, dus hoofd</w:t>
                      </w:r>
                    </w:p>
                    <w:p w14:paraId="402FA530" w14:textId="77777777" w:rsidR="003C329F" w:rsidRPr="003B6E96" w:rsidRDefault="003C329F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</w:pPr>
                    </w:p>
                    <w:p w14:paraId="7EE10890" w14:textId="77777777" w:rsidR="003C329F" w:rsidRDefault="003C329F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B4B4FE"/>
                          <w:kern w:val="24"/>
                          <w:sz w:val="36"/>
                          <w:szCs w:val="36"/>
                        </w:rPr>
                      </w:pPr>
                    </w:p>
                    <w:p w14:paraId="1A126C42" w14:textId="77777777" w:rsidR="003C329F" w:rsidRDefault="003C329F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B4B4FE"/>
                          <w:kern w:val="24"/>
                          <w:sz w:val="36"/>
                          <w:szCs w:val="36"/>
                        </w:rPr>
                      </w:pPr>
                    </w:p>
                    <w:p w14:paraId="4FCFE1D7" w14:textId="77777777" w:rsidR="003C329F" w:rsidRDefault="003C329F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B4B4FE"/>
                          <w:kern w:val="24"/>
                          <w:sz w:val="36"/>
                          <w:szCs w:val="36"/>
                        </w:rPr>
                      </w:pPr>
                    </w:p>
                    <w:p w14:paraId="744723DE" w14:textId="77777777" w:rsidR="003C329F" w:rsidRDefault="003C329F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B4B4FE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47DD479D" w14:textId="77777777" w:rsidR="007D51C5" w:rsidRDefault="003C329F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</w:pPr>
                      <w:r w:rsidRPr="003B6E96"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MERKUR = “kwikzilver” </w:t>
                      </w:r>
                    </w:p>
                    <w:p w14:paraId="6838031E" w14:textId="6BA07A31" w:rsidR="003C329F" w:rsidRPr="003B6E96" w:rsidRDefault="003C329F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</w:pPr>
                      <w:r w:rsidRPr="003B6E96"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staat symbool voor  </w:t>
                      </w:r>
                      <w:r w:rsidR="007D51C5"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alle </w:t>
                      </w:r>
                      <w:r w:rsidRPr="003B6E96"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vloeistofprocessen die </w:t>
                      </w:r>
                      <w:proofErr w:type="spellStart"/>
                      <w:r w:rsidRPr="003B6E96"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sal</w:t>
                      </w:r>
                      <w:proofErr w:type="spellEnd"/>
                      <w:r w:rsidRPr="003B6E96"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en </w:t>
                      </w:r>
                      <w:proofErr w:type="spellStart"/>
                      <w:r w:rsidRPr="003B6E96"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sulphur</w:t>
                      </w:r>
                      <w:proofErr w:type="spellEnd"/>
                      <w:r w:rsidRPr="003B6E96"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verbinden</w:t>
                      </w:r>
                      <w:r w:rsidR="007D51C5"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(bloedsomloop en lymfestroom)</w:t>
                      </w:r>
                    </w:p>
                    <w:p w14:paraId="47DC7F53" w14:textId="52341317" w:rsidR="003C329F" w:rsidRPr="008F6346" w:rsidRDefault="008F6346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</w:pPr>
                      <w:r w:rsidRPr="008F6346"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Zetel: middengebied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tussen de twee polen in</w:t>
                      </w:r>
                    </w:p>
                    <w:p w14:paraId="44BA2EA2" w14:textId="77777777" w:rsidR="007D51C5" w:rsidRDefault="007D51C5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67886" w:themeColor="hyperlink"/>
                          <w:kern w:val="24"/>
                          <w:sz w:val="36"/>
                          <w:szCs w:val="36"/>
                        </w:rPr>
                      </w:pPr>
                    </w:p>
                    <w:p w14:paraId="4D584089" w14:textId="0AB380AD" w:rsidR="007D51C5" w:rsidRDefault="003C329F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SULPHUR</w:t>
                      </w:r>
                      <w:r w:rsidR="007D51C5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= zwavel, </w:t>
                      </w:r>
                    </w:p>
                    <w:p w14:paraId="6C60E23A" w14:textId="59B37B15" w:rsidR="003C329F" w:rsidRDefault="003C329F" w:rsidP="003C329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staat </w:t>
                      </w:r>
                      <w:r w:rsidR="007D51C5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symbool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voor alle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  <w:t>warmte-processen, ook vuur</w:t>
                      </w:r>
                    </w:p>
                    <w:p w14:paraId="3DEC492F" w14:textId="05DFBEFA" w:rsidR="008F6346" w:rsidRDefault="008F6346" w:rsidP="008F6346">
                      <w:pPr>
                        <w:kinsoku w:val="0"/>
                        <w:overflowPunct w:val="0"/>
                        <w:spacing w:after="24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Zetel: onderpool dus stofwisselings-ledematengebied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48D6" w:rsidRPr="00D848D6">
        <w:rPr>
          <w:noProof/>
        </w:rPr>
        <w:drawing>
          <wp:inline distT="0" distB="0" distL="0" distR="0" wp14:anchorId="71719D47" wp14:editId="71E348C2">
            <wp:extent cx="4101683" cy="7948470"/>
            <wp:effectExtent l="0" t="0" r="0" b="0"/>
            <wp:docPr id="4099" name="Picture 6" descr="Afbeelding met Kinderkunst, schets, tekening, kun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47B060B8-0A19-667F-E578-B2654EAEFB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6" descr="Afbeelding met Kinderkunst, schets, tekening, kunst&#10;&#10;Automatisch gegenereerde beschrijving">
                      <a:extLst>
                        <a:ext uri="{FF2B5EF4-FFF2-40B4-BE49-F238E27FC236}">
                          <a16:creationId xmlns:a16="http://schemas.microsoft.com/office/drawing/2014/main" id="{47B060B8-0A19-667F-E578-B2654EAEFB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17" cy="80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D6"/>
    <w:rsid w:val="0000518E"/>
    <w:rsid w:val="00086AE5"/>
    <w:rsid w:val="00192656"/>
    <w:rsid w:val="001C22D4"/>
    <w:rsid w:val="001F67C7"/>
    <w:rsid w:val="003B6E96"/>
    <w:rsid w:val="003C329F"/>
    <w:rsid w:val="003E3F38"/>
    <w:rsid w:val="0045226C"/>
    <w:rsid w:val="004638EB"/>
    <w:rsid w:val="0049109C"/>
    <w:rsid w:val="00536013"/>
    <w:rsid w:val="006473FD"/>
    <w:rsid w:val="007372EB"/>
    <w:rsid w:val="00751EE7"/>
    <w:rsid w:val="00783E80"/>
    <w:rsid w:val="007D51C5"/>
    <w:rsid w:val="007E7858"/>
    <w:rsid w:val="00840207"/>
    <w:rsid w:val="008F6346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CE4F8C"/>
    <w:rsid w:val="00D848D6"/>
    <w:rsid w:val="00DA380A"/>
    <w:rsid w:val="00DE3D84"/>
    <w:rsid w:val="00E01357"/>
    <w:rsid w:val="00E12B02"/>
    <w:rsid w:val="00E85DA5"/>
    <w:rsid w:val="00EB4B77"/>
    <w:rsid w:val="00EF650F"/>
    <w:rsid w:val="00F07BC6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3FA4"/>
  <w15:chartTrackingRefBased/>
  <w15:docId w15:val="{A2395719-6635-41BC-AF48-F3558ED1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29F"/>
  </w:style>
  <w:style w:type="paragraph" w:styleId="Kop1">
    <w:name w:val="heading 1"/>
    <w:basedOn w:val="Standaard"/>
    <w:next w:val="Standaard"/>
    <w:link w:val="Kop1Char"/>
    <w:uiPriority w:val="9"/>
    <w:qFormat/>
    <w:rsid w:val="00D848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848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848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848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48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848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848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848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848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48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848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848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848D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48D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848D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848D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848D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848D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848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4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848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48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848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848D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848D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848D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848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848D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848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2024-03-22T14:49:00Z</dcterms:created>
  <dcterms:modified xsi:type="dcterms:W3CDTF">2024-03-22T14:49:00Z</dcterms:modified>
</cp:coreProperties>
</file>