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5483C" w14:textId="3C996996" w:rsidR="001215F8" w:rsidRPr="00112611" w:rsidRDefault="00AD490F" w:rsidP="00AD490F">
      <w:pPr>
        <w:jc w:val="center"/>
        <w:rPr>
          <w:rFonts w:cs="Arial"/>
          <w:bCs/>
          <w:sz w:val="22"/>
          <w:szCs w:val="22"/>
        </w:rPr>
      </w:pPr>
      <w:r w:rsidRPr="00112611">
        <w:rPr>
          <w:rFonts w:cs="Arial"/>
          <w:bCs/>
          <w:sz w:val="22"/>
          <w:szCs w:val="22"/>
        </w:rPr>
        <w:t xml:space="preserve">Scheikundeperiode klas 8 </w:t>
      </w:r>
      <w:r w:rsidR="00B16B19" w:rsidRPr="00112611">
        <w:rPr>
          <w:rFonts w:cs="Arial"/>
          <w:bCs/>
          <w:sz w:val="22"/>
          <w:szCs w:val="22"/>
        </w:rPr>
        <w:t>–</w:t>
      </w:r>
      <w:r w:rsidRPr="00112611">
        <w:rPr>
          <w:rFonts w:cs="Arial"/>
          <w:bCs/>
          <w:sz w:val="22"/>
          <w:szCs w:val="22"/>
        </w:rPr>
        <w:t xml:space="preserve"> samenvatting</w:t>
      </w:r>
      <w:r w:rsidR="00B16B19" w:rsidRPr="00112611">
        <w:rPr>
          <w:rFonts w:cs="Arial"/>
          <w:bCs/>
          <w:sz w:val="22"/>
          <w:szCs w:val="22"/>
        </w:rPr>
        <w:t xml:space="preserve"> (versie </w:t>
      </w:r>
      <w:r w:rsidR="00805AEE" w:rsidRPr="00112611">
        <w:rPr>
          <w:rFonts w:cs="Arial"/>
          <w:bCs/>
          <w:sz w:val="22"/>
          <w:szCs w:val="22"/>
        </w:rPr>
        <w:t>20230925</w:t>
      </w:r>
      <w:r w:rsidR="00B16B19" w:rsidRPr="00112611">
        <w:rPr>
          <w:rFonts w:cs="Arial"/>
          <w:bCs/>
          <w:sz w:val="22"/>
          <w:szCs w:val="22"/>
        </w:rPr>
        <w:t>)</w:t>
      </w:r>
    </w:p>
    <w:p w14:paraId="5FD0DBF8" w14:textId="77777777" w:rsidR="006645AC" w:rsidRPr="00112611" w:rsidRDefault="006645AC" w:rsidP="001215F8">
      <w:pPr>
        <w:jc w:val="both"/>
        <w:rPr>
          <w:rFonts w:cs="Arial"/>
          <w:bCs/>
          <w:sz w:val="22"/>
          <w:szCs w:val="22"/>
        </w:rPr>
      </w:pPr>
      <w:r w:rsidRPr="00112611">
        <w:rPr>
          <w:rFonts w:cs="Arial"/>
          <w:bCs/>
          <w:sz w:val="22"/>
          <w:szCs w:val="22"/>
        </w:rPr>
        <w:t>Week 1, Dag 1</w:t>
      </w:r>
    </w:p>
    <w:p w14:paraId="6A939F72" w14:textId="77777777" w:rsidR="006645AC" w:rsidRPr="00112611" w:rsidRDefault="006645AC" w:rsidP="001215F8">
      <w:pPr>
        <w:jc w:val="both"/>
        <w:rPr>
          <w:rFonts w:cs="Arial"/>
          <w:bCs/>
          <w:sz w:val="22"/>
          <w:szCs w:val="22"/>
        </w:rPr>
      </w:pPr>
    </w:p>
    <w:p w14:paraId="3C58C25D" w14:textId="77777777" w:rsidR="001215F8" w:rsidRPr="00112611" w:rsidRDefault="001215F8" w:rsidP="001215F8">
      <w:pPr>
        <w:jc w:val="both"/>
        <w:rPr>
          <w:rFonts w:cs="Arial"/>
          <w:bCs/>
          <w:sz w:val="22"/>
          <w:szCs w:val="22"/>
        </w:rPr>
      </w:pPr>
      <w:r w:rsidRPr="00112611">
        <w:rPr>
          <w:rFonts w:cs="Arial"/>
          <w:bCs/>
          <w:sz w:val="22"/>
          <w:szCs w:val="22"/>
        </w:rPr>
        <w:t>Inleiding</w:t>
      </w:r>
    </w:p>
    <w:p w14:paraId="34253D7B" w14:textId="77777777" w:rsidR="001215F8" w:rsidRPr="00112611" w:rsidRDefault="001215F8" w:rsidP="001215F8">
      <w:pPr>
        <w:jc w:val="both"/>
        <w:rPr>
          <w:rFonts w:cs="Arial"/>
          <w:b w:val="0"/>
          <w:bCs/>
          <w:sz w:val="22"/>
          <w:szCs w:val="22"/>
        </w:rPr>
      </w:pPr>
      <w:r w:rsidRPr="00112611">
        <w:rPr>
          <w:rFonts w:cs="Arial"/>
          <w:b w:val="0"/>
          <w:bCs/>
          <w:sz w:val="22"/>
          <w:szCs w:val="22"/>
        </w:rPr>
        <w:t xml:space="preserve">Thema van deze scheikunde periode is de voeding. We kijken naar de voeding vanuit het gezichtspunt van de scheikunde. </w:t>
      </w:r>
      <w:r w:rsidR="006645AC" w:rsidRPr="00112611">
        <w:rPr>
          <w:rFonts w:cs="Arial"/>
          <w:b w:val="0"/>
          <w:bCs/>
          <w:sz w:val="22"/>
          <w:szCs w:val="22"/>
        </w:rPr>
        <w:t>Aan de orde komen:</w:t>
      </w:r>
    </w:p>
    <w:p w14:paraId="13B46D68" w14:textId="77777777" w:rsidR="006645AC" w:rsidRPr="00112611" w:rsidRDefault="006645AC" w:rsidP="006645AC">
      <w:pPr>
        <w:numPr>
          <w:ilvl w:val="0"/>
          <w:numId w:val="5"/>
        </w:numPr>
        <w:jc w:val="both"/>
        <w:rPr>
          <w:rFonts w:cs="Arial"/>
          <w:b w:val="0"/>
          <w:bCs/>
          <w:sz w:val="22"/>
          <w:szCs w:val="22"/>
        </w:rPr>
      </w:pPr>
      <w:r w:rsidRPr="00112611">
        <w:rPr>
          <w:rFonts w:cs="Arial"/>
          <w:b w:val="0"/>
          <w:bCs/>
          <w:sz w:val="22"/>
          <w:szCs w:val="22"/>
        </w:rPr>
        <w:t>Meel en deeg van granen</w:t>
      </w:r>
      <w:r w:rsidR="00AD490F" w:rsidRPr="00112611">
        <w:rPr>
          <w:rFonts w:cs="Arial"/>
          <w:b w:val="0"/>
          <w:bCs/>
          <w:sz w:val="22"/>
          <w:szCs w:val="22"/>
        </w:rPr>
        <w:t xml:space="preserve"> (ook wel genoemd “koolhydraten”)</w:t>
      </w:r>
    </w:p>
    <w:p w14:paraId="0BD5DA78" w14:textId="77777777" w:rsidR="006645AC" w:rsidRPr="00112611" w:rsidRDefault="006645AC" w:rsidP="006645AC">
      <w:pPr>
        <w:numPr>
          <w:ilvl w:val="0"/>
          <w:numId w:val="5"/>
        </w:numPr>
        <w:jc w:val="both"/>
        <w:rPr>
          <w:rFonts w:cs="Arial"/>
          <w:b w:val="0"/>
          <w:bCs/>
          <w:sz w:val="22"/>
          <w:szCs w:val="22"/>
        </w:rPr>
      </w:pPr>
      <w:r w:rsidRPr="00112611">
        <w:rPr>
          <w:rFonts w:cs="Arial"/>
          <w:b w:val="0"/>
          <w:bCs/>
          <w:sz w:val="22"/>
          <w:szCs w:val="22"/>
        </w:rPr>
        <w:t>Eiwitten</w:t>
      </w:r>
    </w:p>
    <w:p w14:paraId="262ADD1A" w14:textId="77777777" w:rsidR="006645AC" w:rsidRPr="00112611" w:rsidRDefault="006645AC" w:rsidP="006645AC">
      <w:pPr>
        <w:numPr>
          <w:ilvl w:val="0"/>
          <w:numId w:val="5"/>
        </w:numPr>
        <w:jc w:val="both"/>
        <w:rPr>
          <w:rFonts w:cs="Arial"/>
          <w:b w:val="0"/>
          <w:bCs/>
          <w:sz w:val="22"/>
          <w:szCs w:val="22"/>
        </w:rPr>
      </w:pPr>
      <w:r w:rsidRPr="00112611">
        <w:rPr>
          <w:rFonts w:cs="Arial"/>
          <w:b w:val="0"/>
          <w:bCs/>
          <w:sz w:val="22"/>
          <w:szCs w:val="22"/>
        </w:rPr>
        <w:t>Suikers</w:t>
      </w:r>
    </w:p>
    <w:p w14:paraId="5570E810" w14:textId="77777777" w:rsidR="006645AC" w:rsidRPr="00112611" w:rsidRDefault="006645AC" w:rsidP="006645AC">
      <w:pPr>
        <w:numPr>
          <w:ilvl w:val="0"/>
          <w:numId w:val="5"/>
        </w:numPr>
        <w:jc w:val="both"/>
        <w:rPr>
          <w:rFonts w:cs="Arial"/>
          <w:b w:val="0"/>
          <w:bCs/>
          <w:sz w:val="22"/>
          <w:szCs w:val="22"/>
        </w:rPr>
      </w:pPr>
      <w:r w:rsidRPr="00112611">
        <w:rPr>
          <w:rFonts w:cs="Arial"/>
          <w:b w:val="0"/>
          <w:bCs/>
          <w:sz w:val="22"/>
          <w:szCs w:val="22"/>
        </w:rPr>
        <w:t>Oliën en vetten</w:t>
      </w:r>
    </w:p>
    <w:p w14:paraId="6783A1CD" w14:textId="77777777" w:rsidR="001215F8" w:rsidRPr="00112611" w:rsidRDefault="006645AC" w:rsidP="001215F8">
      <w:pPr>
        <w:jc w:val="both"/>
        <w:rPr>
          <w:rFonts w:cs="Arial"/>
          <w:b w:val="0"/>
          <w:bCs/>
          <w:sz w:val="22"/>
          <w:szCs w:val="22"/>
        </w:rPr>
      </w:pPr>
      <w:r w:rsidRPr="00112611">
        <w:rPr>
          <w:rFonts w:cs="Arial"/>
          <w:b w:val="0"/>
          <w:bCs/>
          <w:sz w:val="22"/>
          <w:szCs w:val="22"/>
        </w:rPr>
        <w:t>De vraag zal steeds zijn met welke van de vier elementen deze voedingsmiddelen een verwantschap hebben. Dat gaan we met proeven onderzoeken. (De vier elementen zijn: aarde, water, lucht en vuur</w:t>
      </w:r>
      <w:r w:rsidR="00AD490F" w:rsidRPr="00112611">
        <w:rPr>
          <w:rFonts w:cs="Arial"/>
          <w:b w:val="0"/>
          <w:bCs/>
          <w:sz w:val="22"/>
          <w:szCs w:val="22"/>
        </w:rPr>
        <w:t>. Zie verderop</w:t>
      </w:r>
      <w:r w:rsidRPr="00112611">
        <w:rPr>
          <w:rFonts w:cs="Arial"/>
          <w:b w:val="0"/>
          <w:bCs/>
          <w:sz w:val="22"/>
          <w:szCs w:val="22"/>
        </w:rPr>
        <w:t>)</w:t>
      </w:r>
    </w:p>
    <w:p w14:paraId="3FE31635" w14:textId="77777777" w:rsidR="006645AC" w:rsidRPr="00112611" w:rsidRDefault="006645AC" w:rsidP="001215F8">
      <w:pPr>
        <w:jc w:val="both"/>
        <w:rPr>
          <w:rFonts w:cs="Arial"/>
          <w:bCs/>
          <w:sz w:val="22"/>
          <w:szCs w:val="22"/>
        </w:rPr>
      </w:pPr>
    </w:p>
    <w:p w14:paraId="05D7B5D7" w14:textId="77777777" w:rsidR="001215F8" w:rsidRPr="00112611" w:rsidRDefault="001215F8" w:rsidP="001215F8">
      <w:pPr>
        <w:numPr>
          <w:ilvl w:val="0"/>
          <w:numId w:val="3"/>
        </w:numPr>
        <w:jc w:val="both"/>
        <w:rPr>
          <w:rFonts w:cs="Arial"/>
          <w:bCs/>
          <w:sz w:val="22"/>
          <w:szCs w:val="22"/>
        </w:rPr>
      </w:pPr>
      <w:r w:rsidRPr="00112611">
        <w:rPr>
          <w:rFonts w:cs="Arial"/>
          <w:bCs/>
          <w:sz w:val="22"/>
          <w:szCs w:val="22"/>
        </w:rPr>
        <w:t>Planten</w:t>
      </w:r>
    </w:p>
    <w:p w14:paraId="3F67B0A1" w14:textId="77777777" w:rsidR="001215F8" w:rsidRPr="00112611" w:rsidRDefault="001215F8" w:rsidP="001215F8">
      <w:pPr>
        <w:jc w:val="both"/>
        <w:rPr>
          <w:rFonts w:cs="Arial"/>
          <w:b w:val="0"/>
          <w:sz w:val="22"/>
          <w:szCs w:val="22"/>
        </w:rPr>
      </w:pPr>
      <w:r w:rsidRPr="00112611">
        <w:rPr>
          <w:rFonts w:cs="Arial"/>
          <w:b w:val="0"/>
          <w:sz w:val="22"/>
          <w:szCs w:val="22"/>
        </w:rPr>
        <w:t>Planten lijken heel bescheiden en “</w:t>
      </w:r>
      <w:r w:rsidRPr="00112611">
        <w:rPr>
          <w:rFonts w:cs="Arial"/>
          <w:bCs/>
          <w:i/>
          <w:iCs/>
          <w:sz w:val="22"/>
          <w:szCs w:val="22"/>
        </w:rPr>
        <w:t>onschuldig</w:t>
      </w:r>
      <w:r w:rsidRPr="00112611">
        <w:rPr>
          <w:rFonts w:cs="Arial"/>
          <w:b w:val="0"/>
          <w:sz w:val="22"/>
          <w:szCs w:val="22"/>
        </w:rPr>
        <w:t>” voedsel op te nemen. Planten zullen nooit delen va</w:t>
      </w:r>
      <w:r w:rsidR="00AD490F" w:rsidRPr="00112611">
        <w:rPr>
          <w:rFonts w:cs="Arial"/>
          <w:b w:val="0"/>
          <w:sz w:val="22"/>
          <w:szCs w:val="22"/>
        </w:rPr>
        <w:t>n andere levende wezens opnemen; o</w:t>
      </w:r>
      <w:r w:rsidRPr="00112611">
        <w:rPr>
          <w:rFonts w:cs="Arial"/>
          <w:b w:val="0"/>
          <w:sz w:val="22"/>
          <w:szCs w:val="22"/>
        </w:rPr>
        <w:t>f ook half verteerd uitscheiden. Voor hun voeding is het voldoende als wolken regen laten vallen, zodat ze water kunnen opnemen, lucht en licht de plant omhult en dat ze met fijne wortelharen minerale stoffen met het water mee kunnen opzuigen.</w:t>
      </w:r>
    </w:p>
    <w:p w14:paraId="07EFDAD2" w14:textId="77777777" w:rsidR="0077024F" w:rsidRPr="00112611" w:rsidRDefault="0077024F" w:rsidP="001215F8">
      <w:pPr>
        <w:jc w:val="both"/>
        <w:rPr>
          <w:rFonts w:cs="Arial"/>
          <w:b w:val="0"/>
          <w:sz w:val="22"/>
          <w:szCs w:val="22"/>
        </w:rPr>
      </w:pPr>
    </w:p>
    <w:p w14:paraId="17AA64F6" w14:textId="4A171E28" w:rsidR="0077024F" w:rsidRPr="00112611" w:rsidRDefault="00BF0579" w:rsidP="0077024F">
      <w:pPr>
        <w:keepNext/>
        <w:jc w:val="center"/>
        <w:rPr>
          <w:sz w:val="22"/>
          <w:szCs w:val="22"/>
        </w:rPr>
      </w:pPr>
      <w:r>
        <w:rPr>
          <w:rFonts w:cs="Arial"/>
          <w:b w:val="0"/>
          <w:sz w:val="22"/>
          <w:szCs w:val="22"/>
        </w:rPr>
        <w:pict w14:anchorId="59C47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95pt;height:204.5pt;mso-position-horizontal-relative:char;mso-position-vertical-relative:line">
            <v:imagedata r:id="rId7" o:title="05_Braamstruik"/>
          </v:shape>
        </w:pict>
      </w:r>
      <w:r w:rsidR="0077024F" w:rsidRPr="00112611">
        <w:rPr>
          <w:rFonts w:cs="Arial"/>
          <w:b w:val="0"/>
          <w:sz w:val="22"/>
          <w:szCs w:val="22"/>
        </w:rPr>
        <w:t xml:space="preserve"> </w:t>
      </w:r>
      <w:r>
        <w:rPr>
          <w:rFonts w:cs="Arial"/>
          <w:b w:val="0"/>
          <w:sz w:val="22"/>
          <w:szCs w:val="22"/>
        </w:rPr>
        <w:pict w14:anchorId="49E1FEEB">
          <v:shape id="_x0000_i1026" type="#_x0000_t75" style="width:217.15pt;height:203.6pt">
            <v:imagedata r:id="rId8" o:title="DE_Plant_Klas_8"/>
          </v:shape>
        </w:pict>
      </w:r>
    </w:p>
    <w:p w14:paraId="7EEFED75" w14:textId="77777777" w:rsidR="001215F8" w:rsidRPr="00112611" w:rsidRDefault="0077024F" w:rsidP="0077024F">
      <w:pPr>
        <w:pStyle w:val="Bijschrift"/>
        <w:jc w:val="both"/>
        <w:rPr>
          <w:rFonts w:cs="Arial"/>
          <w:b/>
          <w:sz w:val="22"/>
          <w:szCs w:val="22"/>
        </w:rPr>
      </w:pPr>
      <w:r w:rsidRPr="00112611">
        <w:rPr>
          <w:b/>
          <w:sz w:val="22"/>
          <w:szCs w:val="22"/>
        </w:rPr>
        <w:t>Afb.  Links: braamstruik als voorbeeld. Rechts kunstzinnige verwerking in periodeschrift van hetzelfde</w:t>
      </w:r>
    </w:p>
    <w:p w14:paraId="55759544" w14:textId="77777777" w:rsidR="0077024F" w:rsidRPr="00112611" w:rsidRDefault="0077024F" w:rsidP="006645AC">
      <w:pPr>
        <w:jc w:val="center"/>
        <w:rPr>
          <w:rFonts w:cs="Arial"/>
          <w:b w:val="0"/>
          <w:sz w:val="22"/>
          <w:szCs w:val="22"/>
        </w:rPr>
      </w:pPr>
    </w:p>
    <w:p w14:paraId="050B1EC4" w14:textId="307002C6" w:rsidR="00112611" w:rsidRPr="00112611" w:rsidRDefault="001215F8" w:rsidP="001215F8">
      <w:pPr>
        <w:jc w:val="both"/>
        <w:rPr>
          <w:rFonts w:cs="Arial"/>
          <w:b w:val="0"/>
          <w:sz w:val="22"/>
          <w:szCs w:val="22"/>
        </w:rPr>
      </w:pPr>
      <w:r w:rsidRPr="00112611">
        <w:rPr>
          <w:rFonts w:cs="Arial"/>
          <w:bCs/>
          <w:sz w:val="22"/>
          <w:szCs w:val="22"/>
        </w:rPr>
        <w:t>2.</w:t>
      </w:r>
      <w:r w:rsidRPr="00112611">
        <w:rPr>
          <w:rFonts w:cs="Arial"/>
          <w:bCs/>
          <w:sz w:val="22"/>
          <w:szCs w:val="22"/>
        </w:rPr>
        <w:tab/>
        <w:t>Dieren</w:t>
      </w:r>
    </w:p>
    <w:p w14:paraId="798DCF7D" w14:textId="4C94E8FD" w:rsidR="003510A5" w:rsidRPr="00112611" w:rsidRDefault="00667B4E" w:rsidP="006645AC">
      <w:pPr>
        <w:jc w:val="center"/>
        <w:rPr>
          <w:sz w:val="22"/>
          <w:szCs w:val="22"/>
        </w:rPr>
      </w:pPr>
      <w:r>
        <w:rPr>
          <w:sz w:val="22"/>
          <w:szCs w:val="22"/>
        </w:rPr>
        <w:t xml:space="preserve"> </w:t>
      </w:r>
      <w:r w:rsidR="00BF0579">
        <w:rPr>
          <w:sz w:val="22"/>
          <w:szCs w:val="22"/>
        </w:rPr>
        <w:pict w14:anchorId="5968C1AD">
          <v:shape id="_x0000_i1027" type="#_x0000_t75" style="width:177.4pt;height:177.4pt;mso-position-horizontal-relative:char;mso-position-vertical-relative:line">
            <v:imagedata r:id="rId9" o:title="03_oester"/>
          </v:shape>
        </w:pict>
      </w:r>
      <w:r>
        <w:rPr>
          <w:sz w:val="22"/>
          <w:szCs w:val="22"/>
        </w:rPr>
        <w:t xml:space="preserve"> </w:t>
      </w:r>
      <w:r w:rsidR="00BF0579">
        <w:rPr>
          <w:sz w:val="22"/>
          <w:szCs w:val="22"/>
        </w:rPr>
        <w:pict w14:anchorId="230687D0">
          <v:shape id="_x0000_i1028" type="#_x0000_t75" style="width:205.35pt;height:169.9pt;mso-position-horizontal-relative:char;mso-position-vertical-relative:line">
            <v:imagedata r:id="rId10" o:title="wildlife-wood-duck-photo"/>
          </v:shape>
        </w:pict>
      </w:r>
    </w:p>
    <w:p w14:paraId="1287B064" w14:textId="77777777" w:rsidR="00516533" w:rsidRPr="00112611" w:rsidRDefault="00516533" w:rsidP="00516533">
      <w:pPr>
        <w:jc w:val="both"/>
        <w:rPr>
          <w:rFonts w:cs="Arial"/>
          <w:b w:val="0"/>
          <w:sz w:val="22"/>
          <w:szCs w:val="22"/>
        </w:rPr>
      </w:pPr>
      <w:r w:rsidRPr="00112611">
        <w:rPr>
          <w:rFonts w:cs="Arial"/>
          <w:b w:val="0"/>
          <w:sz w:val="22"/>
          <w:szCs w:val="22"/>
        </w:rPr>
        <w:lastRenderedPageBreak/>
        <w:t>Mosseldiertjes openen hun schelp naar de omgeving als een grote mond. Ze laten water er in lopen en filteren (zeven) hun voedsel, bijv. algen uit het water. Bepaalde walvissen doen dat ook zo. Eenden zeven zo het kroos en slikken dat door.</w:t>
      </w:r>
    </w:p>
    <w:p w14:paraId="7A86AC63" w14:textId="77777777" w:rsidR="00516533" w:rsidRDefault="00516533" w:rsidP="00516533">
      <w:pPr>
        <w:jc w:val="both"/>
        <w:rPr>
          <w:rFonts w:cs="Arial"/>
          <w:b w:val="0"/>
          <w:sz w:val="22"/>
          <w:szCs w:val="22"/>
        </w:rPr>
      </w:pPr>
    </w:p>
    <w:p w14:paraId="1B905DC9" w14:textId="77777777" w:rsidR="00516533" w:rsidRPr="00112611" w:rsidRDefault="00516533" w:rsidP="00516533">
      <w:pPr>
        <w:pStyle w:val="Kop2"/>
        <w:rPr>
          <w:rFonts w:cs="Arial"/>
          <w:b/>
          <w:bCs/>
          <w:sz w:val="22"/>
          <w:szCs w:val="22"/>
        </w:rPr>
      </w:pPr>
      <w:r w:rsidRPr="00112611">
        <w:rPr>
          <w:rFonts w:cs="Arial"/>
          <w:b/>
          <w:bCs/>
          <w:sz w:val="22"/>
          <w:szCs w:val="22"/>
        </w:rPr>
        <w:t>Doelgerichtheid</w:t>
      </w:r>
    </w:p>
    <w:p w14:paraId="0C6A9967" w14:textId="77777777" w:rsidR="00516533" w:rsidRPr="00112611" w:rsidRDefault="00516533" w:rsidP="00516533">
      <w:pPr>
        <w:jc w:val="both"/>
        <w:rPr>
          <w:rFonts w:cs="Arial"/>
          <w:b w:val="0"/>
          <w:sz w:val="22"/>
          <w:szCs w:val="22"/>
        </w:rPr>
      </w:pPr>
      <w:r w:rsidRPr="00112611">
        <w:rPr>
          <w:rFonts w:cs="Arial"/>
          <w:b w:val="0"/>
          <w:sz w:val="22"/>
          <w:szCs w:val="22"/>
        </w:rPr>
        <w:t xml:space="preserve">Hogere dieren gaan meer </w:t>
      </w:r>
      <w:r w:rsidRPr="00112611">
        <w:rPr>
          <w:rFonts w:cs="Arial"/>
          <w:bCs/>
          <w:i/>
          <w:iCs/>
          <w:sz w:val="22"/>
          <w:szCs w:val="22"/>
        </w:rPr>
        <w:t>doelgericht</w:t>
      </w:r>
      <w:r w:rsidRPr="00112611">
        <w:rPr>
          <w:rFonts w:cs="Arial"/>
          <w:b w:val="0"/>
          <w:sz w:val="22"/>
          <w:szCs w:val="22"/>
        </w:rPr>
        <w:t xml:space="preserve"> te werk. De koe gaat op zoek naar malse graspolletjes en blijft maar door eten; non-stop. En hoe grondig is de vertering? </w:t>
      </w:r>
      <w:r w:rsidRPr="00112611">
        <w:rPr>
          <w:rFonts w:cs="Arial"/>
          <w:bCs/>
          <w:i/>
          <w:iCs/>
          <w:sz w:val="22"/>
          <w:szCs w:val="22"/>
        </w:rPr>
        <w:t>Helemaal niet grondig</w:t>
      </w:r>
      <w:r w:rsidRPr="00112611">
        <w:rPr>
          <w:rFonts w:cs="Arial"/>
          <w:b w:val="0"/>
          <w:sz w:val="22"/>
          <w:szCs w:val="22"/>
        </w:rPr>
        <w:t>. Je weet dat je in de uitwerpselen nog resten van grashalmen onverteerd tegenkomt. Bij olifanten zelfs hele plantenstengels! Ze grazen de hele omgeving af en zijn ook enigszins</w:t>
      </w:r>
      <w:r w:rsidRPr="00112611">
        <w:rPr>
          <w:rFonts w:cs="Arial"/>
          <w:bCs/>
          <w:i/>
          <w:iCs/>
          <w:sz w:val="22"/>
          <w:szCs w:val="22"/>
        </w:rPr>
        <w:t xml:space="preserve"> kieskeurig</w:t>
      </w:r>
      <w:r w:rsidRPr="00112611">
        <w:rPr>
          <w:rFonts w:cs="Arial"/>
          <w:b w:val="0"/>
          <w:sz w:val="22"/>
          <w:szCs w:val="22"/>
        </w:rPr>
        <w:t>.</w:t>
      </w:r>
    </w:p>
    <w:p w14:paraId="505DEA6A" w14:textId="77777777" w:rsidR="004138C1" w:rsidRPr="00112611" w:rsidRDefault="004138C1" w:rsidP="001215F8">
      <w:pPr>
        <w:pStyle w:val="Kop2"/>
        <w:rPr>
          <w:rFonts w:cs="Arial"/>
          <w:b/>
          <w:bCs/>
          <w:sz w:val="22"/>
          <w:szCs w:val="22"/>
        </w:rPr>
      </w:pPr>
    </w:p>
    <w:p w14:paraId="72427B69" w14:textId="35677B18" w:rsidR="006645AC" w:rsidRPr="00112611" w:rsidRDefault="00BF0579" w:rsidP="006645AC">
      <w:pPr>
        <w:pStyle w:val="Kop3"/>
        <w:jc w:val="center"/>
        <w:rPr>
          <w:rFonts w:cs="Arial"/>
          <w:sz w:val="22"/>
          <w:szCs w:val="22"/>
        </w:rPr>
      </w:pPr>
      <w:r>
        <w:rPr>
          <w:rFonts w:cs="Arial"/>
          <w:sz w:val="22"/>
          <w:szCs w:val="22"/>
        </w:rPr>
        <w:pict w14:anchorId="0A2777C1">
          <v:shape id="_x0000_i1029" type="#_x0000_t75" style="width:247.7pt;height:172.8pt;mso-position-horizontal-relative:char;mso-position-vertical-relative:line">
            <v:imagedata r:id="rId11" o:title="Cow"/>
          </v:shape>
        </w:pict>
      </w:r>
      <w:r w:rsidR="006645AC" w:rsidRPr="00112611">
        <w:rPr>
          <w:rFonts w:cs="Arial"/>
          <w:sz w:val="22"/>
          <w:szCs w:val="22"/>
        </w:rPr>
        <w:t xml:space="preserve">  </w:t>
      </w:r>
      <w:r>
        <w:rPr>
          <w:rFonts w:cs="Arial"/>
          <w:sz w:val="22"/>
          <w:szCs w:val="22"/>
        </w:rPr>
        <w:pict w14:anchorId="0E73E4D9">
          <v:shape id="_x0000_i1030" type="#_x0000_t75" style="width:164.45pt;height:169.35pt;mso-position-horizontal-relative:char;mso-position-vertical-relative:line">
            <v:imagedata r:id="rId12" o:title="05_Eagle"/>
          </v:shape>
        </w:pict>
      </w:r>
    </w:p>
    <w:p w14:paraId="7B855CF5" w14:textId="77777777" w:rsidR="001215F8" w:rsidRPr="00112611" w:rsidRDefault="001215F8" w:rsidP="006645AC">
      <w:pPr>
        <w:jc w:val="center"/>
        <w:rPr>
          <w:rFonts w:cs="Arial"/>
          <w:b w:val="0"/>
          <w:sz w:val="22"/>
          <w:szCs w:val="22"/>
        </w:rPr>
      </w:pPr>
    </w:p>
    <w:p w14:paraId="464C1FE9" w14:textId="77777777" w:rsidR="001215F8" w:rsidRPr="00112611" w:rsidRDefault="001215F8" w:rsidP="001215F8">
      <w:pPr>
        <w:jc w:val="both"/>
        <w:rPr>
          <w:rFonts w:cs="Arial"/>
          <w:b w:val="0"/>
          <w:sz w:val="22"/>
          <w:szCs w:val="22"/>
        </w:rPr>
      </w:pPr>
      <w:r w:rsidRPr="00112611">
        <w:rPr>
          <w:rFonts w:cs="Arial"/>
          <w:b w:val="0"/>
          <w:sz w:val="22"/>
          <w:szCs w:val="22"/>
        </w:rPr>
        <w:t xml:space="preserve">Roofdieren gaan al meer </w:t>
      </w:r>
      <w:r w:rsidRPr="00112611">
        <w:rPr>
          <w:rFonts w:cs="Arial"/>
          <w:bCs/>
          <w:i/>
          <w:iCs/>
          <w:sz w:val="22"/>
          <w:szCs w:val="22"/>
        </w:rPr>
        <w:t>doelbewust</w:t>
      </w:r>
      <w:r w:rsidR="00CD1F75" w:rsidRPr="00112611">
        <w:rPr>
          <w:rFonts w:cs="Arial"/>
          <w:bCs/>
          <w:i/>
          <w:iCs/>
          <w:sz w:val="22"/>
          <w:szCs w:val="22"/>
        </w:rPr>
        <w:t xml:space="preserve"> </w:t>
      </w:r>
      <w:r w:rsidR="00CD1F75" w:rsidRPr="00112611">
        <w:rPr>
          <w:rFonts w:cs="Arial"/>
          <w:b w:val="0"/>
          <w:bCs/>
          <w:iCs/>
          <w:sz w:val="22"/>
          <w:szCs w:val="22"/>
        </w:rPr>
        <w:t>en nog kieskeuriger</w:t>
      </w:r>
      <w:r w:rsidRPr="00112611">
        <w:rPr>
          <w:rFonts w:cs="Arial"/>
          <w:b w:val="0"/>
          <w:sz w:val="22"/>
          <w:szCs w:val="22"/>
        </w:rPr>
        <w:t xml:space="preserve"> af op een beperkte soort “buit”. Die verscheuren ze. Maar de vertering is veel vollediger. Er blijft niets over in de uitwerpselen. (Misschien een hard botje.) Denk aan de adelaar.</w:t>
      </w:r>
    </w:p>
    <w:p w14:paraId="73732848" w14:textId="77777777" w:rsidR="00112611" w:rsidRPr="00112611" w:rsidRDefault="00112611" w:rsidP="001215F8">
      <w:pPr>
        <w:jc w:val="both"/>
        <w:rPr>
          <w:rFonts w:cs="Arial"/>
          <w:b w:val="0"/>
          <w:sz w:val="22"/>
          <w:szCs w:val="22"/>
        </w:rPr>
      </w:pPr>
    </w:p>
    <w:p w14:paraId="3053A457" w14:textId="78C02C02" w:rsidR="001215F8" w:rsidRDefault="00BF0579" w:rsidP="006645AC">
      <w:pPr>
        <w:jc w:val="center"/>
        <w:rPr>
          <w:rFonts w:cs="Arial"/>
          <w:b w:val="0"/>
          <w:sz w:val="22"/>
          <w:szCs w:val="22"/>
        </w:rPr>
      </w:pPr>
      <w:r>
        <w:rPr>
          <w:rFonts w:cs="Arial"/>
          <w:b w:val="0"/>
          <w:sz w:val="22"/>
          <w:szCs w:val="22"/>
        </w:rPr>
        <w:pict w14:anchorId="6CC589C2">
          <v:shape id="_x0000_i1031" type="#_x0000_t75" alt="gala6 (11K)" style="width:326.3pt;height:222.35pt;mso-position-horizontal-relative:char;mso-position-vertical-relative:line">
            <v:imagedata r:id="rId13" o:title="gala6"/>
          </v:shape>
        </w:pict>
      </w:r>
    </w:p>
    <w:p w14:paraId="44E6554A" w14:textId="058DB49E" w:rsidR="00112611" w:rsidRPr="00112611" w:rsidRDefault="00112611" w:rsidP="00112611">
      <w:pPr>
        <w:pStyle w:val="Plattetekst2"/>
        <w:jc w:val="center"/>
        <w:rPr>
          <w:bCs w:val="0"/>
          <w:i w:val="0"/>
          <w:sz w:val="22"/>
          <w:szCs w:val="22"/>
        </w:rPr>
      </w:pPr>
      <w:r w:rsidRPr="00112611">
        <w:rPr>
          <w:bCs w:val="0"/>
          <w:i w:val="0"/>
          <w:sz w:val="22"/>
          <w:szCs w:val="22"/>
        </w:rPr>
        <w:t>(Foto: Galafeest op de Stichtse Vrije School)</w:t>
      </w:r>
    </w:p>
    <w:p w14:paraId="583F1D4B" w14:textId="3B499B07" w:rsidR="00112611" w:rsidRPr="00112611" w:rsidRDefault="00112611" w:rsidP="00112611">
      <w:pPr>
        <w:pStyle w:val="Kop3"/>
        <w:rPr>
          <w:rFonts w:cs="Arial"/>
          <w:sz w:val="22"/>
          <w:szCs w:val="22"/>
        </w:rPr>
      </w:pPr>
      <w:r w:rsidRPr="00112611">
        <w:rPr>
          <w:rFonts w:cs="Arial"/>
          <w:sz w:val="22"/>
          <w:szCs w:val="22"/>
        </w:rPr>
        <w:t xml:space="preserve">3. </w:t>
      </w:r>
      <w:r w:rsidRPr="00112611">
        <w:rPr>
          <w:rFonts w:cs="Arial"/>
          <w:sz w:val="22"/>
          <w:szCs w:val="22"/>
        </w:rPr>
        <w:tab/>
        <w:t>De mens</w:t>
      </w:r>
    </w:p>
    <w:p w14:paraId="0853A15D" w14:textId="77777777" w:rsidR="00112611" w:rsidRPr="00112611" w:rsidRDefault="00112611" w:rsidP="00112611">
      <w:pPr>
        <w:jc w:val="both"/>
        <w:rPr>
          <w:rFonts w:cs="Arial"/>
          <w:b w:val="0"/>
          <w:sz w:val="22"/>
          <w:szCs w:val="22"/>
        </w:rPr>
      </w:pPr>
      <w:r w:rsidRPr="00112611">
        <w:rPr>
          <w:rFonts w:cs="Arial"/>
          <w:b w:val="0"/>
          <w:sz w:val="22"/>
          <w:szCs w:val="22"/>
        </w:rPr>
        <w:t xml:space="preserve">De mens gaat nog specifieker op zoek naar zijn voedsel en is héél </w:t>
      </w:r>
      <w:r w:rsidRPr="00112611">
        <w:rPr>
          <w:rFonts w:cs="Arial"/>
          <w:bCs/>
          <w:i/>
          <w:iCs/>
          <w:sz w:val="22"/>
          <w:szCs w:val="22"/>
        </w:rPr>
        <w:t>kieskeurig</w:t>
      </w:r>
      <w:r w:rsidRPr="00112611">
        <w:rPr>
          <w:rFonts w:cs="Arial"/>
          <w:b w:val="0"/>
          <w:sz w:val="22"/>
          <w:szCs w:val="22"/>
        </w:rPr>
        <w:t xml:space="preserve">. (Dat vrouwtje dat bij AH in alle kiwi’s knijpt om de rijpsten uit te zoeken!) De mens moet zijn voedsel </w:t>
      </w:r>
      <w:r w:rsidRPr="00112611">
        <w:rPr>
          <w:rFonts w:cs="Arial"/>
          <w:bCs/>
          <w:i/>
          <w:iCs/>
          <w:sz w:val="22"/>
          <w:szCs w:val="22"/>
          <w:u w:val="single"/>
        </w:rPr>
        <w:t>bereiden</w:t>
      </w:r>
      <w:r w:rsidRPr="00112611">
        <w:rPr>
          <w:rFonts w:cs="Arial"/>
          <w:b w:val="0"/>
          <w:sz w:val="22"/>
          <w:szCs w:val="22"/>
        </w:rPr>
        <w:t xml:space="preserve">. Wat gebeurt er eigenlijk tijdens het bereiden (koken, bakken, braden enz.)? Het is het </w:t>
      </w:r>
      <w:r w:rsidRPr="00112611">
        <w:rPr>
          <w:rFonts w:cs="Arial"/>
          <w:b w:val="0"/>
          <w:i/>
          <w:iCs/>
          <w:sz w:val="22"/>
          <w:szCs w:val="22"/>
        </w:rPr>
        <w:t>vóór-verteren</w:t>
      </w:r>
      <w:r w:rsidRPr="00112611">
        <w:rPr>
          <w:rFonts w:cs="Arial"/>
          <w:b w:val="0"/>
          <w:sz w:val="22"/>
          <w:szCs w:val="22"/>
        </w:rPr>
        <w:t xml:space="preserve"> van het voedsel. De mens eet maar weinig rauw in verhouding. </w:t>
      </w:r>
    </w:p>
    <w:p w14:paraId="0B621B78" w14:textId="77777777" w:rsidR="00112611" w:rsidRDefault="00112611" w:rsidP="00112611">
      <w:pPr>
        <w:jc w:val="both"/>
        <w:rPr>
          <w:rFonts w:cs="Arial"/>
          <w:b w:val="0"/>
          <w:sz w:val="22"/>
          <w:szCs w:val="22"/>
        </w:rPr>
      </w:pPr>
    </w:p>
    <w:p w14:paraId="4C9BE059" w14:textId="77777777" w:rsidR="00BF0579" w:rsidRDefault="00270E20" w:rsidP="00BF0579">
      <w:pPr>
        <w:rPr>
          <w:sz w:val="22"/>
          <w:szCs w:val="22"/>
        </w:rPr>
      </w:pPr>
      <w:r w:rsidRPr="00112611">
        <w:rPr>
          <w:sz w:val="22"/>
          <w:szCs w:val="22"/>
        </w:rPr>
        <w:t>Samenvatting:</w:t>
      </w:r>
    </w:p>
    <w:p w14:paraId="34793721" w14:textId="73673F92" w:rsidR="00BF0579" w:rsidRPr="00112611" w:rsidRDefault="00270E20" w:rsidP="00BF0579">
      <w:pPr>
        <w:rPr>
          <w:bCs/>
          <w:sz w:val="22"/>
          <w:szCs w:val="22"/>
        </w:rPr>
      </w:pPr>
      <w:r w:rsidRPr="00112611">
        <w:rPr>
          <w:sz w:val="22"/>
          <w:szCs w:val="22"/>
        </w:rPr>
        <w:t>► Hoe hoger het organisme in de natuur, hoe specifieker en doelgerichter het op zoek gaat naar voedsel en hoe vollediger de vertering. ◄</w:t>
      </w:r>
      <w:r w:rsidR="00BF0579">
        <w:rPr>
          <w:sz w:val="22"/>
          <w:szCs w:val="22"/>
        </w:rPr>
        <w:t xml:space="preserve">               0-0-0-0-0</w:t>
      </w:r>
    </w:p>
    <w:sectPr w:rsidR="00BF0579" w:rsidRPr="00112611" w:rsidSect="00BF0579">
      <w:headerReference w:type="even" r:id="rId14"/>
      <w:headerReference w:type="default" r:id="rId1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F68E1" w14:textId="77777777" w:rsidR="00AA6534" w:rsidRDefault="00AA6534">
      <w:r>
        <w:separator/>
      </w:r>
    </w:p>
  </w:endnote>
  <w:endnote w:type="continuationSeparator" w:id="0">
    <w:p w14:paraId="2D2422DA" w14:textId="77777777" w:rsidR="00AA6534" w:rsidRDefault="00AA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23EE1" w14:textId="77777777" w:rsidR="00AA6534" w:rsidRDefault="00AA6534">
      <w:r>
        <w:separator/>
      </w:r>
    </w:p>
  </w:footnote>
  <w:footnote w:type="continuationSeparator" w:id="0">
    <w:p w14:paraId="4B5432F4" w14:textId="77777777" w:rsidR="00AA6534" w:rsidRDefault="00AA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533F" w14:textId="77777777" w:rsidR="00D67762" w:rsidRDefault="00D67762" w:rsidP="005C26B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F7E5A6D" w14:textId="77777777" w:rsidR="00D67762" w:rsidRDefault="00D677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85EA" w14:textId="77777777" w:rsidR="00D67762" w:rsidRDefault="00D67762" w:rsidP="005C26B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7F17552B" w14:textId="77777777" w:rsidR="00D67762" w:rsidRDefault="00D6776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94E4A"/>
    <w:multiLevelType w:val="hybridMultilevel"/>
    <w:tmpl w:val="4DAA02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520219"/>
    <w:multiLevelType w:val="hybridMultilevel"/>
    <w:tmpl w:val="F7F88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C36BD"/>
    <w:multiLevelType w:val="hybridMultilevel"/>
    <w:tmpl w:val="27EA9AB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59F677D7"/>
    <w:multiLevelType w:val="hybridMultilevel"/>
    <w:tmpl w:val="FBFC8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5B4946"/>
    <w:multiLevelType w:val="hybridMultilevel"/>
    <w:tmpl w:val="3A3A562A"/>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712729C4"/>
    <w:multiLevelType w:val="hybridMultilevel"/>
    <w:tmpl w:val="234C93CC"/>
    <w:lvl w:ilvl="0" w:tplc="6BAC0266">
      <w:start w:val="1"/>
      <w:numFmt w:val="bullet"/>
      <w:lvlText w:val=""/>
      <w:lvlJc w:val="left"/>
      <w:pPr>
        <w:tabs>
          <w:tab w:val="num" w:pos="720"/>
        </w:tabs>
        <w:ind w:left="720" w:hanging="360"/>
      </w:pPr>
      <w:rPr>
        <w:rFonts w:ascii="Symbol" w:hAnsi="Symbol" w:hint="default"/>
        <w:sz w:val="20"/>
      </w:rPr>
    </w:lvl>
    <w:lvl w:ilvl="1" w:tplc="739C91CC" w:tentative="1">
      <w:start w:val="1"/>
      <w:numFmt w:val="bullet"/>
      <w:lvlText w:val="o"/>
      <w:lvlJc w:val="left"/>
      <w:pPr>
        <w:tabs>
          <w:tab w:val="num" w:pos="1440"/>
        </w:tabs>
        <w:ind w:left="1440" w:hanging="360"/>
      </w:pPr>
      <w:rPr>
        <w:rFonts w:ascii="Courier New" w:hAnsi="Courier New" w:hint="default"/>
        <w:sz w:val="20"/>
      </w:rPr>
    </w:lvl>
    <w:lvl w:ilvl="2" w:tplc="B23E64B0" w:tentative="1">
      <w:start w:val="1"/>
      <w:numFmt w:val="bullet"/>
      <w:lvlText w:val=""/>
      <w:lvlJc w:val="left"/>
      <w:pPr>
        <w:tabs>
          <w:tab w:val="num" w:pos="2160"/>
        </w:tabs>
        <w:ind w:left="2160" w:hanging="360"/>
      </w:pPr>
      <w:rPr>
        <w:rFonts w:ascii="Wingdings" w:hAnsi="Wingdings" w:hint="default"/>
        <w:sz w:val="20"/>
      </w:rPr>
    </w:lvl>
    <w:lvl w:ilvl="3" w:tplc="20387792" w:tentative="1">
      <w:start w:val="1"/>
      <w:numFmt w:val="bullet"/>
      <w:lvlText w:val=""/>
      <w:lvlJc w:val="left"/>
      <w:pPr>
        <w:tabs>
          <w:tab w:val="num" w:pos="2880"/>
        </w:tabs>
        <w:ind w:left="2880" w:hanging="360"/>
      </w:pPr>
      <w:rPr>
        <w:rFonts w:ascii="Wingdings" w:hAnsi="Wingdings" w:hint="default"/>
        <w:sz w:val="20"/>
      </w:rPr>
    </w:lvl>
    <w:lvl w:ilvl="4" w:tplc="A564875E" w:tentative="1">
      <w:start w:val="1"/>
      <w:numFmt w:val="bullet"/>
      <w:lvlText w:val=""/>
      <w:lvlJc w:val="left"/>
      <w:pPr>
        <w:tabs>
          <w:tab w:val="num" w:pos="3600"/>
        </w:tabs>
        <w:ind w:left="3600" w:hanging="360"/>
      </w:pPr>
      <w:rPr>
        <w:rFonts w:ascii="Wingdings" w:hAnsi="Wingdings" w:hint="default"/>
        <w:sz w:val="20"/>
      </w:rPr>
    </w:lvl>
    <w:lvl w:ilvl="5" w:tplc="802EFB78" w:tentative="1">
      <w:start w:val="1"/>
      <w:numFmt w:val="bullet"/>
      <w:lvlText w:val=""/>
      <w:lvlJc w:val="left"/>
      <w:pPr>
        <w:tabs>
          <w:tab w:val="num" w:pos="4320"/>
        </w:tabs>
        <w:ind w:left="4320" w:hanging="360"/>
      </w:pPr>
      <w:rPr>
        <w:rFonts w:ascii="Wingdings" w:hAnsi="Wingdings" w:hint="default"/>
        <w:sz w:val="20"/>
      </w:rPr>
    </w:lvl>
    <w:lvl w:ilvl="6" w:tplc="B316D572" w:tentative="1">
      <w:start w:val="1"/>
      <w:numFmt w:val="bullet"/>
      <w:lvlText w:val=""/>
      <w:lvlJc w:val="left"/>
      <w:pPr>
        <w:tabs>
          <w:tab w:val="num" w:pos="5040"/>
        </w:tabs>
        <w:ind w:left="5040" w:hanging="360"/>
      </w:pPr>
      <w:rPr>
        <w:rFonts w:ascii="Wingdings" w:hAnsi="Wingdings" w:hint="default"/>
        <w:sz w:val="20"/>
      </w:rPr>
    </w:lvl>
    <w:lvl w:ilvl="7" w:tplc="19BA77AE" w:tentative="1">
      <w:start w:val="1"/>
      <w:numFmt w:val="bullet"/>
      <w:lvlText w:val=""/>
      <w:lvlJc w:val="left"/>
      <w:pPr>
        <w:tabs>
          <w:tab w:val="num" w:pos="5760"/>
        </w:tabs>
        <w:ind w:left="5760" w:hanging="360"/>
      </w:pPr>
      <w:rPr>
        <w:rFonts w:ascii="Wingdings" w:hAnsi="Wingdings" w:hint="default"/>
        <w:sz w:val="20"/>
      </w:rPr>
    </w:lvl>
    <w:lvl w:ilvl="8" w:tplc="C2FCB254" w:tentative="1">
      <w:start w:val="1"/>
      <w:numFmt w:val="bullet"/>
      <w:lvlText w:val=""/>
      <w:lvlJc w:val="left"/>
      <w:pPr>
        <w:tabs>
          <w:tab w:val="num" w:pos="6480"/>
        </w:tabs>
        <w:ind w:left="6480" w:hanging="360"/>
      </w:pPr>
      <w:rPr>
        <w:rFonts w:ascii="Wingdings" w:hAnsi="Wingdings" w:hint="default"/>
        <w:sz w:val="20"/>
      </w:rPr>
    </w:lvl>
  </w:abstractNum>
  <w:num w:numId="1" w16cid:durableId="1567956829">
    <w:abstractNumId w:val="4"/>
  </w:num>
  <w:num w:numId="2" w16cid:durableId="1898466570">
    <w:abstractNumId w:val="5"/>
  </w:num>
  <w:num w:numId="3" w16cid:durableId="1011031067">
    <w:abstractNumId w:val="2"/>
  </w:num>
  <w:num w:numId="4" w16cid:durableId="1584294749">
    <w:abstractNumId w:val="1"/>
  </w:num>
  <w:num w:numId="5" w16cid:durableId="354888788">
    <w:abstractNumId w:val="0"/>
  </w:num>
  <w:num w:numId="6" w16cid:durableId="1225483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0ACD"/>
    <w:rsid w:val="00033F66"/>
    <w:rsid w:val="00047ABD"/>
    <w:rsid w:val="00061AFF"/>
    <w:rsid w:val="00086C6E"/>
    <w:rsid w:val="001005C5"/>
    <w:rsid w:val="00112611"/>
    <w:rsid w:val="001215F8"/>
    <w:rsid w:val="00150687"/>
    <w:rsid w:val="001550D5"/>
    <w:rsid w:val="001F6BF2"/>
    <w:rsid w:val="00243818"/>
    <w:rsid w:val="00261B8C"/>
    <w:rsid w:val="00270E20"/>
    <w:rsid w:val="002D20B3"/>
    <w:rsid w:val="002F4389"/>
    <w:rsid w:val="00310C2D"/>
    <w:rsid w:val="003510A5"/>
    <w:rsid w:val="0038300F"/>
    <w:rsid w:val="00384622"/>
    <w:rsid w:val="003A2855"/>
    <w:rsid w:val="003F197A"/>
    <w:rsid w:val="004138C1"/>
    <w:rsid w:val="00420B67"/>
    <w:rsid w:val="004D3BAB"/>
    <w:rsid w:val="00516533"/>
    <w:rsid w:val="00524239"/>
    <w:rsid w:val="00535119"/>
    <w:rsid w:val="00575641"/>
    <w:rsid w:val="005C26BE"/>
    <w:rsid w:val="005F4C1C"/>
    <w:rsid w:val="006544CA"/>
    <w:rsid w:val="006645AC"/>
    <w:rsid w:val="00667B4E"/>
    <w:rsid w:val="006927DB"/>
    <w:rsid w:val="0069673C"/>
    <w:rsid w:val="006B6EAA"/>
    <w:rsid w:val="006D220F"/>
    <w:rsid w:val="006D7009"/>
    <w:rsid w:val="00730EB0"/>
    <w:rsid w:val="00741EDE"/>
    <w:rsid w:val="00753A64"/>
    <w:rsid w:val="0077024F"/>
    <w:rsid w:val="00797E4A"/>
    <w:rsid w:val="007E23B6"/>
    <w:rsid w:val="00805AEE"/>
    <w:rsid w:val="00805D3F"/>
    <w:rsid w:val="008163EE"/>
    <w:rsid w:val="008853E6"/>
    <w:rsid w:val="00897766"/>
    <w:rsid w:val="008B73E9"/>
    <w:rsid w:val="008C691E"/>
    <w:rsid w:val="008D16F5"/>
    <w:rsid w:val="00932FD8"/>
    <w:rsid w:val="0095326B"/>
    <w:rsid w:val="00955EDB"/>
    <w:rsid w:val="00961FB4"/>
    <w:rsid w:val="009F4F68"/>
    <w:rsid w:val="00A06B51"/>
    <w:rsid w:val="00A173B4"/>
    <w:rsid w:val="00A269AB"/>
    <w:rsid w:val="00A66B4D"/>
    <w:rsid w:val="00A74CCD"/>
    <w:rsid w:val="00AA6534"/>
    <w:rsid w:val="00AB3D2A"/>
    <w:rsid w:val="00AB6344"/>
    <w:rsid w:val="00AD490F"/>
    <w:rsid w:val="00AF212A"/>
    <w:rsid w:val="00B00B63"/>
    <w:rsid w:val="00B16B19"/>
    <w:rsid w:val="00B44410"/>
    <w:rsid w:val="00B85305"/>
    <w:rsid w:val="00BF0579"/>
    <w:rsid w:val="00C04470"/>
    <w:rsid w:val="00C64E21"/>
    <w:rsid w:val="00C80F49"/>
    <w:rsid w:val="00C90ACD"/>
    <w:rsid w:val="00CB0716"/>
    <w:rsid w:val="00CB2CD6"/>
    <w:rsid w:val="00CB53E9"/>
    <w:rsid w:val="00CB738C"/>
    <w:rsid w:val="00CC13E9"/>
    <w:rsid w:val="00CC26CB"/>
    <w:rsid w:val="00CD1F75"/>
    <w:rsid w:val="00D01C8C"/>
    <w:rsid w:val="00D05A4E"/>
    <w:rsid w:val="00D32E0A"/>
    <w:rsid w:val="00D675CA"/>
    <w:rsid w:val="00D67762"/>
    <w:rsid w:val="00DA071E"/>
    <w:rsid w:val="00DE4302"/>
    <w:rsid w:val="00E21D31"/>
    <w:rsid w:val="00E637A0"/>
    <w:rsid w:val="00EA6893"/>
    <w:rsid w:val="00EB2EDE"/>
    <w:rsid w:val="00EB3E12"/>
    <w:rsid w:val="00F15C38"/>
    <w:rsid w:val="00F21AEB"/>
    <w:rsid w:val="00F241E4"/>
    <w:rsid w:val="00F3106B"/>
    <w:rsid w:val="00F63A09"/>
    <w:rsid w:val="00F81D8B"/>
    <w:rsid w:val="00F86B16"/>
    <w:rsid w:val="00FA6569"/>
    <w:rsid w:val="00FB5DDB"/>
    <w:rsid w:val="00FF12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2CEF8EAC"/>
  <w15:chartTrackingRefBased/>
  <w15:docId w15:val="{D32D6F3B-E100-4A92-903F-A608691F0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15F8"/>
    <w:rPr>
      <w:rFonts w:ascii="Arial" w:hAnsi="Arial"/>
      <w:b/>
      <w:sz w:val="28"/>
      <w:szCs w:val="28"/>
    </w:rPr>
  </w:style>
  <w:style w:type="paragraph" w:styleId="Kop1">
    <w:name w:val="heading 1"/>
    <w:basedOn w:val="Standaard"/>
    <w:next w:val="Standaard"/>
    <w:link w:val="Kop1Char"/>
    <w:qFormat/>
    <w:rsid w:val="001215F8"/>
    <w:pPr>
      <w:keepNext/>
      <w:spacing w:before="240" w:after="60"/>
      <w:outlineLvl w:val="0"/>
    </w:pPr>
    <w:rPr>
      <w:rFonts w:cs="Arial"/>
      <w:bCs/>
      <w:kern w:val="32"/>
      <w:sz w:val="32"/>
      <w:szCs w:val="32"/>
    </w:rPr>
  </w:style>
  <w:style w:type="paragraph" w:styleId="Kop2">
    <w:name w:val="heading 2"/>
    <w:basedOn w:val="Standaard"/>
    <w:next w:val="Standaard"/>
    <w:link w:val="Kop2Char"/>
    <w:qFormat/>
    <w:rsid w:val="001215F8"/>
    <w:pPr>
      <w:keepNext/>
      <w:jc w:val="both"/>
      <w:outlineLvl w:val="1"/>
    </w:pPr>
    <w:rPr>
      <w:b w:val="0"/>
    </w:rPr>
  </w:style>
  <w:style w:type="paragraph" w:styleId="Kop3">
    <w:name w:val="heading 3"/>
    <w:basedOn w:val="Standaard"/>
    <w:next w:val="Standaard"/>
    <w:link w:val="Kop3Char"/>
    <w:qFormat/>
    <w:rsid w:val="001215F8"/>
    <w:pPr>
      <w:keepNext/>
      <w:jc w:val="both"/>
      <w:outlineLvl w:val="2"/>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1215F8"/>
    <w:pPr>
      <w:jc w:val="both"/>
    </w:pPr>
    <w:rPr>
      <w:rFonts w:cs="Arial"/>
      <w:bCs/>
      <w:i/>
      <w:iCs/>
    </w:rPr>
  </w:style>
  <w:style w:type="paragraph" w:styleId="Bijschrift">
    <w:name w:val="caption"/>
    <w:basedOn w:val="Standaard"/>
    <w:next w:val="Standaard"/>
    <w:qFormat/>
    <w:rsid w:val="001215F8"/>
    <w:pPr>
      <w:spacing w:before="120" w:after="120"/>
    </w:pPr>
    <w:rPr>
      <w:b w:val="0"/>
      <w:bCs/>
      <w:sz w:val="20"/>
      <w:szCs w:val="20"/>
    </w:rPr>
  </w:style>
  <w:style w:type="paragraph" w:styleId="Normaalweb">
    <w:name w:val="Normal (Web)"/>
    <w:basedOn w:val="Standaard"/>
    <w:rsid w:val="001215F8"/>
    <w:pPr>
      <w:spacing w:before="100" w:beforeAutospacing="1" w:after="100" w:afterAutospacing="1"/>
    </w:pPr>
    <w:rPr>
      <w:rFonts w:ascii="Times New Roman" w:hAnsi="Times New Roman"/>
      <w:sz w:val="24"/>
      <w:szCs w:val="24"/>
    </w:rPr>
  </w:style>
  <w:style w:type="paragraph" w:styleId="Koptekst">
    <w:name w:val="header"/>
    <w:basedOn w:val="Standaard"/>
    <w:rsid w:val="00D05A4E"/>
    <w:pPr>
      <w:tabs>
        <w:tab w:val="center" w:pos="4536"/>
        <w:tab w:val="right" w:pos="9072"/>
      </w:tabs>
    </w:pPr>
  </w:style>
  <w:style w:type="character" w:styleId="Paginanummer">
    <w:name w:val="page number"/>
    <w:basedOn w:val="Standaardalinea-lettertype"/>
    <w:rsid w:val="00D05A4E"/>
  </w:style>
  <w:style w:type="character" w:customStyle="1" w:styleId="Kop1Char">
    <w:name w:val="Kop 1 Char"/>
    <w:link w:val="Kop1"/>
    <w:rsid w:val="00270E20"/>
    <w:rPr>
      <w:rFonts w:ascii="Arial" w:hAnsi="Arial" w:cs="Arial"/>
      <w:b/>
      <w:bCs/>
      <w:kern w:val="32"/>
      <w:sz w:val="32"/>
      <w:szCs w:val="32"/>
    </w:rPr>
  </w:style>
  <w:style w:type="character" w:customStyle="1" w:styleId="Plattetekst2Char">
    <w:name w:val="Platte tekst 2 Char"/>
    <w:link w:val="Plattetekst2"/>
    <w:rsid w:val="00112611"/>
    <w:rPr>
      <w:rFonts w:ascii="Arial" w:hAnsi="Arial" w:cs="Arial"/>
      <w:b/>
      <w:bCs/>
      <w:i/>
      <w:iCs/>
      <w:sz w:val="28"/>
      <w:szCs w:val="28"/>
    </w:rPr>
  </w:style>
  <w:style w:type="character" w:customStyle="1" w:styleId="Kop3Char">
    <w:name w:val="Kop 3 Char"/>
    <w:link w:val="Kop3"/>
    <w:rsid w:val="00112611"/>
    <w:rPr>
      <w:rFonts w:ascii="Arial" w:hAnsi="Arial"/>
      <w:b/>
      <w:bCs/>
      <w:sz w:val="28"/>
      <w:szCs w:val="28"/>
    </w:rPr>
  </w:style>
  <w:style w:type="character" w:customStyle="1" w:styleId="Kop2Char">
    <w:name w:val="Kop 2 Char"/>
    <w:link w:val="Kop2"/>
    <w:rsid w:val="00112611"/>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382</Words>
  <Characters>2106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Scheikundeperiode klas 8 – samenvatting (versie juli2015)</vt:lpstr>
    </vt:vector>
  </TitlesOfParts>
  <Company>Sailfun Zeilcharters</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Scheikundeperiode klas 8 – samenvatting (versie juli2015)</dc:title>
  <dc:subject/>
  <dc:creator>Ruud Gersons</dc:creator>
  <cp:keywords/>
  <dc:description/>
  <cp:lastModifiedBy>Ruud Caddyfan</cp:lastModifiedBy>
  <cp:revision>3</cp:revision>
  <dcterms:created xsi:type="dcterms:W3CDTF">2023-09-29T07:13:00Z</dcterms:created>
  <dcterms:modified xsi:type="dcterms:W3CDTF">2023-09-29T07:17:00Z</dcterms:modified>
</cp:coreProperties>
</file>