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8F248" w14:textId="77777777" w:rsidR="00B720A8" w:rsidRDefault="00B720A8" w:rsidP="00B720A8">
      <w:pPr>
        <w:jc w:val="center"/>
        <w:rPr>
          <w:rFonts w:ascii="Arial" w:hAnsi="Arial" w:cs="Arial"/>
          <w:i/>
        </w:rPr>
      </w:pPr>
      <w:r w:rsidRPr="00B720A8">
        <w:rPr>
          <w:rFonts w:ascii="Arial" w:hAnsi="Arial" w:cs="Arial"/>
          <w:i/>
        </w:rPr>
        <w:pict w14:anchorId="51BD7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597.3pt">
            <v:imagedata r:id="rId4" o:title="Titelpagina"/>
          </v:shape>
        </w:pict>
      </w:r>
      <w:r>
        <w:rPr>
          <w:rFonts w:ascii="Arial" w:hAnsi="Arial" w:cs="Arial"/>
          <w:i/>
        </w:rPr>
        <w:br w:type="page"/>
      </w:r>
    </w:p>
    <w:p w14:paraId="7E03AF43" w14:textId="77777777" w:rsidR="00B720A8" w:rsidRPr="00B720A8" w:rsidRDefault="00B720A8" w:rsidP="00B720A8">
      <w:pPr>
        <w:rPr>
          <w:rFonts w:ascii="Arial" w:hAnsi="Arial" w:cs="Arial"/>
          <w:b/>
          <w:i/>
        </w:rPr>
      </w:pPr>
    </w:p>
    <w:p w14:paraId="6E6787F6" w14:textId="77777777" w:rsidR="00F761FE" w:rsidRPr="00B720A8" w:rsidRDefault="00B01819" w:rsidP="00B720A8">
      <w:pPr>
        <w:rPr>
          <w:rFonts w:ascii="Arial" w:hAnsi="Arial" w:cs="Arial"/>
          <w:b/>
          <w:i/>
        </w:rPr>
      </w:pPr>
      <w:r w:rsidRPr="00B720A8">
        <w:rPr>
          <w:rFonts w:ascii="Arial" w:hAnsi="Arial" w:cs="Arial"/>
          <w:b/>
          <w:i/>
        </w:rPr>
        <w:t xml:space="preserve">Ja, ich </w:t>
      </w:r>
      <w:proofErr w:type="spellStart"/>
      <w:r w:rsidRPr="00B720A8">
        <w:rPr>
          <w:rFonts w:ascii="Arial" w:hAnsi="Arial" w:cs="Arial"/>
          <w:b/>
          <w:i/>
        </w:rPr>
        <w:t>weiss</w:t>
      </w:r>
      <w:proofErr w:type="spellEnd"/>
      <w:r w:rsidRPr="00B720A8">
        <w:rPr>
          <w:rFonts w:ascii="Arial" w:hAnsi="Arial" w:cs="Arial"/>
          <w:b/>
          <w:i/>
        </w:rPr>
        <w:t xml:space="preserve"> </w:t>
      </w:r>
      <w:proofErr w:type="spellStart"/>
      <w:r w:rsidRPr="00B720A8">
        <w:rPr>
          <w:rFonts w:ascii="Arial" w:hAnsi="Arial" w:cs="Arial"/>
          <w:b/>
          <w:i/>
        </w:rPr>
        <w:t>woher</w:t>
      </w:r>
      <w:proofErr w:type="spellEnd"/>
      <w:r w:rsidRPr="00B720A8">
        <w:rPr>
          <w:rFonts w:ascii="Arial" w:hAnsi="Arial" w:cs="Arial"/>
          <w:b/>
          <w:i/>
        </w:rPr>
        <w:t xml:space="preserve"> ich </w:t>
      </w:r>
      <w:proofErr w:type="spellStart"/>
      <w:r w:rsidRPr="00B720A8">
        <w:rPr>
          <w:rFonts w:ascii="Arial" w:hAnsi="Arial" w:cs="Arial"/>
          <w:b/>
          <w:i/>
        </w:rPr>
        <w:t>stamme</w:t>
      </w:r>
      <w:proofErr w:type="spellEnd"/>
      <w:r w:rsidR="009173D7" w:rsidRPr="00B720A8">
        <w:rPr>
          <w:rFonts w:ascii="Arial" w:hAnsi="Arial" w:cs="Arial"/>
          <w:b/>
          <w:i/>
        </w:rPr>
        <w:tab/>
      </w:r>
      <w:r w:rsidR="009173D7" w:rsidRPr="00B720A8">
        <w:rPr>
          <w:rFonts w:ascii="Arial" w:hAnsi="Arial" w:cs="Arial"/>
          <w:b/>
          <w:i/>
        </w:rPr>
        <w:tab/>
        <w:t>Ja, ik weet waar</w:t>
      </w:r>
      <w:r w:rsidR="005F25BB" w:rsidRPr="00B720A8">
        <w:rPr>
          <w:rFonts w:ascii="Arial" w:hAnsi="Arial" w:cs="Arial"/>
          <w:b/>
          <w:i/>
        </w:rPr>
        <w:t>van</w:t>
      </w:r>
      <w:r w:rsidR="009173D7" w:rsidRPr="00B720A8">
        <w:rPr>
          <w:rFonts w:ascii="Arial" w:hAnsi="Arial" w:cs="Arial"/>
          <w:b/>
          <w:i/>
        </w:rPr>
        <w:t xml:space="preserve"> ik  afstam</w:t>
      </w:r>
    </w:p>
    <w:p w14:paraId="14D7D47E" w14:textId="77777777" w:rsidR="00B01819" w:rsidRPr="00B720A8" w:rsidRDefault="00B01819" w:rsidP="0034514C">
      <w:pPr>
        <w:jc w:val="both"/>
        <w:rPr>
          <w:rFonts w:ascii="Arial" w:hAnsi="Arial" w:cs="Arial"/>
          <w:b/>
          <w:i/>
        </w:rPr>
      </w:pPr>
      <w:proofErr w:type="spellStart"/>
      <w:r w:rsidRPr="00B720A8">
        <w:rPr>
          <w:rFonts w:ascii="Arial" w:hAnsi="Arial" w:cs="Arial"/>
          <w:b/>
          <w:i/>
        </w:rPr>
        <w:t>Ungesättigt</w:t>
      </w:r>
      <w:proofErr w:type="spellEnd"/>
      <w:r w:rsidRPr="00B720A8">
        <w:rPr>
          <w:rFonts w:ascii="Arial" w:hAnsi="Arial" w:cs="Arial"/>
          <w:b/>
          <w:i/>
        </w:rPr>
        <w:t xml:space="preserve"> </w:t>
      </w:r>
      <w:proofErr w:type="spellStart"/>
      <w:r w:rsidRPr="00B720A8">
        <w:rPr>
          <w:rFonts w:ascii="Arial" w:hAnsi="Arial" w:cs="Arial"/>
          <w:b/>
          <w:i/>
        </w:rPr>
        <w:t>gleich</w:t>
      </w:r>
      <w:proofErr w:type="spellEnd"/>
      <w:r w:rsidRPr="00B720A8">
        <w:rPr>
          <w:rFonts w:ascii="Arial" w:hAnsi="Arial" w:cs="Arial"/>
          <w:b/>
          <w:i/>
        </w:rPr>
        <w:t xml:space="preserve"> der </w:t>
      </w:r>
      <w:proofErr w:type="spellStart"/>
      <w:r w:rsidRPr="00B720A8">
        <w:rPr>
          <w:rFonts w:ascii="Arial" w:hAnsi="Arial" w:cs="Arial"/>
          <w:b/>
          <w:i/>
        </w:rPr>
        <w:t>Flamme</w:t>
      </w:r>
      <w:proofErr w:type="spellEnd"/>
      <w:r w:rsidR="009173D7" w:rsidRPr="00B720A8">
        <w:rPr>
          <w:rFonts w:ascii="Arial" w:hAnsi="Arial" w:cs="Arial"/>
          <w:b/>
          <w:i/>
        </w:rPr>
        <w:tab/>
      </w:r>
      <w:r w:rsidR="009173D7" w:rsidRPr="00B720A8">
        <w:rPr>
          <w:rFonts w:ascii="Arial" w:hAnsi="Arial" w:cs="Arial"/>
          <w:b/>
          <w:i/>
        </w:rPr>
        <w:tab/>
        <w:t>Onverzadigd als de vlam</w:t>
      </w:r>
    </w:p>
    <w:p w14:paraId="36FF9D72" w14:textId="77777777" w:rsidR="00B01819" w:rsidRPr="00B720A8" w:rsidRDefault="00B01819" w:rsidP="0034514C">
      <w:pPr>
        <w:jc w:val="both"/>
        <w:rPr>
          <w:rFonts w:ascii="Arial" w:hAnsi="Arial" w:cs="Arial"/>
          <w:b/>
          <w:i/>
        </w:rPr>
      </w:pPr>
      <w:proofErr w:type="spellStart"/>
      <w:r w:rsidRPr="00B720A8">
        <w:rPr>
          <w:rFonts w:ascii="Arial" w:hAnsi="Arial" w:cs="Arial"/>
          <w:b/>
          <w:i/>
        </w:rPr>
        <w:t>Glühe</w:t>
      </w:r>
      <w:proofErr w:type="spellEnd"/>
      <w:r w:rsidRPr="00B720A8">
        <w:rPr>
          <w:rFonts w:ascii="Arial" w:hAnsi="Arial" w:cs="Arial"/>
          <w:b/>
          <w:i/>
        </w:rPr>
        <w:t xml:space="preserve"> und </w:t>
      </w:r>
      <w:proofErr w:type="spellStart"/>
      <w:r w:rsidRPr="00B720A8">
        <w:rPr>
          <w:rFonts w:ascii="Arial" w:hAnsi="Arial" w:cs="Arial"/>
          <w:b/>
          <w:i/>
        </w:rPr>
        <w:t>verzehr</w:t>
      </w:r>
      <w:proofErr w:type="spellEnd"/>
      <w:r w:rsidRPr="00B720A8">
        <w:rPr>
          <w:rFonts w:ascii="Arial" w:hAnsi="Arial" w:cs="Arial"/>
          <w:b/>
          <w:i/>
        </w:rPr>
        <w:t xml:space="preserve"> ich mich</w:t>
      </w:r>
      <w:r w:rsidR="009173D7" w:rsidRPr="00B720A8">
        <w:rPr>
          <w:rFonts w:ascii="Arial" w:hAnsi="Arial" w:cs="Arial"/>
          <w:b/>
          <w:i/>
        </w:rPr>
        <w:tab/>
      </w:r>
      <w:r w:rsidR="009173D7" w:rsidRPr="00B720A8">
        <w:rPr>
          <w:rFonts w:ascii="Arial" w:hAnsi="Arial" w:cs="Arial"/>
          <w:b/>
          <w:i/>
        </w:rPr>
        <w:tab/>
        <w:t>Gloei ik en verteer ik mij</w:t>
      </w:r>
    </w:p>
    <w:p w14:paraId="0747F6AF" w14:textId="77777777" w:rsidR="00B01819" w:rsidRPr="00B720A8" w:rsidRDefault="00B01819" w:rsidP="00B720A8">
      <w:pPr>
        <w:ind w:left="4950" w:hanging="4950"/>
        <w:jc w:val="both"/>
        <w:rPr>
          <w:rFonts w:ascii="Arial" w:hAnsi="Arial" w:cs="Arial"/>
          <w:b/>
          <w:i/>
        </w:rPr>
      </w:pPr>
      <w:r w:rsidRPr="00B720A8">
        <w:rPr>
          <w:rFonts w:ascii="Arial" w:hAnsi="Arial" w:cs="Arial"/>
          <w:b/>
          <w:i/>
        </w:rPr>
        <w:t xml:space="preserve">Licht wird alles was ich </w:t>
      </w:r>
      <w:proofErr w:type="spellStart"/>
      <w:r w:rsidRPr="00B720A8">
        <w:rPr>
          <w:rFonts w:ascii="Arial" w:hAnsi="Arial" w:cs="Arial"/>
          <w:b/>
          <w:i/>
        </w:rPr>
        <w:t>fasse</w:t>
      </w:r>
      <w:proofErr w:type="spellEnd"/>
      <w:r w:rsidR="009173D7" w:rsidRPr="00B720A8">
        <w:rPr>
          <w:rFonts w:ascii="Arial" w:hAnsi="Arial" w:cs="Arial"/>
          <w:b/>
          <w:i/>
        </w:rPr>
        <w:tab/>
      </w:r>
      <w:r w:rsidR="009173D7" w:rsidRPr="00B720A8">
        <w:rPr>
          <w:rFonts w:ascii="Arial" w:hAnsi="Arial" w:cs="Arial"/>
          <w:b/>
          <w:i/>
        </w:rPr>
        <w:tab/>
        <w:t>Licht wordt alles wat ik aanraak</w:t>
      </w:r>
    </w:p>
    <w:p w14:paraId="6ECF4A00" w14:textId="77777777" w:rsidR="00B01819" w:rsidRPr="00B720A8" w:rsidRDefault="00B01819" w:rsidP="00B720A8">
      <w:pPr>
        <w:ind w:left="4950" w:hanging="4950"/>
        <w:jc w:val="both"/>
        <w:rPr>
          <w:rFonts w:ascii="Arial" w:hAnsi="Arial" w:cs="Arial"/>
          <w:b/>
          <w:i/>
        </w:rPr>
      </w:pPr>
      <w:proofErr w:type="spellStart"/>
      <w:r w:rsidRPr="00B720A8">
        <w:rPr>
          <w:rFonts w:ascii="Arial" w:hAnsi="Arial" w:cs="Arial"/>
          <w:b/>
          <w:i/>
        </w:rPr>
        <w:t>Kohle</w:t>
      </w:r>
      <w:proofErr w:type="spellEnd"/>
      <w:r w:rsidRPr="00B720A8">
        <w:rPr>
          <w:rFonts w:ascii="Arial" w:hAnsi="Arial" w:cs="Arial"/>
          <w:b/>
          <w:i/>
        </w:rPr>
        <w:t xml:space="preserve"> alles was ich </w:t>
      </w:r>
      <w:proofErr w:type="spellStart"/>
      <w:r w:rsidRPr="00B720A8">
        <w:rPr>
          <w:rFonts w:ascii="Arial" w:hAnsi="Arial" w:cs="Arial"/>
          <w:b/>
          <w:i/>
        </w:rPr>
        <w:t>lasse</w:t>
      </w:r>
      <w:proofErr w:type="spellEnd"/>
      <w:r w:rsidR="009173D7" w:rsidRPr="00B720A8">
        <w:rPr>
          <w:rFonts w:ascii="Arial" w:hAnsi="Arial" w:cs="Arial"/>
          <w:b/>
          <w:i/>
        </w:rPr>
        <w:tab/>
      </w:r>
      <w:r w:rsidR="009173D7" w:rsidRPr="00B720A8">
        <w:rPr>
          <w:rFonts w:ascii="Arial" w:hAnsi="Arial" w:cs="Arial"/>
          <w:b/>
          <w:i/>
        </w:rPr>
        <w:tab/>
        <w:t>Koolstof alles wat ik achter laat</w:t>
      </w:r>
    </w:p>
    <w:p w14:paraId="2156C535" w14:textId="77777777" w:rsidR="00B01819" w:rsidRPr="00B720A8" w:rsidRDefault="00B01819" w:rsidP="0034514C">
      <w:pPr>
        <w:jc w:val="both"/>
        <w:rPr>
          <w:rFonts w:ascii="Arial" w:hAnsi="Arial" w:cs="Arial"/>
          <w:b/>
          <w:i/>
        </w:rPr>
      </w:pPr>
      <w:proofErr w:type="spellStart"/>
      <w:r w:rsidRPr="00B720A8">
        <w:rPr>
          <w:rFonts w:ascii="Arial" w:hAnsi="Arial" w:cs="Arial"/>
          <w:b/>
          <w:i/>
        </w:rPr>
        <w:t>Flamme</w:t>
      </w:r>
      <w:proofErr w:type="spellEnd"/>
      <w:r w:rsidRPr="00B720A8">
        <w:rPr>
          <w:rFonts w:ascii="Arial" w:hAnsi="Arial" w:cs="Arial"/>
          <w:b/>
          <w:i/>
        </w:rPr>
        <w:t xml:space="preserve"> bin ich </w:t>
      </w:r>
      <w:proofErr w:type="spellStart"/>
      <w:r w:rsidRPr="00B720A8">
        <w:rPr>
          <w:rFonts w:ascii="Arial" w:hAnsi="Arial" w:cs="Arial"/>
          <w:b/>
          <w:i/>
        </w:rPr>
        <w:t>sicherlich</w:t>
      </w:r>
      <w:proofErr w:type="spellEnd"/>
      <w:r w:rsidR="009173D7" w:rsidRPr="00B720A8">
        <w:rPr>
          <w:rFonts w:ascii="Arial" w:hAnsi="Arial" w:cs="Arial"/>
          <w:b/>
          <w:i/>
        </w:rPr>
        <w:tab/>
      </w:r>
      <w:r w:rsidR="009173D7" w:rsidRPr="00B720A8">
        <w:rPr>
          <w:rFonts w:ascii="Arial" w:hAnsi="Arial" w:cs="Arial"/>
          <w:b/>
          <w:i/>
        </w:rPr>
        <w:tab/>
      </w:r>
      <w:r w:rsidR="009173D7" w:rsidRPr="00B720A8">
        <w:rPr>
          <w:rFonts w:ascii="Arial" w:hAnsi="Arial" w:cs="Arial"/>
          <w:b/>
          <w:i/>
        </w:rPr>
        <w:tab/>
        <w:t>Ja, vlam ben ik met zekerheid</w:t>
      </w:r>
    </w:p>
    <w:p w14:paraId="18D8489D" w14:textId="77777777" w:rsidR="00B01819" w:rsidRPr="004A26E1" w:rsidRDefault="00B01819" w:rsidP="00B720A8">
      <w:pPr>
        <w:ind w:left="2832" w:firstLine="708"/>
        <w:jc w:val="both"/>
        <w:rPr>
          <w:rFonts w:ascii="Arial" w:hAnsi="Arial" w:cs="Arial"/>
        </w:rPr>
      </w:pPr>
      <w:proofErr w:type="spellStart"/>
      <w:r w:rsidRPr="004A26E1">
        <w:rPr>
          <w:rFonts w:ascii="Arial" w:hAnsi="Arial" w:cs="Arial"/>
        </w:rPr>
        <w:t>Friederich</w:t>
      </w:r>
      <w:proofErr w:type="spellEnd"/>
      <w:r w:rsidRPr="004A26E1">
        <w:rPr>
          <w:rFonts w:ascii="Arial" w:hAnsi="Arial" w:cs="Arial"/>
        </w:rPr>
        <w:t xml:space="preserve"> Nietzsche (1844 - 1900)</w:t>
      </w:r>
    </w:p>
    <w:p w14:paraId="3C667804" w14:textId="77777777" w:rsidR="00B01819" w:rsidRPr="004A26E1" w:rsidRDefault="00B01819" w:rsidP="0034514C">
      <w:pPr>
        <w:jc w:val="both"/>
        <w:rPr>
          <w:rFonts w:ascii="Arial" w:hAnsi="Arial" w:cs="Arial"/>
        </w:rPr>
      </w:pPr>
    </w:p>
    <w:p w14:paraId="39288CAC" w14:textId="2EBAE1C4" w:rsidR="00BA24CB" w:rsidRDefault="00BA24CB" w:rsidP="0034514C">
      <w:pPr>
        <w:jc w:val="both"/>
        <w:rPr>
          <w:rFonts w:ascii="Arial" w:hAnsi="Arial" w:cs="Arial"/>
        </w:rPr>
      </w:pPr>
      <w:r>
        <w:rPr>
          <w:rFonts w:ascii="Arial" w:hAnsi="Arial" w:cs="Arial"/>
        </w:rPr>
        <w:t>(Versie 20240226)</w:t>
      </w:r>
    </w:p>
    <w:p w14:paraId="42170825" w14:textId="2B6E1501" w:rsidR="00B01819" w:rsidRPr="004A26E1" w:rsidRDefault="00B01819" w:rsidP="0034514C">
      <w:pPr>
        <w:jc w:val="both"/>
        <w:rPr>
          <w:rFonts w:ascii="Arial" w:hAnsi="Arial" w:cs="Arial"/>
        </w:rPr>
      </w:pPr>
      <w:r w:rsidRPr="004A26E1">
        <w:rPr>
          <w:rFonts w:ascii="Arial" w:hAnsi="Arial" w:cs="Arial"/>
        </w:rPr>
        <w:t>Dit gedicht zou de titelpagina kunnen sieren.</w:t>
      </w:r>
      <w:r w:rsidR="0034514C" w:rsidRPr="004A26E1">
        <w:rPr>
          <w:rFonts w:ascii="Arial" w:hAnsi="Arial" w:cs="Arial"/>
        </w:rPr>
        <w:t xml:space="preserve"> </w:t>
      </w:r>
      <w:r w:rsidRPr="004A26E1">
        <w:rPr>
          <w:rFonts w:ascii="Arial" w:hAnsi="Arial" w:cs="Arial"/>
        </w:rPr>
        <w:t>Voer voor een klassengesprek</w:t>
      </w:r>
      <w:r w:rsidR="0034514C" w:rsidRPr="004A26E1">
        <w:rPr>
          <w:rFonts w:ascii="Arial" w:hAnsi="Arial" w:cs="Arial"/>
        </w:rPr>
        <w:t>, maar pas nadat de verbrandingsproeven van het schema (1</w:t>
      </w:r>
      <w:r w:rsidR="0034514C" w:rsidRPr="004A26E1">
        <w:rPr>
          <w:rFonts w:ascii="Arial" w:hAnsi="Arial" w:cs="Arial"/>
          <w:vertAlign w:val="superscript"/>
        </w:rPr>
        <w:t>e</w:t>
      </w:r>
      <w:r w:rsidR="0034514C" w:rsidRPr="004A26E1">
        <w:rPr>
          <w:rFonts w:ascii="Arial" w:hAnsi="Arial" w:cs="Arial"/>
        </w:rPr>
        <w:t xml:space="preserve"> dag) hebben plaats gehad.</w:t>
      </w:r>
      <w:r w:rsidRPr="004A26E1">
        <w:rPr>
          <w:rFonts w:ascii="Arial" w:hAnsi="Arial" w:cs="Arial"/>
        </w:rPr>
        <w:t>:</w:t>
      </w:r>
    </w:p>
    <w:p w14:paraId="08A0535A" w14:textId="77777777" w:rsidR="00B01819" w:rsidRPr="004A26E1" w:rsidRDefault="00B01819" w:rsidP="0034514C">
      <w:pPr>
        <w:jc w:val="both"/>
        <w:rPr>
          <w:rFonts w:ascii="Arial" w:hAnsi="Arial" w:cs="Arial"/>
        </w:rPr>
      </w:pPr>
    </w:p>
    <w:p w14:paraId="09AA6A5B" w14:textId="77777777" w:rsidR="00B01819" w:rsidRPr="004A26E1" w:rsidRDefault="00B01819" w:rsidP="0034514C">
      <w:pPr>
        <w:jc w:val="both"/>
        <w:rPr>
          <w:rFonts w:ascii="Arial" w:hAnsi="Arial" w:cs="Arial"/>
        </w:rPr>
      </w:pPr>
      <w:r w:rsidRPr="004A26E1">
        <w:rPr>
          <w:rFonts w:ascii="Arial" w:hAnsi="Arial" w:cs="Arial"/>
        </w:rPr>
        <w:t>Nietzsche moet iets gevoeld hebben van de verwantschap van de mens met het vuur. Hij voelt een voortdurend onverzadigd innerlijk gloeien en verteren. Het is “</w:t>
      </w:r>
      <w:proofErr w:type="spellStart"/>
      <w:r w:rsidRPr="004A26E1">
        <w:rPr>
          <w:rFonts w:ascii="Arial" w:hAnsi="Arial" w:cs="Arial"/>
        </w:rPr>
        <w:t>Kohle</w:t>
      </w:r>
      <w:proofErr w:type="spellEnd"/>
      <w:r w:rsidRPr="004A26E1">
        <w:rPr>
          <w:rFonts w:ascii="Arial" w:hAnsi="Arial" w:cs="Arial"/>
        </w:rPr>
        <w:t xml:space="preserve">” </w:t>
      </w:r>
      <w:r w:rsidR="0034514C" w:rsidRPr="004A26E1">
        <w:rPr>
          <w:rFonts w:ascii="Arial" w:hAnsi="Arial" w:cs="Arial"/>
        </w:rPr>
        <w:t xml:space="preserve">(koolstof) </w:t>
      </w:r>
      <w:r w:rsidRPr="004A26E1">
        <w:rPr>
          <w:rFonts w:ascii="Arial" w:hAnsi="Arial" w:cs="Arial"/>
        </w:rPr>
        <w:t>die hij achter laat.</w:t>
      </w:r>
    </w:p>
    <w:p w14:paraId="69BEE38C" w14:textId="2BA247F0" w:rsidR="00B01819" w:rsidRPr="004A26E1" w:rsidRDefault="00B01819" w:rsidP="0034514C">
      <w:pPr>
        <w:jc w:val="both"/>
        <w:rPr>
          <w:rFonts w:ascii="Arial" w:hAnsi="Arial" w:cs="Arial"/>
        </w:rPr>
      </w:pPr>
      <w:r w:rsidRPr="004A26E1">
        <w:rPr>
          <w:rFonts w:ascii="Arial" w:hAnsi="Arial" w:cs="Arial"/>
        </w:rPr>
        <w:t>Dus is hij er zeker van (</w:t>
      </w:r>
      <w:r w:rsidR="0034514C" w:rsidRPr="004A26E1">
        <w:rPr>
          <w:rFonts w:ascii="Arial" w:hAnsi="Arial" w:cs="Arial"/>
        </w:rPr>
        <w:t>“</w:t>
      </w:r>
      <w:proofErr w:type="spellStart"/>
      <w:r w:rsidRPr="004A26E1">
        <w:rPr>
          <w:rFonts w:ascii="Arial" w:hAnsi="Arial" w:cs="Arial"/>
        </w:rPr>
        <w:t>sicherlich</w:t>
      </w:r>
      <w:proofErr w:type="spellEnd"/>
      <w:r w:rsidRPr="004A26E1">
        <w:rPr>
          <w:rFonts w:ascii="Arial" w:hAnsi="Arial" w:cs="Arial"/>
        </w:rPr>
        <w:t xml:space="preserve">”) dat hij zichzelf met een vlam kan </w:t>
      </w:r>
      <w:r w:rsidR="00BA24CB" w:rsidRPr="004A26E1">
        <w:rPr>
          <w:rFonts w:ascii="Arial" w:hAnsi="Arial" w:cs="Arial"/>
        </w:rPr>
        <w:t>vergelijken</w:t>
      </w:r>
      <w:r w:rsidRPr="004A26E1">
        <w:rPr>
          <w:rFonts w:ascii="Arial" w:hAnsi="Arial" w:cs="Arial"/>
        </w:rPr>
        <w:t>.</w:t>
      </w:r>
      <w:r w:rsidR="0034514C" w:rsidRPr="004A26E1">
        <w:rPr>
          <w:rFonts w:ascii="Arial" w:hAnsi="Arial" w:cs="Arial"/>
        </w:rPr>
        <w:t xml:space="preserve"> </w:t>
      </w:r>
      <w:r w:rsidRPr="004A26E1">
        <w:rPr>
          <w:rFonts w:ascii="Arial" w:hAnsi="Arial" w:cs="Arial"/>
        </w:rPr>
        <w:t>Waar zou Nietzsche aan gedacht hebben?</w:t>
      </w:r>
    </w:p>
    <w:p w14:paraId="5B2C5E6E" w14:textId="77777777" w:rsidR="00B01819" w:rsidRPr="004A26E1" w:rsidRDefault="00B01819" w:rsidP="0034514C">
      <w:pPr>
        <w:jc w:val="both"/>
        <w:rPr>
          <w:rFonts w:ascii="Arial" w:hAnsi="Arial" w:cs="Arial"/>
        </w:rPr>
      </w:pPr>
      <w:r w:rsidRPr="004A26E1">
        <w:rPr>
          <w:rFonts w:ascii="Arial" w:hAnsi="Arial" w:cs="Arial"/>
        </w:rPr>
        <w:t>Er zijn verschillende mogelijkheden.</w:t>
      </w:r>
    </w:p>
    <w:p w14:paraId="502F835E" w14:textId="417A064B" w:rsidR="00B01819" w:rsidRPr="004A26E1" w:rsidRDefault="0034514C" w:rsidP="0034514C">
      <w:pPr>
        <w:jc w:val="both"/>
        <w:rPr>
          <w:rFonts w:ascii="Arial" w:hAnsi="Arial" w:cs="Arial"/>
        </w:rPr>
      </w:pPr>
      <w:r w:rsidRPr="004A26E1">
        <w:rPr>
          <w:rFonts w:ascii="Arial" w:hAnsi="Arial" w:cs="Arial"/>
        </w:rPr>
        <w:t>1.</w:t>
      </w:r>
      <w:r w:rsidRPr="004A26E1">
        <w:rPr>
          <w:rFonts w:ascii="Arial" w:hAnsi="Arial" w:cs="Arial"/>
        </w:rPr>
        <w:tab/>
      </w:r>
      <w:r w:rsidR="00B01819" w:rsidRPr="004A26E1">
        <w:rPr>
          <w:rFonts w:ascii="Arial" w:hAnsi="Arial" w:cs="Arial"/>
        </w:rPr>
        <w:t>Het zou kunnen zijn dat hij dacht aan het verteren (verbranden) van voedsel. Onze stofwisseling voelt warm. (</w:t>
      </w:r>
      <w:r w:rsidRPr="004A26E1">
        <w:rPr>
          <w:rFonts w:ascii="Arial" w:hAnsi="Arial" w:cs="Arial"/>
        </w:rPr>
        <w:t>Voel je</w:t>
      </w:r>
      <w:r w:rsidR="00B01819" w:rsidRPr="004A26E1">
        <w:rPr>
          <w:rFonts w:ascii="Arial" w:hAnsi="Arial" w:cs="Arial"/>
        </w:rPr>
        <w:t xml:space="preserve"> buik</w:t>
      </w:r>
      <w:r w:rsidRPr="004A26E1">
        <w:rPr>
          <w:rFonts w:ascii="Arial" w:hAnsi="Arial" w:cs="Arial"/>
        </w:rPr>
        <w:t xml:space="preserve"> maar eens.</w:t>
      </w:r>
      <w:r w:rsidR="00B01819" w:rsidRPr="004A26E1">
        <w:rPr>
          <w:rFonts w:ascii="Arial" w:hAnsi="Arial" w:cs="Arial"/>
        </w:rPr>
        <w:t xml:space="preserve">) En de </w:t>
      </w:r>
      <w:r w:rsidR="00BA24CB" w:rsidRPr="004A26E1">
        <w:rPr>
          <w:rFonts w:ascii="Arial" w:hAnsi="Arial" w:cs="Arial"/>
        </w:rPr>
        <w:t>uitscheidingsproducten</w:t>
      </w:r>
      <w:r w:rsidR="00B01819" w:rsidRPr="004A26E1">
        <w:rPr>
          <w:rFonts w:ascii="Arial" w:hAnsi="Arial" w:cs="Arial"/>
        </w:rPr>
        <w:t xml:space="preserve"> bevatten koolstof. Bijv. onze uitademing bevat koolzuurgas. En wat wij uitscheiden is te vergelijken met de koolstof die overblijft als as na een verbranding. As is een goede meststof, die de aarde vruchtbaar kan maken. Denk maar aan as van lava van een vulkaan. Niets is vruchtbaarder voor de aarde dan as. </w:t>
      </w:r>
    </w:p>
    <w:p w14:paraId="49CF8C15" w14:textId="4404EA64" w:rsidR="00B01819" w:rsidRPr="004A26E1" w:rsidRDefault="00B01819" w:rsidP="0034514C">
      <w:pPr>
        <w:jc w:val="both"/>
        <w:rPr>
          <w:rFonts w:ascii="Arial" w:hAnsi="Arial" w:cs="Arial"/>
        </w:rPr>
      </w:pPr>
      <w:r w:rsidRPr="004A26E1">
        <w:rPr>
          <w:rFonts w:ascii="Arial" w:hAnsi="Arial" w:cs="Arial"/>
        </w:rPr>
        <w:t xml:space="preserve">Zo ook met wat mensen en dieren </w:t>
      </w:r>
      <w:r w:rsidR="00BA24CB" w:rsidRPr="004A26E1">
        <w:rPr>
          <w:rFonts w:ascii="Arial" w:hAnsi="Arial" w:cs="Arial"/>
        </w:rPr>
        <w:t>uitscheiden</w:t>
      </w:r>
      <w:r w:rsidRPr="004A26E1">
        <w:rPr>
          <w:rFonts w:ascii="Arial" w:hAnsi="Arial" w:cs="Arial"/>
        </w:rPr>
        <w:t xml:space="preserve"> van ons voedsel. Dierlijke uitscheidingsproducten worden tot dierlijke mest. En die wordt over het land uitgereden door de boer.</w:t>
      </w:r>
    </w:p>
    <w:p w14:paraId="3A3DE0CA" w14:textId="77777777" w:rsidR="0034514C" w:rsidRPr="004A26E1" w:rsidRDefault="0034514C" w:rsidP="0034514C">
      <w:pPr>
        <w:jc w:val="both"/>
        <w:rPr>
          <w:rFonts w:ascii="Arial" w:hAnsi="Arial" w:cs="Arial"/>
        </w:rPr>
      </w:pPr>
      <w:r w:rsidRPr="004A26E1">
        <w:rPr>
          <w:rFonts w:ascii="Arial" w:hAnsi="Arial" w:cs="Arial"/>
        </w:rPr>
        <w:t>2.</w:t>
      </w:r>
      <w:r w:rsidRPr="004A26E1">
        <w:rPr>
          <w:rFonts w:ascii="Arial" w:hAnsi="Arial" w:cs="Arial"/>
        </w:rPr>
        <w:tab/>
        <w:t>Het zou ook kunnen zijn, dat Nietzsche dacht aan het menselijk leven. Gedurende het leven brandt ons “kaarsje”. Maar als we sterven gaat het uit. Tijdens ons leven kunnen we lichtkrachten in de wereld gebracht hebben. Bijv. naar medemensen. Of door een geniale gedachte. (Er gaat ons een licht op). We kunnen warme gevoelens hebben gehad, of warm enthousiasme. In ons dode lichaam, dat vergaat, laten we ook weer koolstof achter.</w:t>
      </w:r>
    </w:p>
    <w:p w14:paraId="72E57315" w14:textId="77777777" w:rsidR="00B01819" w:rsidRPr="004A26E1" w:rsidRDefault="00B01819" w:rsidP="0034514C">
      <w:pPr>
        <w:jc w:val="both"/>
        <w:rPr>
          <w:rFonts w:ascii="Arial" w:hAnsi="Arial" w:cs="Arial"/>
        </w:rPr>
      </w:pPr>
    </w:p>
    <w:p w14:paraId="677CD454" w14:textId="77777777" w:rsidR="00B01819" w:rsidRDefault="0034514C" w:rsidP="0034514C">
      <w:pPr>
        <w:jc w:val="both"/>
        <w:rPr>
          <w:rFonts w:ascii="Arial" w:hAnsi="Arial" w:cs="Arial"/>
        </w:rPr>
      </w:pPr>
      <w:r w:rsidRPr="004A26E1">
        <w:rPr>
          <w:rFonts w:ascii="Arial" w:hAnsi="Arial" w:cs="Arial"/>
        </w:rPr>
        <w:t>Mogelijk komen de leerlingen met nog andere gezichtspunten!</w:t>
      </w:r>
    </w:p>
    <w:p w14:paraId="3AEA8357" w14:textId="77777777" w:rsidR="00B720A8" w:rsidRPr="00B720A8" w:rsidRDefault="00B720A8" w:rsidP="00B720A8">
      <w:pPr>
        <w:jc w:val="center"/>
        <w:rPr>
          <w:rFonts w:ascii="Arial" w:hAnsi="Arial" w:cs="Arial"/>
          <w:b/>
        </w:rPr>
      </w:pPr>
      <w:r w:rsidRPr="00B720A8">
        <w:rPr>
          <w:rFonts w:ascii="Arial" w:hAnsi="Arial" w:cs="Arial"/>
          <w:b/>
        </w:rPr>
        <w:t>0-0-0-0-0</w:t>
      </w:r>
    </w:p>
    <w:sectPr w:rsidR="00B720A8" w:rsidRPr="00B720A8" w:rsidSect="0034514C">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4061"/>
    <w:rsid w:val="000F0394"/>
    <w:rsid w:val="001E04A7"/>
    <w:rsid w:val="00206DEF"/>
    <w:rsid w:val="00244061"/>
    <w:rsid w:val="0034514C"/>
    <w:rsid w:val="004500AF"/>
    <w:rsid w:val="004A26E1"/>
    <w:rsid w:val="004B13F4"/>
    <w:rsid w:val="00502887"/>
    <w:rsid w:val="00504B01"/>
    <w:rsid w:val="005D5EE3"/>
    <w:rsid w:val="005F25BB"/>
    <w:rsid w:val="0061147E"/>
    <w:rsid w:val="00615D9D"/>
    <w:rsid w:val="00620640"/>
    <w:rsid w:val="00626C9D"/>
    <w:rsid w:val="006B65C5"/>
    <w:rsid w:val="007216E3"/>
    <w:rsid w:val="007440EF"/>
    <w:rsid w:val="007B64EA"/>
    <w:rsid w:val="00904D90"/>
    <w:rsid w:val="009173D7"/>
    <w:rsid w:val="009338EC"/>
    <w:rsid w:val="009914A3"/>
    <w:rsid w:val="009F7875"/>
    <w:rsid w:val="00A02178"/>
    <w:rsid w:val="00A96149"/>
    <w:rsid w:val="00B01819"/>
    <w:rsid w:val="00B720A8"/>
    <w:rsid w:val="00BA24CB"/>
    <w:rsid w:val="00BB1D56"/>
    <w:rsid w:val="00BE750E"/>
    <w:rsid w:val="00D73611"/>
    <w:rsid w:val="00EA4CF9"/>
    <w:rsid w:val="00F32558"/>
    <w:rsid w:val="00F35D98"/>
    <w:rsid w:val="00F761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162BC9"/>
  <w15:chartTrackingRefBased/>
  <w15:docId w15:val="{1A9C25D7-5F25-48BE-8AB3-5A8247BA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Comic Sans MS" w:hAnsi="Comic Sans MS"/>
      <w:sz w:val="28"/>
      <w:szCs w:val="28"/>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321</Words>
  <Characters>1766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lpstr>
    </vt:vector>
  </TitlesOfParts>
  <Company>SVS</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K.R.Gersons</dc:creator>
  <cp:keywords/>
  <dc:description/>
  <cp:lastModifiedBy>Ruud Caddyfan</cp:lastModifiedBy>
  <cp:revision>2</cp:revision>
  <dcterms:created xsi:type="dcterms:W3CDTF">2024-02-26T13:42:00Z</dcterms:created>
  <dcterms:modified xsi:type="dcterms:W3CDTF">2024-02-26T13:42:00Z</dcterms:modified>
</cp:coreProperties>
</file>