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978E" w14:textId="5D5491F3" w:rsidR="003B1750" w:rsidRPr="0054458A" w:rsidRDefault="00DF4669" w:rsidP="001768F4">
      <w:pPr>
        <w:pStyle w:val="p2"/>
        <w:spacing w:line="240" w:lineRule="auto"/>
        <w:ind w:right="53"/>
        <w:rPr>
          <w:rFonts w:ascii="Arial" w:hAnsi="Arial" w:cs="Arial"/>
          <w:b/>
          <w:bCs/>
        </w:rPr>
      </w:pPr>
      <w:r>
        <w:rPr>
          <w:rFonts w:ascii="Arial" w:hAnsi="Arial" w:cs="Arial"/>
          <w:b/>
          <w:bCs/>
        </w:rPr>
        <w:t>Week 1, dag 1,  Huid en huidvorming</w:t>
      </w:r>
      <w:r w:rsidR="001768F4">
        <w:rPr>
          <w:rFonts w:ascii="Arial" w:hAnsi="Arial" w:cs="Arial"/>
          <w:b/>
          <w:bCs/>
        </w:rPr>
        <w:tab/>
      </w:r>
      <w:r w:rsidR="001768F4">
        <w:rPr>
          <w:rFonts w:ascii="Arial" w:hAnsi="Arial" w:cs="Arial"/>
          <w:b/>
          <w:bCs/>
        </w:rPr>
        <w:tab/>
        <w:t>(Versie 2021092</w:t>
      </w:r>
      <w:r w:rsidR="0075660F">
        <w:rPr>
          <w:rFonts w:ascii="Arial" w:hAnsi="Arial" w:cs="Arial"/>
          <w:b/>
          <w:bCs/>
        </w:rPr>
        <w:t>9</w:t>
      </w:r>
      <w:r w:rsidR="001768F4">
        <w:rPr>
          <w:rFonts w:ascii="Arial" w:hAnsi="Arial" w:cs="Arial"/>
          <w:b/>
          <w:bCs/>
        </w:rPr>
        <w:t>)</w:t>
      </w:r>
    </w:p>
    <w:p w14:paraId="079EEAE5" w14:textId="77777777" w:rsidR="003B1750" w:rsidRPr="0054458A" w:rsidRDefault="003B1750">
      <w:pPr>
        <w:tabs>
          <w:tab w:val="left" w:pos="720"/>
        </w:tabs>
        <w:ind w:right="53"/>
        <w:jc w:val="both"/>
        <w:rPr>
          <w:rFonts w:ascii="Arial" w:hAnsi="Arial" w:cs="Arial"/>
          <w:b/>
          <w:bCs/>
        </w:rPr>
      </w:pPr>
    </w:p>
    <w:p w14:paraId="76A61187" w14:textId="77777777" w:rsidR="003B1750" w:rsidRPr="0054458A" w:rsidRDefault="00BE7398">
      <w:pPr>
        <w:pStyle w:val="p3"/>
        <w:spacing w:line="240" w:lineRule="auto"/>
        <w:ind w:left="0" w:right="53"/>
        <w:rPr>
          <w:rFonts w:ascii="Arial" w:hAnsi="Arial" w:cs="Arial"/>
        </w:rPr>
      </w:pPr>
      <w:r w:rsidRPr="0054458A">
        <w:rPr>
          <w:rFonts w:ascii="Arial" w:hAnsi="Arial" w:cs="Arial"/>
          <w:b/>
          <w:bCs/>
          <w:i/>
          <w:iCs/>
        </w:rPr>
        <w:t>Inleiding</w:t>
      </w:r>
      <w:r w:rsidRPr="0054458A">
        <w:rPr>
          <w:rFonts w:ascii="Arial" w:hAnsi="Arial" w:cs="Arial"/>
        </w:rPr>
        <w:t xml:space="preserve">. De </w:t>
      </w:r>
      <w:r w:rsidRPr="0054458A">
        <w:rPr>
          <w:rFonts w:ascii="Arial" w:hAnsi="Arial" w:cs="Arial"/>
          <w:b/>
          <w:bCs/>
          <w:i/>
          <w:iCs/>
        </w:rPr>
        <w:t>huid</w:t>
      </w:r>
      <w:r w:rsidRPr="0054458A">
        <w:rPr>
          <w:rFonts w:ascii="Arial" w:hAnsi="Arial" w:cs="Arial"/>
          <w:i/>
          <w:iCs/>
        </w:rPr>
        <w:t xml:space="preserve"> </w:t>
      </w:r>
      <w:r w:rsidRPr="0054458A">
        <w:rPr>
          <w:rFonts w:ascii="Arial" w:hAnsi="Arial" w:cs="Arial"/>
        </w:rPr>
        <w:t xml:space="preserve">noemen wij het dunne, doorschijnende, doch taaie en buigzame bekleedsel van het lichaam, dat ons beschermt tegen uitdroging, beschadigingen en ziektekiemen. Zij speelt een grote rol bij de warmteregeling en bevat talloze zintuigjes, die het ons mogelijk maken onze omgeving te leren kennen. Ze is ongeveer 2-2,5 mm dik. De huid zet zich als </w:t>
      </w:r>
      <w:r w:rsidRPr="0054458A">
        <w:rPr>
          <w:rFonts w:ascii="Arial" w:hAnsi="Arial" w:cs="Arial"/>
          <w:i/>
          <w:iCs/>
        </w:rPr>
        <w:t xml:space="preserve">slijmvlies </w:t>
      </w:r>
      <w:r w:rsidRPr="0054458A">
        <w:rPr>
          <w:rFonts w:ascii="Arial" w:hAnsi="Arial" w:cs="Arial"/>
        </w:rPr>
        <w:t>voort in de inwendige holten (mond, neus, luchtpijp).</w:t>
      </w:r>
    </w:p>
    <w:p w14:paraId="5BFB6D0A" w14:textId="467757BB" w:rsidR="003B1750" w:rsidRDefault="003B1750">
      <w:pPr>
        <w:tabs>
          <w:tab w:val="left" w:pos="240"/>
        </w:tabs>
        <w:ind w:right="53"/>
        <w:jc w:val="both"/>
        <w:rPr>
          <w:rFonts w:ascii="Arial" w:hAnsi="Arial" w:cs="Arial"/>
        </w:rPr>
      </w:pPr>
    </w:p>
    <w:p w14:paraId="44247639" w14:textId="0E9AD715" w:rsidR="00255D2B" w:rsidRPr="00255D2B" w:rsidRDefault="00255D2B" w:rsidP="00255D2B">
      <w:pPr>
        <w:pStyle w:val="p35"/>
        <w:spacing w:line="240" w:lineRule="auto"/>
        <w:ind w:left="0" w:right="53"/>
        <w:rPr>
          <w:rFonts w:ascii="Arial" w:hAnsi="Arial" w:cs="Arial"/>
          <w:b/>
          <w:bCs/>
        </w:rPr>
      </w:pPr>
      <w:r w:rsidRPr="00255D2B">
        <w:rPr>
          <w:rFonts w:ascii="Arial" w:hAnsi="Arial" w:cs="Arial"/>
          <w:b/>
          <w:bCs/>
        </w:rPr>
        <w:t>Samenvatting waarvoor dient de huid?</w:t>
      </w:r>
    </w:p>
    <w:p w14:paraId="45D8453E" w14:textId="77777777" w:rsidR="00255D2B" w:rsidRPr="00255D2B" w:rsidRDefault="00255D2B" w:rsidP="00255D2B">
      <w:pPr>
        <w:widowControl/>
        <w:numPr>
          <w:ilvl w:val="0"/>
          <w:numId w:val="4"/>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Temperatuur regeling</w:t>
      </w:r>
    </w:p>
    <w:p w14:paraId="14E541E1" w14:textId="77777777" w:rsidR="00255D2B" w:rsidRPr="00255D2B" w:rsidRDefault="00255D2B" w:rsidP="00255D2B">
      <w:pPr>
        <w:widowControl/>
        <w:numPr>
          <w:ilvl w:val="0"/>
          <w:numId w:val="4"/>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Bescherming tegen verwonding</w:t>
      </w:r>
    </w:p>
    <w:p w14:paraId="3A1D0CDC" w14:textId="77777777" w:rsidR="00255D2B" w:rsidRPr="00255D2B" w:rsidRDefault="00255D2B" w:rsidP="00255D2B">
      <w:pPr>
        <w:widowControl/>
        <w:numPr>
          <w:ilvl w:val="0"/>
          <w:numId w:val="4"/>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Bescherming tegen binnendringen van bacteriën</w:t>
      </w:r>
    </w:p>
    <w:p w14:paraId="5E8310E2" w14:textId="77777777" w:rsidR="00255D2B" w:rsidRDefault="00255D2B" w:rsidP="00255D2B">
      <w:pPr>
        <w:widowControl/>
        <w:autoSpaceDE/>
        <w:autoSpaceDN/>
        <w:adjustRightInd/>
        <w:spacing w:after="160" w:line="259" w:lineRule="auto"/>
        <w:contextualSpacing/>
        <w:rPr>
          <w:rFonts w:ascii="Arial" w:eastAsia="Calibri" w:hAnsi="Arial" w:cs="Arial"/>
          <w:lang w:eastAsia="en-US"/>
        </w:rPr>
      </w:pPr>
    </w:p>
    <w:p w14:paraId="553595C0" w14:textId="77777777" w:rsidR="00255D2B" w:rsidRPr="00255D2B" w:rsidRDefault="00255D2B" w:rsidP="00255D2B">
      <w:pPr>
        <w:widowControl/>
        <w:autoSpaceDE/>
        <w:autoSpaceDN/>
        <w:adjustRightInd/>
        <w:spacing w:after="160" w:line="259" w:lineRule="auto"/>
        <w:contextualSpacing/>
        <w:rPr>
          <w:rFonts w:ascii="Arial" w:eastAsia="Calibri" w:hAnsi="Arial" w:cs="Arial"/>
          <w:b/>
          <w:bCs/>
          <w:lang w:eastAsia="en-US"/>
        </w:rPr>
      </w:pPr>
      <w:r w:rsidRPr="00255D2B">
        <w:rPr>
          <w:rFonts w:ascii="Arial" w:eastAsia="Calibri" w:hAnsi="Arial" w:cs="Arial"/>
          <w:b/>
          <w:bCs/>
          <w:lang w:eastAsia="en-US"/>
        </w:rPr>
        <w:t>Wanneer ervaar je je huid?</w:t>
      </w:r>
      <w:r w:rsidRPr="00255D2B">
        <w:rPr>
          <w:rFonts w:ascii="Arial" w:eastAsia="Calibri" w:hAnsi="Arial" w:cs="Arial"/>
          <w:b/>
          <w:bCs/>
          <w:lang w:eastAsia="en-US"/>
        </w:rPr>
        <w:tab/>
      </w:r>
      <w:r w:rsidRPr="00255D2B">
        <w:rPr>
          <w:rFonts w:ascii="Arial" w:eastAsia="Calibri" w:hAnsi="Arial" w:cs="Arial"/>
          <w:b/>
          <w:bCs/>
          <w:lang w:eastAsia="en-US"/>
        </w:rPr>
        <w:tab/>
      </w:r>
    </w:p>
    <w:p w14:paraId="563A2F7D" w14:textId="77777777" w:rsidR="00255D2B" w:rsidRDefault="00255D2B" w:rsidP="00255D2B">
      <w:pPr>
        <w:widowControl/>
        <w:numPr>
          <w:ilvl w:val="0"/>
          <w:numId w:val="6"/>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 xml:space="preserve">Zonnebrand, </w:t>
      </w:r>
    </w:p>
    <w:p w14:paraId="7B555960" w14:textId="1D0DB327" w:rsidR="00255D2B" w:rsidRPr="00255D2B" w:rsidRDefault="00255D2B" w:rsidP="00255D2B">
      <w:pPr>
        <w:widowControl/>
        <w:numPr>
          <w:ilvl w:val="0"/>
          <w:numId w:val="6"/>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Kou</w:t>
      </w:r>
      <w:r>
        <w:rPr>
          <w:rFonts w:ascii="Arial" w:eastAsia="Calibri" w:hAnsi="Arial" w:cs="Arial"/>
          <w:lang w:eastAsia="en-US"/>
        </w:rPr>
        <w:t xml:space="preserve"> en warmte (zweet!)</w:t>
      </w:r>
      <w:r w:rsidRPr="00255D2B">
        <w:rPr>
          <w:rFonts w:ascii="Arial" w:eastAsia="Calibri" w:hAnsi="Arial" w:cs="Arial"/>
          <w:lang w:eastAsia="en-US"/>
        </w:rPr>
        <w:t xml:space="preserve"> </w:t>
      </w:r>
    </w:p>
    <w:p w14:paraId="1452B7C8" w14:textId="0D1DC89A" w:rsidR="00255D2B" w:rsidRPr="00255D2B" w:rsidRDefault="00255D2B" w:rsidP="00255D2B">
      <w:pPr>
        <w:widowControl/>
        <w:numPr>
          <w:ilvl w:val="0"/>
          <w:numId w:val="6"/>
        </w:numPr>
        <w:autoSpaceDE/>
        <w:autoSpaceDN/>
        <w:adjustRightInd/>
        <w:spacing w:after="160" w:line="259" w:lineRule="auto"/>
        <w:rPr>
          <w:rFonts w:ascii="Arial" w:eastAsia="Calibri" w:hAnsi="Arial" w:cs="Arial"/>
          <w:lang w:eastAsia="en-US"/>
        </w:rPr>
      </w:pPr>
      <w:r w:rsidRPr="00255D2B">
        <w:rPr>
          <w:rFonts w:ascii="Arial" w:eastAsia="Calibri" w:hAnsi="Arial" w:cs="Arial"/>
          <w:lang w:eastAsia="en-US"/>
        </w:rPr>
        <w:t>Verwonding</w:t>
      </w:r>
    </w:p>
    <w:p w14:paraId="2FC2F8B0" w14:textId="5BA5EB47" w:rsidR="00632EEC" w:rsidRDefault="00BE7398" w:rsidP="00277261">
      <w:pPr>
        <w:pStyle w:val="p3"/>
        <w:spacing w:line="240" w:lineRule="auto"/>
        <w:ind w:left="0" w:right="53" w:firstLine="0"/>
        <w:rPr>
          <w:rFonts w:ascii="Arial" w:hAnsi="Arial" w:cs="Arial"/>
        </w:rPr>
      </w:pPr>
      <w:r w:rsidRPr="0054458A">
        <w:rPr>
          <w:rFonts w:ascii="Arial" w:hAnsi="Arial" w:cs="Arial"/>
          <w:b/>
          <w:bCs/>
        </w:rPr>
        <w:t xml:space="preserve">Bouw. </w:t>
      </w:r>
      <w:r w:rsidRPr="0054458A">
        <w:rPr>
          <w:rFonts w:ascii="Arial" w:hAnsi="Arial" w:cs="Arial"/>
        </w:rPr>
        <w:t>De delen van de huid (zie fig</w:t>
      </w:r>
      <w:r w:rsidR="0054458A">
        <w:rPr>
          <w:rFonts w:ascii="Arial" w:hAnsi="Arial" w:cs="Arial"/>
        </w:rPr>
        <w:t>.</w:t>
      </w:r>
      <w:r w:rsidRPr="0054458A">
        <w:rPr>
          <w:rFonts w:ascii="Arial" w:hAnsi="Arial" w:cs="Arial"/>
        </w:rPr>
        <w:t xml:space="preserve">) zijn: </w:t>
      </w:r>
      <w:r w:rsidRPr="0054458A">
        <w:rPr>
          <w:rFonts w:ascii="Arial" w:hAnsi="Arial" w:cs="Arial"/>
          <w:i/>
          <w:iCs/>
        </w:rPr>
        <w:t xml:space="preserve">opperhuid </w:t>
      </w:r>
      <w:r w:rsidRPr="0054458A">
        <w:rPr>
          <w:rFonts w:ascii="Arial" w:hAnsi="Arial" w:cs="Arial"/>
        </w:rPr>
        <w:t xml:space="preserve">en </w:t>
      </w:r>
      <w:r w:rsidRPr="0054458A">
        <w:rPr>
          <w:rFonts w:ascii="Arial" w:hAnsi="Arial" w:cs="Arial"/>
          <w:i/>
          <w:iCs/>
        </w:rPr>
        <w:t xml:space="preserve">lederhuid. </w:t>
      </w:r>
      <w:r w:rsidRPr="0054458A">
        <w:rPr>
          <w:rFonts w:ascii="Arial" w:hAnsi="Arial" w:cs="Arial"/>
        </w:rPr>
        <w:t xml:space="preserve">Het daaronder liggende </w:t>
      </w:r>
      <w:r w:rsidRPr="0054458A">
        <w:rPr>
          <w:rFonts w:ascii="Arial" w:hAnsi="Arial" w:cs="Arial"/>
          <w:i/>
          <w:iCs/>
        </w:rPr>
        <w:t xml:space="preserve">onderhuidse bindweefsel </w:t>
      </w:r>
      <w:r w:rsidRPr="0054458A">
        <w:rPr>
          <w:rFonts w:ascii="Arial" w:hAnsi="Arial" w:cs="Arial"/>
        </w:rPr>
        <w:t>behoort niet tot de huid.</w:t>
      </w:r>
    </w:p>
    <w:p w14:paraId="44D0882C" w14:textId="60A248DD" w:rsidR="00632EEC" w:rsidRPr="0054458A" w:rsidRDefault="00C91155" w:rsidP="00632EEC">
      <w:pPr>
        <w:pStyle w:val="p3"/>
        <w:spacing w:line="240" w:lineRule="auto"/>
        <w:ind w:left="0" w:right="53"/>
        <w:jc w:val="center"/>
        <w:rPr>
          <w:rFonts w:ascii="Arial" w:hAnsi="Arial" w:cs="Arial"/>
        </w:rPr>
      </w:pPr>
      <w:r>
        <w:fldChar w:fldCharType="begin"/>
      </w:r>
      <w:r>
        <w:instrText xml:space="preserve"> INCLUDEPICTURE "https://www.zorgvoorbeter.nl/zorgvoorbeter/media/images/Thema/Huidletsel/anatomie-van-de-huid.jpg" \* MERGEFORMATINET </w:instrText>
      </w:r>
      <w:r>
        <w:fldChar w:fldCharType="separate"/>
      </w:r>
      <w:r w:rsidR="00B80FF8">
        <w:fldChar w:fldCharType="begin"/>
      </w:r>
      <w:r w:rsidR="00B80FF8">
        <w:instrText xml:space="preserve"> INCLUDEPICTURE  "https://www.zorgvoorbeter.nl/zorgvoorbeter/media/images/Thema/Huidletsel/anatomie-van-de-huid.jpg" \* MERGEFORMATINET </w:instrText>
      </w:r>
      <w:r w:rsidR="00B80FF8">
        <w:fldChar w:fldCharType="separate"/>
      </w:r>
      <w:r w:rsidR="0075660F">
        <w:fldChar w:fldCharType="begin"/>
      </w:r>
      <w:r w:rsidR="0075660F">
        <w:instrText xml:space="preserve"> INCLUDEPICTURE  "https://www.zorgvoorbeter.nl/zorgvoorbeter/media/images/Thema/Huidletsel/anatomie-van-de-huid.jpg" \* MERGEFORMATINET </w:instrText>
      </w:r>
      <w:r w:rsidR="0075660F">
        <w:fldChar w:fldCharType="separate"/>
      </w:r>
      <w:r w:rsidR="00072C6F">
        <w:fldChar w:fldCharType="begin"/>
      </w:r>
      <w:r w:rsidR="00072C6F">
        <w:instrText xml:space="preserve"> </w:instrText>
      </w:r>
      <w:r w:rsidR="00072C6F">
        <w:instrText>INCLUDEPICTURE  "https://www.zorgvoorbeter.nl/zorgvoorbeter/media/images/Thema/Huidletsel/anatomie-van-de-huid.jpg" \* MERGEFORMATINET</w:instrText>
      </w:r>
      <w:r w:rsidR="00072C6F">
        <w:instrText xml:space="preserve"> </w:instrText>
      </w:r>
      <w:r w:rsidR="00072C6F">
        <w:fldChar w:fldCharType="separate"/>
      </w:r>
      <w:r w:rsidR="003D44EA">
        <w:pict w14:anchorId="0513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8.8pt;height:318.7pt">
            <v:imagedata r:id="rId8" r:href="rId9"/>
          </v:shape>
        </w:pict>
      </w:r>
      <w:r w:rsidR="00072C6F">
        <w:fldChar w:fldCharType="end"/>
      </w:r>
      <w:r w:rsidR="0075660F">
        <w:fldChar w:fldCharType="end"/>
      </w:r>
      <w:r w:rsidR="00B80FF8">
        <w:fldChar w:fldCharType="end"/>
      </w:r>
      <w:r>
        <w:fldChar w:fldCharType="end"/>
      </w:r>
    </w:p>
    <w:p w14:paraId="16009D03" w14:textId="2813E4C1" w:rsidR="00C91155" w:rsidRDefault="00277261" w:rsidP="00632EEC">
      <w:pPr>
        <w:pStyle w:val="p14"/>
        <w:tabs>
          <w:tab w:val="left" w:pos="240"/>
        </w:tabs>
        <w:spacing w:line="240" w:lineRule="auto"/>
        <w:ind w:left="0" w:right="53" w:firstLine="0"/>
        <w:rPr>
          <w:rFonts w:ascii="Arial" w:hAnsi="Arial" w:cs="Arial"/>
        </w:rPr>
      </w:pPr>
      <w:r>
        <w:rPr>
          <w:rFonts w:ascii="Arial" w:hAnsi="Arial" w:cs="Arial"/>
          <w:b/>
          <w:bCs/>
        </w:rPr>
        <w:t>1.</w:t>
      </w:r>
      <w:r w:rsidR="00BE7398" w:rsidRPr="0054458A">
        <w:rPr>
          <w:rFonts w:ascii="Arial" w:hAnsi="Arial" w:cs="Arial"/>
          <w:b/>
          <w:bCs/>
        </w:rPr>
        <w:t xml:space="preserve">Opperhuid. </w:t>
      </w:r>
      <w:r w:rsidR="00BE7398" w:rsidRPr="0054458A">
        <w:rPr>
          <w:rFonts w:ascii="Arial" w:hAnsi="Arial" w:cs="Arial"/>
        </w:rPr>
        <w:t xml:space="preserve">Deze bestaat uit de </w:t>
      </w:r>
      <w:r w:rsidR="00BE7398" w:rsidRPr="0054458A">
        <w:rPr>
          <w:rFonts w:ascii="Arial" w:hAnsi="Arial" w:cs="Arial"/>
          <w:i/>
          <w:iCs/>
        </w:rPr>
        <w:t xml:space="preserve">hoornlaag </w:t>
      </w:r>
      <w:r w:rsidR="00BE7398" w:rsidRPr="0054458A">
        <w:rPr>
          <w:rFonts w:ascii="Arial" w:hAnsi="Arial" w:cs="Arial"/>
        </w:rPr>
        <w:t xml:space="preserve">en de kiemlaag, die ook wel de </w:t>
      </w:r>
      <w:r w:rsidR="00BE7398" w:rsidRPr="0054458A">
        <w:rPr>
          <w:rFonts w:ascii="Arial" w:hAnsi="Arial" w:cs="Arial"/>
          <w:i/>
          <w:iCs/>
        </w:rPr>
        <w:t xml:space="preserve">laag van </w:t>
      </w:r>
      <w:proofErr w:type="spellStart"/>
      <w:r w:rsidR="00BE7398" w:rsidRPr="0054458A">
        <w:rPr>
          <w:rFonts w:ascii="Arial" w:hAnsi="Arial" w:cs="Arial"/>
          <w:i/>
          <w:iCs/>
        </w:rPr>
        <w:t>Malpighi</w:t>
      </w:r>
      <w:proofErr w:type="spellEnd"/>
      <w:r w:rsidR="00BE7398" w:rsidRPr="0054458A">
        <w:rPr>
          <w:rFonts w:ascii="Arial" w:hAnsi="Arial" w:cs="Arial"/>
          <w:i/>
          <w:iCs/>
        </w:rPr>
        <w:t xml:space="preserve"> </w:t>
      </w:r>
      <w:r w:rsidR="00BE7398" w:rsidRPr="0054458A">
        <w:rPr>
          <w:rFonts w:ascii="Arial" w:hAnsi="Arial" w:cs="Arial"/>
        </w:rPr>
        <w:t xml:space="preserve">(naar de ontdekker) wordt genoemd. In deze lagen komen geen zenuwen en bloedvaten voor. De opperhuid wordt </w:t>
      </w:r>
      <w:r w:rsidR="00BE7398" w:rsidRPr="0054458A">
        <w:rPr>
          <w:rFonts w:ascii="Arial" w:hAnsi="Arial" w:cs="Arial"/>
          <w:b/>
          <w:bCs/>
          <w:i/>
          <w:iCs/>
        </w:rPr>
        <w:t>gevoed uit de lederhuid door lymfe</w:t>
      </w:r>
      <w:r w:rsidR="00BE7398" w:rsidRPr="0054458A">
        <w:rPr>
          <w:rFonts w:ascii="Arial" w:hAnsi="Arial" w:cs="Arial"/>
        </w:rPr>
        <w:t xml:space="preserve"> (schaafwond!). Wordt de huid sterk </w:t>
      </w:r>
      <w:r w:rsidR="00BE7398" w:rsidRPr="0054458A">
        <w:rPr>
          <w:rFonts w:ascii="Arial" w:hAnsi="Arial" w:cs="Arial"/>
          <w:b/>
          <w:bCs/>
          <w:i/>
          <w:iCs/>
        </w:rPr>
        <w:t>belicht</w:t>
      </w:r>
      <w:r w:rsidR="00BE7398" w:rsidRPr="0054458A">
        <w:rPr>
          <w:rFonts w:ascii="Arial" w:hAnsi="Arial" w:cs="Arial"/>
        </w:rPr>
        <w:t xml:space="preserve">, dan ontstaan in de kiemlaag </w:t>
      </w:r>
      <w:r w:rsidR="00BE7398" w:rsidRPr="0054458A">
        <w:rPr>
          <w:rFonts w:ascii="Arial" w:hAnsi="Arial" w:cs="Arial"/>
          <w:b/>
          <w:bCs/>
          <w:i/>
          <w:iCs/>
        </w:rPr>
        <w:t xml:space="preserve">kleurstofkorrels </w:t>
      </w:r>
      <w:r w:rsidR="00BE7398" w:rsidRPr="0054458A">
        <w:rPr>
          <w:rFonts w:ascii="Arial" w:hAnsi="Arial" w:cs="Arial"/>
          <w:i/>
          <w:iCs/>
        </w:rPr>
        <w:t>(pigment),</w:t>
      </w:r>
      <w:r w:rsidR="00BE7398" w:rsidRPr="0054458A">
        <w:rPr>
          <w:rFonts w:ascii="Arial" w:hAnsi="Arial" w:cs="Arial"/>
        </w:rPr>
        <w:t xml:space="preserve"> die het licht tegen houden.</w:t>
      </w:r>
      <w:r w:rsidR="00C91155">
        <w:rPr>
          <w:rFonts w:ascii="Arial" w:hAnsi="Arial" w:cs="Arial"/>
        </w:rPr>
        <w:t xml:space="preserve"> De opperhuid vernieuwt zich voortdurend.</w:t>
      </w:r>
      <w:r w:rsidR="00BE7398" w:rsidRPr="0054458A">
        <w:rPr>
          <w:rFonts w:ascii="Arial" w:hAnsi="Arial" w:cs="Arial"/>
        </w:rPr>
        <w:t xml:space="preserve"> </w:t>
      </w:r>
    </w:p>
    <w:p w14:paraId="3C800F6D" w14:textId="77777777" w:rsidR="00C91155" w:rsidRDefault="00C91155" w:rsidP="00632EEC">
      <w:pPr>
        <w:pStyle w:val="p14"/>
        <w:tabs>
          <w:tab w:val="left" w:pos="240"/>
        </w:tabs>
        <w:spacing w:line="240" w:lineRule="auto"/>
        <w:ind w:left="0" w:right="53" w:firstLine="0"/>
        <w:rPr>
          <w:rFonts w:ascii="Arial" w:hAnsi="Arial" w:cs="Arial"/>
        </w:rPr>
      </w:pPr>
    </w:p>
    <w:p w14:paraId="2CCEF3B3" w14:textId="5C044874" w:rsidR="003B1750" w:rsidRDefault="00BE7398" w:rsidP="00632EEC">
      <w:pPr>
        <w:pStyle w:val="p14"/>
        <w:tabs>
          <w:tab w:val="left" w:pos="240"/>
        </w:tabs>
        <w:spacing w:line="240" w:lineRule="auto"/>
        <w:ind w:left="0" w:right="53" w:firstLine="0"/>
        <w:rPr>
          <w:rFonts w:ascii="Arial" w:hAnsi="Arial" w:cs="Arial"/>
        </w:rPr>
      </w:pPr>
      <w:r w:rsidRPr="0054458A">
        <w:rPr>
          <w:rFonts w:ascii="Arial" w:hAnsi="Arial" w:cs="Arial"/>
        </w:rPr>
        <w:t>Bij donker gekleurde huidtypen</w:t>
      </w:r>
      <w:r w:rsidRPr="0054458A">
        <w:rPr>
          <w:rFonts w:ascii="Arial" w:hAnsi="Arial" w:cs="Arial"/>
          <w:i/>
          <w:iCs/>
        </w:rPr>
        <w:t xml:space="preserve"> </w:t>
      </w:r>
      <w:r w:rsidRPr="0054458A">
        <w:rPr>
          <w:rFonts w:ascii="Arial" w:hAnsi="Arial" w:cs="Arial"/>
        </w:rPr>
        <w:t xml:space="preserve">komen deze kleurstofkorrels steeds in groot aantal voor. Door plaatselijke ophoping van pigment ontstaan </w:t>
      </w:r>
      <w:r w:rsidRPr="0054458A">
        <w:rPr>
          <w:rFonts w:ascii="Arial" w:hAnsi="Arial" w:cs="Arial"/>
          <w:b/>
          <w:bCs/>
          <w:i/>
          <w:iCs/>
        </w:rPr>
        <w:t>sproeten</w:t>
      </w:r>
      <w:r w:rsidRPr="0054458A">
        <w:rPr>
          <w:rFonts w:ascii="Arial" w:hAnsi="Arial" w:cs="Arial"/>
          <w:i/>
          <w:iCs/>
        </w:rPr>
        <w:t xml:space="preserve"> </w:t>
      </w:r>
      <w:r w:rsidRPr="0054458A">
        <w:rPr>
          <w:rFonts w:ascii="Arial" w:hAnsi="Arial" w:cs="Arial"/>
        </w:rPr>
        <w:t xml:space="preserve">en  </w:t>
      </w:r>
      <w:r w:rsidRPr="0054458A">
        <w:rPr>
          <w:rFonts w:ascii="Arial" w:hAnsi="Arial" w:cs="Arial"/>
          <w:b/>
          <w:bCs/>
          <w:i/>
          <w:iCs/>
        </w:rPr>
        <w:t>moedervlekken</w:t>
      </w:r>
      <w:r w:rsidRPr="0054458A">
        <w:rPr>
          <w:rFonts w:ascii="Arial" w:hAnsi="Arial" w:cs="Arial"/>
          <w:i/>
          <w:iCs/>
        </w:rPr>
        <w:t>.</w:t>
      </w:r>
      <w:r w:rsidRPr="0054458A">
        <w:rPr>
          <w:rFonts w:ascii="Arial" w:hAnsi="Arial" w:cs="Arial"/>
        </w:rPr>
        <w:t xml:space="preserve"> Ontbreekt het pigment geheel of gedeeltelijk, dan spreekt men van </w:t>
      </w:r>
      <w:r w:rsidRPr="0054458A">
        <w:rPr>
          <w:rFonts w:ascii="Arial" w:hAnsi="Arial" w:cs="Arial"/>
          <w:b/>
          <w:bCs/>
          <w:i/>
          <w:iCs/>
        </w:rPr>
        <w:t>albinisme</w:t>
      </w:r>
      <w:r w:rsidRPr="0054458A">
        <w:rPr>
          <w:rFonts w:ascii="Arial" w:hAnsi="Arial" w:cs="Arial"/>
          <w:i/>
          <w:iCs/>
        </w:rPr>
        <w:t xml:space="preserve"> </w:t>
      </w:r>
      <w:r w:rsidRPr="0054458A">
        <w:rPr>
          <w:rFonts w:ascii="Arial" w:hAnsi="Arial" w:cs="Arial"/>
        </w:rPr>
        <w:t>(bij albino’s zijn de haren wit en schijnen de ogen rood gekleurd te zijn, doordat bloedvaten doorschemeren</w:t>
      </w:r>
      <w:r w:rsidR="00632EEC">
        <w:rPr>
          <w:rFonts w:ascii="Arial" w:hAnsi="Arial" w:cs="Arial"/>
        </w:rPr>
        <w:t>)</w:t>
      </w:r>
      <w:r w:rsidRPr="0054458A">
        <w:rPr>
          <w:rFonts w:ascii="Arial" w:hAnsi="Arial" w:cs="Arial"/>
        </w:rPr>
        <w:t>.</w:t>
      </w:r>
    </w:p>
    <w:p w14:paraId="2B5C7CB5" w14:textId="1628FB2E" w:rsidR="00B80FF8" w:rsidRDefault="00B80FF8" w:rsidP="00632EEC">
      <w:pPr>
        <w:pStyle w:val="p14"/>
        <w:tabs>
          <w:tab w:val="left" w:pos="240"/>
        </w:tabs>
        <w:spacing w:line="240" w:lineRule="auto"/>
        <w:ind w:left="0" w:right="53" w:firstLine="0"/>
        <w:rPr>
          <w:rFonts w:ascii="Arial" w:hAnsi="Arial" w:cs="Arial"/>
        </w:rPr>
      </w:pPr>
    </w:p>
    <w:p w14:paraId="3D38DBDE" w14:textId="4CB63C02" w:rsidR="00B80FF8" w:rsidRPr="0054458A" w:rsidRDefault="00B80FF8" w:rsidP="00632EEC">
      <w:pPr>
        <w:pStyle w:val="p14"/>
        <w:tabs>
          <w:tab w:val="left" w:pos="240"/>
        </w:tabs>
        <w:spacing w:line="240" w:lineRule="auto"/>
        <w:ind w:left="0" w:right="53" w:firstLine="0"/>
        <w:rPr>
          <w:rFonts w:ascii="Arial" w:hAnsi="Arial" w:cs="Arial"/>
        </w:rPr>
      </w:pPr>
      <w:r w:rsidRPr="00B80FF8">
        <w:rPr>
          <w:rFonts w:ascii="Arial" w:eastAsia="Calibri" w:hAnsi="Arial" w:cs="Arial"/>
          <w:b/>
          <w:bCs/>
          <w:lang w:eastAsia="en-US"/>
        </w:rPr>
        <w:t>Huidaandoeningen</w:t>
      </w:r>
      <w:r>
        <w:rPr>
          <w:rFonts w:ascii="Arial" w:eastAsia="Calibri" w:hAnsi="Arial" w:cs="Arial"/>
          <w:lang w:eastAsia="en-US"/>
        </w:rPr>
        <w:t xml:space="preserve">: bijv. </w:t>
      </w:r>
      <w:r w:rsidRPr="00255D2B">
        <w:rPr>
          <w:rFonts w:ascii="Arial" w:eastAsia="Calibri" w:hAnsi="Arial" w:cs="Arial"/>
          <w:lang w:eastAsia="en-US"/>
        </w:rPr>
        <w:t>eczeem, brandwond</w:t>
      </w:r>
    </w:p>
    <w:p w14:paraId="601B4697" w14:textId="77777777" w:rsidR="00632EEC" w:rsidRDefault="00632EEC" w:rsidP="00632EEC">
      <w:pPr>
        <w:pStyle w:val="p3"/>
        <w:spacing w:line="240" w:lineRule="auto"/>
        <w:ind w:left="0" w:right="53" w:firstLine="0"/>
        <w:rPr>
          <w:rFonts w:ascii="Arial" w:hAnsi="Arial" w:cs="Arial"/>
        </w:rPr>
      </w:pPr>
    </w:p>
    <w:p w14:paraId="1A67EAF4" w14:textId="78896AA5" w:rsidR="003B1750" w:rsidRPr="0054458A" w:rsidRDefault="00BE7398" w:rsidP="00632EEC">
      <w:pPr>
        <w:pStyle w:val="p3"/>
        <w:spacing w:line="240" w:lineRule="auto"/>
        <w:ind w:left="0" w:right="53" w:firstLine="0"/>
        <w:rPr>
          <w:rFonts w:ascii="Arial" w:hAnsi="Arial" w:cs="Arial"/>
        </w:rPr>
      </w:pPr>
      <w:r w:rsidRPr="0054458A">
        <w:rPr>
          <w:rFonts w:ascii="Arial" w:hAnsi="Arial" w:cs="Arial"/>
        </w:rPr>
        <w:t xml:space="preserve">De </w:t>
      </w:r>
      <w:r w:rsidRPr="0054458A">
        <w:rPr>
          <w:rFonts w:ascii="Arial" w:hAnsi="Arial" w:cs="Arial"/>
          <w:b/>
          <w:bCs/>
          <w:i/>
          <w:iCs/>
        </w:rPr>
        <w:t>hoornlaag</w:t>
      </w:r>
      <w:r w:rsidRPr="0054458A">
        <w:rPr>
          <w:rFonts w:ascii="Arial" w:hAnsi="Arial" w:cs="Arial"/>
        </w:rPr>
        <w:t xml:space="preserve"> bestaat uit afgestorven en </w:t>
      </w:r>
      <w:r w:rsidRPr="0054458A">
        <w:rPr>
          <w:rFonts w:ascii="Arial" w:hAnsi="Arial" w:cs="Arial"/>
          <w:b/>
          <w:bCs/>
          <w:i/>
          <w:iCs/>
        </w:rPr>
        <w:t>verhoornde kiemlaagcellen</w:t>
      </w:r>
      <w:r w:rsidRPr="0054458A">
        <w:rPr>
          <w:rFonts w:ascii="Arial" w:hAnsi="Arial" w:cs="Arial"/>
        </w:rPr>
        <w:t xml:space="preserve">. Door de aanraking met allerlei voorwerpen </w:t>
      </w:r>
      <w:r w:rsidRPr="0054458A">
        <w:rPr>
          <w:rFonts w:ascii="Arial" w:hAnsi="Arial" w:cs="Arial"/>
          <w:b/>
          <w:bCs/>
          <w:i/>
          <w:iCs/>
        </w:rPr>
        <w:t>slijt de hoornlaag voortdurend af</w:t>
      </w:r>
      <w:r w:rsidRPr="0054458A">
        <w:rPr>
          <w:rFonts w:ascii="Arial" w:hAnsi="Arial" w:cs="Arial"/>
        </w:rPr>
        <w:t xml:space="preserve">, maar toch wordt zij niet dunner, want door afsterving van de bovenste kiemlaagcellen groeit zij voortdurend aan; afgestorven kiemlaagcellen worden vervangen door nieuwe, die door de onderste laag cellen worden gevormd. Ook de </w:t>
      </w:r>
      <w:r w:rsidRPr="0054458A">
        <w:rPr>
          <w:rFonts w:ascii="Arial" w:hAnsi="Arial" w:cs="Arial"/>
          <w:b/>
          <w:bCs/>
          <w:i/>
          <w:iCs/>
        </w:rPr>
        <w:t>haren</w:t>
      </w:r>
      <w:r w:rsidRPr="0054458A">
        <w:rPr>
          <w:rFonts w:ascii="Arial" w:hAnsi="Arial" w:cs="Arial"/>
          <w:i/>
          <w:iCs/>
        </w:rPr>
        <w:t xml:space="preserve"> </w:t>
      </w:r>
      <w:r w:rsidRPr="0054458A">
        <w:rPr>
          <w:rFonts w:ascii="Arial" w:hAnsi="Arial" w:cs="Arial"/>
        </w:rPr>
        <w:t xml:space="preserve">en de </w:t>
      </w:r>
      <w:r w:rsidRPr="0054458A">
        <w:rPr>
          <w:rFonts w:ascii="Arial" w:hAnsi="Arial" w:cs="Arial"/>
          <w:b/>
          <w:bCs/>
          <w:i/>
          <w:iCs/>
        </w:rPr>
        <w:t>nagels</w:t>
      </w:r>
      <w:r w:rsidRPr="0054458A">
        <w:rPr>
          <w:rFonts w:ascii="Arial" w:hAnsi="Arial" w:cs="Arial"/>
          <w:i/>
          <w:iCs/>
        </w:rPr>
        <w:t xml:space="preserve"> </w:t>
      </w:r>
      <w:r w:rsidRPr="0054458A">
        <w:rPr>
          <w:rFonts w:ascii="Arial" w:hAnsi="Arial" w:cs="Arial"/>
        </w:rPr>
        <w:t>bestaan uit af</w:t>
      </w:r>
      <w:r w:rsidRPr="0054458A">
        <w:rPr>
          <w:rFonts w:ascii="Arial" w:hAnsi="Arial" w:cs="Arial"/>
        </w:rPr>
        <w:softHyphen/>
        <w:t>gestorven en verhoornde kiemlaagcellen. Op plaat</w:t>
      </w:r>
      <w:r w:rsidRPr="0054458A">
        <w:rPr>
          <w:rFonts w:ascii="Arial" w:hAnsi="Arial" w:cs="Arial"/>
        </w:rPr>
        <w:softHyphen/>
        <w:t xml:space="preserve">sen waar de huid veel wordt gedrukt (handpalm, voetzool) wordt ze dikker: </w:t>
      </w:r>
      <w:r w:rsidRPr="0054458A">
        <w:rPr>
          <w:rFonts w:ascii="Arial" w:hAnsi="Arial" w:cs="Arial"/>
          <w:i/>
          <w:iCs/>
        </w:rPr>
        <w:t xml:space="preserve">eeltvorming. </w:t>
      </w:r>
      <w:r w:rsidRPr="0054458A">
        <w:rPr>
          <w:rFonts w:ascii="Arial" w:hAnsi="Arial" w:cs="Arial"/>
        </w:rPr>
        <w:t>Is de eeltvor</w:t>
      </w:r>
      <w:r w:rsidRPr="0054458A">
        <w:rPr>
          <w:rFonts w:ascii="Arial" w:hAnsi="Arial" w:cs="Arial"/>
        </w:rPr>
        <w:softHyphen/>
        <w:t>ming kegelvormig en naar binnen</w:t>
      </w:r>
      <w:r w:rsidR="00DF4669">
        <w:rPr>
          <w:rFonts w:ascii="Arial" w:hAnsi="Arial" w:cs="Arial"/>
        </w:rPr>
        <w:t xml:space="preserve"> </w:t>
      </w:r>
      <w:r w:rsidRPr="0054458A">
        <w:rPr>
          <w:rFonts w:ascii="Arial" w:hAnsi="Arial" w:cs="Arial"/>
        </w:rPr>
        <w:t xml:space="preserve">gericht, dan spreekt men van een </w:t>
      </w:r>
      <w:r w:rsidRPr="0054458A">
        <w:rPr>
          <w:rFonts w:ascii="Arial" w:hAnsi="Arial" w:cs="Arial"/>
          <w:i/>
          <w:iCs/>
        </w:rPr>
        <w:t xml:space="preserve">likdoorn. Wratten  </w:t>
      </w:r>
      <w:r w:rsidRPr="0054458A">
        <w:rPr>
          <w:rFonts w:ascii="Arial" w:hAnsi="Arial" w:cs="Arial"/>
        </w:rPr>
        <w:t>zijn  ziekelijke woekeringen.</w:t>
      </w:r>
    </w:p>
    <w:p w14:paraId="1FAD4CB6" w14:textId="77777777" w:rsidR="003B1750" w:rsidRPr="0054458A" w:rsidRDefault="003B1750">
      <w:pPr>
        <w:tabs>
          <w:tab w:val="left" w:pos="720"/>
        </w:tabs>
        <w:ind w:right="53"/>
        <w:jc w:val="both"/>
        <w:rPr>
          <w:rFonts w:ascii="Arial" w:hAnsi="Arial" w:cs="Arial"/>
        </w:rPr>
      </w:pPr>
    </w:p>
    <w:p w14:paraId="49A5D052" w14:textId="744BE09C" w:rsidR="00277261" w:rsidRDefault="00277261" w:rsidP="00CE37CE">
      <w:pPr>
        <w:pStyle w:val="p14"/>
        <w:tabs>
          <w:tab w:val="left" w:pos="240"/>
        </w:tabs>
        <w:spacing w:line="240" w:lineRule="auto"/>
        <w:ind w:left="0" w:right="53" w:firstLine="0"/>
        <w:rPr>
          <w:rFonts w:ascii="Arial" w:hAnsi="Arial" w:cs="Arial"/>
          <w:b/>
          <w:bCs/>
        </w:rPr>
      </w:pPr>
      <w:r>
        <w:rPr>
          <w:rFonts w:ascii="Arial" w:hAnsi="Arial" w:cs="Arial"/>
          <w:b/>
          <w:bCs/>
        </w:rPr>
        <w:t>2.</w:t>
      </w:r>
      <w:r w:rsidR="00BE7398" w:rsidRPr="0054458A">
        <w:rPr>
          <w:rFonts w:ascii="Arial" w:hAnsi="Arial" w:cs="Arial"/>
          <w:b/>
          <w:bCs/>
        </w:rPr>
        <w:t>Lederhuid</w:t>
      </w:r>
    </w:p>
    <w:p w14:paraId="24998408" w14:textId="6FA73A5F" w:rsidR="00277261" w:rsidRPr="00277261" w:rsidRDefault="00277261" w:rsidP="00CE37CE">
      <w:pPr>
        <w:pStyle w:val="p14"/>
        <w:tabs>
          <w:tab w:val="left" w:pos="240"/>
        </w:tabs>
        <w:spacing w:line="240" w:lineRule="auto"/>
        <w:ind w:left="0" w:right="53" w:firstLine="0"/>
        <w:rPr>
          <w:rFonts w:ascii="Arial" w:hAnsi="Arial" w:cs="Arial"/>
        </w:rPr>
      </w:pPr>
      <w:r w:rsidRPr="00277261">
        <w:rPr>
          <w:rFonts w:ascii="Arial" w:hAnsi="Arial" w:cs="Arial"/>
        </w:rPr>
        <w:t>Hierin vind je</w:t>
      </w:r>
      <w:r>
        <w:rPr>
          <w:rFonts w:ascii="Arial" w:hAnsi="Arial" w:cs="Arial"/>
        </w:rPr>
        <w:t>:</w:t>
      </w:r>
    </w:p>
    <w:p w14:paraId="5B08AF00"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bloedvaten, voor het aanvoeren van voeding en zuurstof;</w:t>
      </w:r>
    </w:p>
    <w:p w14:paraId="772E8470"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lymfevaten, voor het afvoeren van afvalstoffen;</w:t>
      </w:r>
    </w:p>
    <w:p w14:paraId="4E9BBD0A"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zenuwen, die zorgen voor tastgevoel en het voelen van pijn en temperatuur;</w:t>
      </w:r>
    </w:p>
    <w:p w14:paraId="47B00851"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talgklieren, die huid en haar vettig houden en beschermen tegen uitdroging.</w:t>
      </w:r>
    </w:p>
    <w:p w14:paraId="5664B330" w14:textId="6829B5A8" w:rsidR="003B1750" w:rsidRPr="0054458A" w:rsidRDefault="00BE7398" w:rsidP="00CE37CE">
      <w:pPr>
        <w:pStyle w:val="p14"/>
        <w:tabs>
          <w:tab w:val="left" w:pos="240"/>
        </w:tabs>
        <w:spacing w:line="240" w:lineRule="auto"/>
        <w:ind w:left="0" w:right="53" w:firstLine="0"/>
        <w:rPr>
          <w:rFonts w:ascii="Arial" w:hAnsi="Arial" w:cs="Arial"/>
        </w:rPr>
      </w:pPr>
      <w:r w:rsidRPr="0054458A">
        <w:rPr>
          <w:rFonts w:ascii="Arial" w:hAnsi="Arial" w:cs="Arial"/>
        </w:rPr>
        <w:t>Deze be</w:t>
      </w:r>
      <w:r w:rsidRPr="0054458A">
        <w:rPr>
          <w:rFonts w:ascii="Arial" w:hAnsi="Arial" w:cs="Arial"/>
        </w:rPr>
        <w:softHyphen/>
        <w:t xml:space="preserve">staat uit </w:t>
      </w:r>
      <w:r w:rsidRPr="0054458A">
        <w:rPr>
          <w:rFonts w:ascii="Arial" w:hAnsi="Arial" w:cs="Arial"/>
          <w:b/>
          <w:bCs/>
          <w:i/>
          <w:iCs/>
        </w:rPr>
        <w:t>bindweefsel, taaie, sterk door elkaar gevlochten vezels</w:t>
      </w:r>
      <w:r w:rsidRPr="0054458A">
        <w:rPr>
          <w:rFonts w:ascii="Arial" w:hAnsi="Arial" w:cs="Arial"/>
        </w:rPr>
        <w:t xml:space="preserve">. Zij is veel dikker dan de opperhuid. De bovenste laag van de lederhuid dringt met een groot aantal heuveltjes, </w:t>
      </w:r>
      <w:r w:rsidRPr="0054458A">
        <w:rPr>
          <w:rFonts w:ascii="Arial" w:hAnsi="Arial" w:cs="Arial"/>
          <w:b/>
          <w:bCs/>
          <w:i/>
          <w:iCs/>
        </w:rPr>
        <w:t>papillen</w:t>
      </w:r>
      <w:r w:rsidRPr="0054458A">
        <w:rPr>
          <w:rFonts w:ascii="Arial" w:hAnsi="Arial" w:cs="Arial"/>
        </w:rPr>
        <w:t xml:space="preserve"> in de opperhuid. In deze papillen eindigen de </w:t>
      </w:r>
      <w:r w:rsidRPr="0054458A">
        <w:rPr>
          <w:rFonts w:ascii="Arial" w:hAnsi="Arial" w:cs="Arial"/>
          <w:b/>
          <w:bCs/>
          <w:i/>
          <w:iCs/>
        </w:rPr>
        <w:t>huidzintuigzenuwen (zintuigpapillen)</w:t>
      </w:r>
      <w:r w:rsidRPr="0054458A">
        <w:rPr>
          <w:rFonts w:ascii="Arial" w:hAnsi="Arial" w:cs="Arial"/>
        </w:rPr>
        <w:t xml:space="preserve"> of er ligt een </w:t>
      </w:r>
      <w:r w:rsidRPr="0054458A">
        <w:rPr>
          <w:rFonts w:ascii="Arial" w:hAnsi="Arial" w:cs="Arial"/>
          <w:b/>
          <w:bCs/>
          <w:i/>
          <w:iCs/>
        </w:rPr>
        <w:t>bloedhaarvatennet (bloedpapillen)</w:t>
      </w:r>
      <w:r w:rsidRPr="0054458A">
        <w:rPr>
          <w:rFonts w:ascii="Arial" w:hAnsi="Arial" w:cs="Arial"/>
          <w:i/>
          <w:iCs/>
        </w:rPr>
        <w:t xml:space="preserve">. </w:t>
      </w:r>
      <w:r w:rsidRPr="0054458A">
        <w:rPr>
          <w:rFonts w:ascii="Arial" w:hAnsi="Arial" w:cs="Arial"/>
        </w:rPr>
        <w:t xml:space="preserve"> De papillen liggen in </w:t>
      </w:r>
      <w:r w:rsidRPr="0054458A">
        <w:rPr>
          <w:rFonts w:ascii="Arial" w:hAnsi="Arial" w:cs="Arial"/>
          <w:b/>
          <w:bCs/>
          <w:i/>
          <w:iCs/>
        </w:rPr>
        <w:t>rijen, die een voor ieder individu kenmerkend verloop hebben</w:t>
      </w:r>
      <w:r w:rsidRPr="0054458A">
        <w:rPr>
          <w:rFonts w:ascii="Arial" w:hAnsi="Arial" w:cs="Arial"/>
        </w:rPr>
        <w:t xml:space="preserve"> </w:t>
      </w:r>
      <w:r w:rsidRPr="0054458A">
        <w:rPr>
          <w:rFonts w:ascii="Arial" w:hAnsi="Arial" w:cs="Arial"/>
          <w:b/>
          <w:bCs/>
          <w:i/>
          <w:iCs/>
        </w:rPr>
        <w:t>(vingerpatroon; denk aan de betekenis van de vingerafdruk!)</w:t>
      </w:r>
      <w:r w:rsidRPr="0054458A">
        <w:rPr>
          <w:rFonts w:ascii="Arial" w:hAnsi="Arial" w:cs="Arial"/>
        </w:rPr>
        <w:t xml:space="preserve"> Door de plooien komt een hechte verbinding tussen opper- en lederhuid tot stand, terwijl het oppervlak van de kiemlaag er door wordt vergroot en de huidzintuigjes zo dicht mogelijk bij het oppervlak van de huid komen te liggen.</w:t>
      </w:r>
    </w:p>
    <w:p w14:paraId="703B26CE" w14:textId="4ACD4330" w:rsidR="003B1750" w:rsidRPr="0054458A" w:rsidRDefault="00BE7398">
      <w:pPr>
        <w:pStyle w:val="p3"/>
        <w:spacing w:line="240" w:lineRule="auto"/>
        <w:ind w:left="0" w:right="53"/>
        <w:rPr>
          <w:rFonts w:ascii="Arial" w:hAnsi="Arial" w:cs="Arial"/>
        </w:rPr>
      </w:pPr>
      <w:r w:rsidRPr="0054458A">
        <w:rPr>
          <w:rFonts w:ascii="Arial" w:hAnsi="Arial" w:cs="Arial"/>
        </w:rPr>
        <w:t xml:space="preserve">In de lederhuid liggen de </w:t>
      </w:r>
      <w:r w:rsidRPr="0054458A">
        <w:rPr>
          <w:rFonts w:ascii="Arial" w:hAnsi="Arial" w:cs="Arial"/>
          <w:b/>
          <w:bCs/>
          <w:i/>
          <w:iCs/>
        </w:rPr>
        <w:t>vetklieren</w:t>
      </w:r>
      <w:r w:rsidRPr="0054458A">
        <w:rPr>
          <w:rFonts w:ascii="Arial" w:hAnsi="Arial" w:cs="Arial"/>
        </w:rPr>
        <w:t xml:space="preserve"> en de </w:t>
      </w:r>
      <w:r w:rsidRPr="0054458A">
        <w:rPr>
          <w:rFonts w:ascii="Arial" w:hAnsi="Arial" w:cs="Arial"/>
          <w:b/>
          <w:bCs/>
          <w:i/>
          <w:iCs/>
        </w:rPr>
        <w:t>zweetklieren</w:t>
      </w:r>
      <w:r w:rsidRPr="0054458A">
        <w:rPr>
          <w:rFonts w:ascii="Arial" w:hAnsi="Arial" w:cs="Arial"/>
        </w:rPr>
        <w:t xml:space="preserve">. Beiden zijn instulpingen van de kiemlaag. </w:t>
      </w:r>
      <w:r w:rsidRPr="0054458A">
        <w:rPr>
          <w:rFonts w:ascii="Arial" w:hAnsi="Arial" w:cs="Arial"/>
          <w:b/>
          <w:bCs/>
          <w:i/>
          <w:iCs/>
        </w:rPr>
        <w:t>De vetklieren monden gewoonlijk per twee uit in de haarzakjes.</w:t>
      </w:r>
      <w:r w:rsidRPr="0054458A">
        <w:rPr>
          <w:rFonts w:ascii="Arial" w:hAnsi="Arial" w:cs="Arial"/>
        </w:rPr>
        <w:t xml:space="preserve"> Ze hebben een </w:t>
      </w:r>
      <w:r w:rsidRPr="0054458A">
        <w:rPr>
          <w:rFonts w:ascii="Arial" w:hAnsi="Arial" w:cs="Arial"/>
          <w:b/>
          <w:bCs/>
          <w:i/>
          <w:iCs/>
        </w:rPr>
        <w:t>trosvormige bouw</w:t>
      </w:r>
      <w:r w:rsidRPr="0054458A">
        <w:rPr>
          <w:rFonts w:ascii="Arial" w:hAnsi="Arial" w:cs="Arial"/>
        </w:rPr>
        <w:t xml:space="preserve"> en scheiden een vettige stof af, die  de duid en de haren soepel houdt.  De zweetklieren zijn buisvormige klieren, waarvan het ondereinde tot een kluwentje is gewonden;  zij vormen het zweet (per dag 102 liter!) dat, als het verdampt,</w:t>
      </w:r>
      <w:r w:rsidR="00DF4669">
        <w:rPr>
          <w:rFonts w:ascii="Arial" w:hAnsi="Arial" w:cs="Arial"/>
        </w:rPr>
        <w:t xml:space="preserve"> </w:t>
      </w:r>
      <w:r w:rsidRPr="0054458A">
        <w:rPr>
          <w:rFonts w:ascii="Arial" w:hAnsi="Arial" w:cs="Arial"/>
        </w:rPr>
        <w:t>warmte aan ons lichaam onttrekt en dus voor afkoeling zorgt.</w:t>
      </w:r>
    </w:p>
    <w:p w14:paraId="346BDF3F" w14:textId="77777777" w:rsidR="00255D2B" w:rsidRDefault="00255D2B" w:rsidP="00255D2B">
      <w:pPr>
        <w:pStyle w:val="p3"/>
        <w:spacing w:line="240" w:lineRule="auto"/>
        <w:ind w:left="0" w:right="53" w:firstLine="0"/>
        <w:rPr>
          <w:rFonts w:ascii="Arial" w:hAnsi="Arial" w:cs="Arial"/>
        </w:rPr>
      </w:pPr>
    </w:p>
    <w:p w14:paraId="284C9C08" w14:textId="3180C755" w:rsidR="003B1750" w:rsidRPr="0054458A" w:rsidRDefault="00BE7398" w:rsidP="00255D2B">
      <w:pPr>
        <w:pStyle w:val="p3"/>
        <w:spacing w:line="240" w:lineRule="auto"/>
        <w:ind w:left="0" w:right="53" w:firstLine="0"/>
        <w:rPr>
          <w:rFonts w:ascii="Arial" w:hAnsi="Arial" w:cs="Arial"/>
        </w:rPr>
      </w:pPr>
      <w:r w:rsidRPr="0054458A">
        <w:rPr>
          <w:rFonts w:ascii="Arial" w:hAnsi="Arial" w:cs="Arial"/>
        </w:rPr>
        <w:t xml:space="preserve">Het </w:t>
      </w:r>
      <w:r w:rsidRPr="0054458A">
        <w:rPr>
          <w:rFonts w:ascii="Arial" w:hAnsi="Arial" w:cs="Arial"/>
          <w:b/>
          <w:bCs/>
          <w:i/>
          <w:iCs/>
        </w:rPr>
        <w:t>zweet</w:t>
      </w:r>
      <w:r w:rsidRPr="0054458A">
        <w:rPr>
          <w:rFonts w:ascii="Arial" w:hAnsi="Arial" w:cs="Arial"/>
          <w:i/>
          <w:iCs/>
        </w:rPr>
        <w:t xml:space="preserve"> </w:t>
      </w:r>
      <w:r w:rsidRPr="0054458A">
        <w:rPr>
          <w:rFonts w:ascii="Arial" w:hAnsi="Arial" w:cs="Arial"/>
        </w:rPr>
        <w:t>bestaat uit water, waarin ook allerlei afvalstoffen zijn opgelost, die verwijderd moeten worden. Er zijn ca. 2.500.000 zweetklieren, of te wel op elke cm2 zo’n 125 stuks!</w:t>
      </w:r>
    </w:p>
    <w:p w14:paraId="1E0AA7AA" w14:textId="1C993033" w:rsidR="003B1750" w:rsidRPr="0054458A" w:rsidRDefault="00BE7398">
      <w:pPr>
        <w:pStyle w:val="p3"/>
        <w:spacing w:line="240" w:lineRule="auto"/>
        <w:ind w:left="0" w:right="53" w:firstLine="0"/>
        <w:rPr>
          <w:rFonts w:ascii="Arial" w:hAnsi="Arial" w:cs="Arial"/>
          <w:b/>
          <w:bCs/>
          <w:i/>
          <w:iCs/>
        </w:rPr>
      </w:pPr>
      <w:r w:rsidRPr="0054458A">
        <w:rPr>
          <w:rFonts w:ascii="Arial" w:hAnsi="Arial" w:cs="Arial"/>
        </w:rPr>
        <w:tab/>
      </w:r>
      <w:r w:rsidRPr="0054458A">
        <w:rPr>
          <w:rFonts w:ascii="Arial" w:hAnsi="Arial" w:cs="Arial"/>
          <w:b/>
          <w:bCs/>
          <w:i/>
          <w:iCs/>
        </w:rPr>
        <w:t>De haren liggen in haarzakjes</w:t>
      </w:r>
      <w:r w:rsidRPr="0054458A">
        <w:rPr>
          <w:rFonts w:ascii="Arial" w:hAnsi="Arial" w:cs="Arial"/>
        </w:rPr>
        <w:t xml:space="preserve">, die door de kiemlaag zijn gevormd. </w:t>
      </w:r>
      <w:r w:rsidRPr="0054458A">
        <w:rPr>
          <w:rFonts w:ascii="Arial" w:hAnsi="Arial" w:cs="Arial"/>
          <w:b/>
          <w:bCs/>
          <w:i/>
          <w:iCs/>
        </w:rPr>
        <w:t>Hieraan zitten kleine gladde spiertjes vast, die bij plaatselijke afkoeling samentrekken (</w:t>
      </w:r>
      <w:r w:rsidR="00823EC8" w:rsidRPr="0054458A">
        <w:rPr>
          <w:rFonts w:ascii="Arial" w:hAnsi="Arial" w:cs="Arial"/>
          <w:b/>
          <w:bCs/>
          <w:i/>
          <w:iCs/>
        </w:rPr>
        <w:t>kippenvel</w:t>
      </w:r>
      <w:r w:rsidRPr="0054458A">
        <w:rPr>
          <w:rFonts w:ascii="Arial" w:hAnsi="Arial" w:cs="Arial"/>
          <w:b/>
          <w:bCs/>
          <w:i/>
          <w:iCs/>
        </w:rPr>
        <w:t>!) waardoor enige warmte ontstaat. (evenwicht!)</w:t>
      </w:r>
    </w:p>
    <w:p w14:paraId="19CEE68C" w14:textId="77777777" w:rsidR="003B1750" w:rsidRPr="0054458A" w:rsidRDefault="003B1750">
      <w:pPr>
        <w:tabs>
          <w:tab w:val="left" w:pos="240"/>
        </w:tabs>
        <w:ind w:right="53"/>
        <w:jc w:val="both"/>
        <w:rPr>
          <w:rFonts w:ascii="Arial" w:hAnsi="Arial" w:cs="Arial"/>
        </w:rPr>
      </w:pPr>
    </w:p>
    <w:p w14:paraId="316F4EC5" w14:textId="4DE38DCC" w:rsidR="003B1750" w:rsidRPr="0054458A" w:rsidRDefault="00277261" w:rsidP="00277261">
      <w:pPr>
        <w:pStyle w:val="p3"/>
        <w:spacing w:line="240" w:lineRule="auto"/>
        <w:ind w:left="0" w:right="53" w:firstLine="0"/>
        <w:rPr>
          <w:rFonts w:ascii="Arial" w:hAnsi="Arial" w:cs="Arial"/>
        </w:rPr>
      </w:pPr>
      <w:r>
        <w:rPr>
          <w:rFonts w:ascii="Arial" w:hAnsi="Arial" w:cs="Arial"/>
          <w:b/>
          <w:bCs/>
        </w:rPr>
        <w:t>3.</w:t>
      </w:r>
      <w:r w:rsidR="00BE7398" w:rsidRPr="0054458A">
        <w:rPr>
          <w:rFonts w:ascii="Arial" w:hAnsi="Arial" w:cs="Arial"/>
          <w:b/>
          <w:bCs/>
        </w:rPr>
        <w:t>Onderhuids bindweefsel</w:t>
      </w:r>
      <w:r w:rsidR="00BE7398" w:rsidRPr="0054458A">
        <w:rPr>
          <w:rFonts w:ascii="Arial" w:hAnsi="Arial" w:cs="Arial"/>
        </w:rPr>
        <w:t>. Dit is een weefsel, dat dient als vetreservoir</w:t>
      </w:r>
      <w:r w:rsidR="00823EC8">
        <w:rPr>
          <w:rFonts w:ascii="Arial" w:hAnsi="Arial" w:cs="Arial"/>
        </w:rPr>
        <w:t xml:space="preserve"> (=vet voorraad)</w:t>
      </w:r>
      <w:r w:rsidR="00BE7398" w:rsidRPr="0054458A">
        <w:rPr>
          <w:rFonts w:ascii="Arial" w:hAnsi="Arial" w:cs="Arial"/>
        </w:rPr>
        <w:t xml:space="preserve"> en daarom ook wel </w:t>
      </w:r>
      <w:r w:rsidR="00BE7398" w:rsidRPr="0054458A">
        <w:rPr>
          <w:rFonts w:ascii="Arial" w:hAnsi="Arial" w:cs="Arial"/>
          <w:b/>
          <w:bCs/>
          <w:i/>
          <w:iCs/>
        </w:rPr>
        <w:t>onderhuids vetweefsel</w:t>
      </w:r>
      <w:r w:rsidR="00BE7398" w:rsidRPr="0054458A">
        <w:rPr>
          <w:rFonts w:ascii="Arial" w:hAnsi="Arial" w:cs="Arial"/>
          <w:i/>
          <w:iCs/>
        </w:rPr>
        <w:t xml:space="preserve"> </w:t>
      </w:r>
      <w:r w:rsidR="00BE7398" w:rsidRPr="0054458A">
        <w:rPr>
          <w:rFonts w:ascii="Arial" w:hAnsi="Arial" w:cs="Arial"/>
        </w:rPr>
        <w:t>wordt genoemd. Het is stevig ver</w:t>
      </w:r>
      <w:r w:rsidR="00BE7398" w:rsidRPr="0054458A">
        <w:rPr>
          <w:rFonts w:ascii="Arial" w:hAnsi="Arial" w:cs="Arial"/>
        </w:rPr>
        <w:softHyphen/>
        <w:t>groeid met de lederhuid. Onder het bindweefsel liggen de spieren.</w:t>
      </w:r>
    </w:p>
    <w:p w14:paraId="162DA11A" w14:textId="77777777" w:rsidR="003B1750" w:rsidRPr="0054458A" w:rsidRDefault="003B1750">
      <w:pPr>
        <w:pStyle w:val="p3"/>
        <w:spacing w:line="240" w:lineRule="auto"/>
        <w:ind w:left="0" w:right="53"/>
        <w:rPr>
          <w:rFonts w:ascii="Arial" w:hAnsi="Arial" w:cs="Arial"/>
        </w:rPr>
      </w:pPr>
    </w:p>
    <w:p w14:paraId="6F8A2B7F" w14:textId="3865C823" w:rsidR="003B1750" w:rsidRPr="0054458A" w:rsidRDefault="00BE7398" w:rsidP="00277261">
      <w:pPr>
        <w:pStyle w:val="p3"/>
        <w:spacing w:line="240" w:lineRule="auto"/>
        <w:ind w:left="0" w:right="53" w:firstLine="0"/>
        <w:rPr>
          <w:rFonts w:ascii="Arial" w:hAnsi="Arial" w:cs="Arial"/>
        </w:rPr>
      </w:pPr>
      <w:r w:rsidRPr="0054458A">
        <w:rPr>
          <w:rFonts w:ascii="Arial" w:hAnsi="Arial" w:cs="Arial"/>
          <w:b/>
          <w:bCs/>
        </w:rPr>
        <w:t>Huidreactie</w:t>
      </w:r>
      <w:r w:rsidRPr="0054458A">
        <w:rPr>
          <w:rFonts w:ascii="Arial" w:hAnsi="Arial" w:cs="Arial"/>
        </w:rPr>
        <w:t xml:space="preserve">. De </w:t>
      </w:r>
      <w:r w:rsidRPr="0054458A">
        <w:rPr>
          <w:rFonts w:ascii="Arial" w:hAnsi="Arial" w:cs="Arial"/>
          <w:b/>
          <w:bCs/>
          <w:i/>
          <w:iCs/>
        </w:rPr>
        <w:t>bloedvaten</w:t>
      </w:r>
      <w:r w:rsidRPr="0054458A">
        <w:rPr>
          <w:rFonts w:ascii="Arial" w:hAnsi="Arial" w:cs="Arial"/>
        </w:rPr>
        <w:t xml:space="preserve"> in de lederhuid </w:t>
      </w:r>
      <w:r w:rsidRPr="0054458A">
        <w:rPr>
          <w:rFonts w:ascii="Arial" w:hAnsi="Arial" w:cs="Arial"/>
          <w:b/>
          <w:bCs/>
          <w:i/>
          <w:iCs/>
        </w:rPr>
        <w:t>vernauwen zich in een koude</w:t>
      </w:r>
      <w:r w:rsidR="00823EC8">
        <w:rPr>
          <w:rFonts w:ascii="Arial" w:hAnsi="Arial" w:cs="Arial"/>
          <w:b/>
          <w:bCs/>
          <w:i/>
          <w:iCs/>
        </w:rPr>
        <w:t>-</w:t>
      </w:r>
      <w:r w:rsidRPr="0054458A">
        <w:rPr>
          <w:rFonts w:ascii="Arial" w:hAnsi="Arial" w:cs="Arial"/>
          <w:b/>
          <w:bCs/>
          <w:i/>
          <w:iCs/>
        </w:rPr>
        <w:t xml:space="preserve"> en verwijden zich in een warme omgeving</w:t>
      </w:r>
      <w:r w:rsidRPr="0054458A">
        <w:rPr>
          <w:rFonts w:ascii="Arial" w:hAnsi="Arial" w:cs="Arial"/>
        </w:rPr>
        <w:t>. Wanneer er minder bloed naar de huid stroomt, wordt er minder warmte afgegeven dan wanneer de bloed</w:t>
      </w:r>
      <w:r w:rsidRPr="0054458A">
        <w:rPr>
          <w:rFonts w:ascii="Arial" w:hAnsi="Arial" w:cs="Arial"/>
        </w:rPr>
        <w:softHyphen/>
        <w:t>vaten in de huid open zijn en er dus meer bloed door de lederhuid stroomt.</w:t>
      </w:r>
    </w:p>
    <w:p w14:paraId="22B3AB2A" w14:textId="77777777" w:rsidR="003B1750" w:rsidRPr="0054458A" w:rsidRDefault="00BE7398">
      <w:pPr>
        <w:pStyle w:val="p3"/>
        <w:spacing w:line="240" w:lineRule="auto"/>
        <w:ind w:left="0" w:right="53"/>
        <w:rPr>
          <w:rFonts w:ascii="Arial" w:hAnsi="Arial" w:cs="Arial"/>
        </w:rPr>
      </w:pPr>
      <w:r w:rsidRPr="0054458A">
        <w:rPr>
          <w:rFonts w:ascii="Arial" w:hAnsi="Arial" w:cs="Arial"/>
        </w:rPr>
        <w:t>Ons gevoel van warm of koud zijn, wordt gewoonlijk bepaald door de hoe</w:t>
      </w:r>
      <w:r w:rsidRPr="0054458A">
        <w:rPr>
          <w:rFonts w:ascii="Arial" w:hAnsi="Arial" w:cs="Arial"/>
        </w:rPr>
        <w:softHyphen/>
        <w:t xml:space="preserve">veelheid bloed in de huid. Mensen, die </w:t>
      </w:r>
      <w:r w:rsidRPr="0054458A">
        <w:rPr>
          <w:rFonts w:ascii="Arial" w:hAnsi="Arial" w:cs="Arial"/>
          <w:b/>
          <w:bCs/>
          <w:i/>
          <w:iCs/>
        </w:rPr>
        <w:t>te veel alcohol</w:t>
      </w:r>
      <w:r w:rsidRPr="0054458A">
        <w:rPr>
          <w:rFonts w:ascii="Arial" w:hAnsi="Arial" w:cs="Arial"/>
        </w:rPr>
        <w:t xml:space="preserve"> hebben gebruikt, hebben een </w:t>
      </w:r>
      <w:r w:rsidRPr="0054458A">
        <w:rPr>
          <w:rFonts w:ascii="Arial" w:hAnsi="Arial" w:cs="Arial"/>
          <w:b/>
          <w:bCs/>
          <w:i/>
          <w:iCs/>
        </w:rPr>
        <w:t>bloedrijke huid</w:t>
      </w:r>
      <w:r w:rsidRPr="0054458A">
        <w:rPr>
          <w:rFonts w:ascii="Arial" w:hAnsi="Arial" w:cs="Arial"/>
        </w:rPr>
        <w:t xml:space="preserve"> en </w:t>
      </w:r>
      <w:r w:rsidRPr="0054458A">
        <w:rPr>
          <w:rFonts w:ascii="Arial" w:hAnsi="Arial" w:cs="Arial"/>
          <w:b/>
          <w:bCs/>
          <w:i/>
          <w:iCs/>
        </w:rPr>
        <w:t xml:space="preserve">voelen zich </w:t>
      </w:r>
      <w:r w:rsidRPr="0054458A">
        <w:rPr>
          <w:rFonts w:ascii="Arial" w:hAnsi="Arial" w:cs="Arial"/>
        </w:rPr>
        <w:t>daardoor ook in een koude om</w:t>
      </w:r>
      <w:r w:rsidRPr="0054458A">
        <w:rPr>
          <w:rFonts w:ascii="Arial" w:hAnsi="Arial" w:cs="Arial"/>
        </w:rPr>
        <w:softHyphen/>
        <w:t xml:space="preserve">geving nog </w:t>
      </w:r>
      <w:r w:rsidRPr="0054458A">
        <w:rPr>
          <w:rFonts w:ascii="Arial" w:hAnsi="Arial" w:cs="Arial"/>
          <w:b/>
          <w:bCs/>
          <w:i/>
          <w:iCs/>
        </w:rPr>
        <w:t>warm</w:t>
      </w:r>
      <w:r w:rsidRPr="0054458A">
        <w:rPr>
          <w:rFonts w:ascii="Arial" w:hAnsi="Arial" w:cs="Arial"/>
        </w:rPr>
        <w:t>, terwijl ze veel te veel warmte verliezen.</w:t>
      </w:r>
      <w:r w:rsidRPr="0054458A">
        <w:rPr>
          <w:rFonts w:ascii="Arial" w:hAnsi="Arial" w:cs="Arial"/>
          <w:b/>
          <w:bCs/>
          <w:i/>
          <w:iCs/>
        </w:rPr>
        <w:t>(“In de winter is een kruidenbittertje beter….”)</w:t>
      </w:r>
    </w:p>
    <w:p w14:paraId="61BA1FD4" w14:textId="5C48885B" w:rsidR="003B1750" w:rsidRDefault="003B1750">
      <w:pPr>
        <w:tabs>
          <w:tab w:val="left" w:pos="240"/>
        </w:tabs>
        <w:ind w:right="53"/>
        <w:jc w:val="both"/>
        <w:rPr>
          <w:rFonts w:ascii="Arial" w:hAnsi="Arial" w:cs="Arial"/>
        </w:rPr>
      </w:pPr>
    </w:p>
    <w:p w14:paraId="65A40005" w14:textId="4513E57A" w:rsidR="00277261" w:rsidRPr="00277261" w:rsidRDefault="00277261">
      <w:pPr>
        <w:tabs>
          <w:tab w:val="left" w:pos="240"/>
        </w:tabs>
        <w:ind w:right="53"/>
        <w:jc w:val="both"/>
        <w:rPr>
          <w:rFonts w:ascii="Arial" w:hAnsi="Arial" w:cs="Arial"/>
          <w:b/>
          <w:bCs/>
        </w:rPr>
      </w:pPr>
      <w:r w:rsidRPr="00277261">
        <w:rPr>
          <w:rFonts w:ascii="Arial" w:hAnsi="Arial" w:cs="Arial"/>
          <w:b/>
          <w:bCs/>
        </w:rPr>
        <w:t>Huid veroudering</w:t>
      </w:r>
    </w:p>
    <w:p w14:paraId="53272477" w14:textId="590222DD" w:rsidR="00277261" w:rsidRPr="00277261" w:rsidRDefault="00277261" w:rsidP="00277261">
      <w:pPr>
        <w:pStyle w:val="Normaalweb"/>
        <w:rPr>
          <w:rFonts w:ascii="Arial" w:hAnsi="Arial" w:cs="Arial"/>
        </w:rPr>
      </w:pPr>
      <w:r w:rsidRPr="00277261">
        <w:rPr>
          <w:rFonts w:ascii="Arial" w:hAnsi="Arial" w:cs="Arial"/>
        </w:rPr>
        <w:t>Vanaf dertig jaar begint de huid te verouderen. De huid vernieuwt zich minder snel, wordt slapper en krijgt rimpels en plooien. Ook ontstaan er  onregelmatigheden en kleurveranderingen.</w:t>
      </w:r>
    </w:p>
    <w:p w14:paraId="1FAEDC06" w14:textId="77777777" w:rsidR="00277261" w:rsidRPr="00277261" w:rsidRDefault="00277261" w:rsidP="00277261">
      <w:pPr>
        <w:widowControl/>
        <w:autoSpaceDE/>
        <w:autoSpaceDN/>
        <w:adjustRightInd/>
        <w:spacing w:before="100" w:beforeAutospacing="1" w:after="100" w:afterAutospacing="1"/>
        <w:outlineLvl w:val="2"/>
        <w:rPr>
          <w:rFonts w:ascii="Arial" w:hAnsi="Arial" w:cs="Arial"/>
          <w:b/>
          <w:bCs/>
        </w:rPr>
      </w:pPr>
      <w:r w:rsidRPr="00277261">
        <w:rPr>
          <w:rFonts w:ascii="Arial" w:hAnsi="Arial" w:cs="Arial"/>
          <w:b/>
          <w:bCs/>
        </w:rPr>
        <w:t>Dunnere huid</w:t>
      </w:r>
    </w:p>
    <w:p w14:paraId="123B9026" w14:textId="77777777" w:rsidR="00277261" w:rsidRPr="00277261" w:rsidRDefault="00277261" w:rsidP="00277261">
      <w:pPr>
        <w:widowControl/>
        <w:autoSpaceDE/>
        <w:autoSpaceDN/>
        <w:adjustRightInd/>
        <w:spacing w:before="100" w:beforeAutospacing="1" w:after="100" w:afterAutospacing="1"/>
        <w:rPr>
          <w:rFonts w:ascii="Arial" w:hAnsi="Arial" w:cs="Arial"/>
        </w:rPr>
      </w:pPr>
      <w:r w:rsidRPr="00277261">
        <w:rPr>
          <w:rFonts w:ascii="Arial" w:hAnsi="Arial" w:cs="Arial"/>
        </w:rPr>
        <w:t xml:space="preserve">Bij het ouder worden, neemt het aantal cellagen in de opperhuid af. Dit maakt de huid dunner en kwetsbaarder; wondjes genezen minder snel en bloedvaten zijn beter zichtbaar. Daarnaast neemt het aantal bloedvaten af, waardoor de doorbloeding vermindert. Ook het aantal talgklieren en </w:t>
      </w:r>
      <w:proofErr w:type="spellStart"/>
      <w:r w:rsidRPr="00277261">
        <w:rPr>
          <w:rFonts w:ascii="Arial" w:hAnsi="Arial" w:cs="Arial"/>
        </w:rPr>
        <w:t>elastinevezels</w:t>
      </w:r>
      <w:proofErr w:type="spellEnd"/>
      <w:r w:rsidRPr="00277261">
        <w:rPr>
          <w:rFonts w:ascii="Arial" w:hAnsi="Arial" w:cs="Arial"/>
        </w:rPr>
        <w:t xml:space="preserve"> loopt terug. Door minder talgklieren heb je een drogere huid, en het afbrokkelen van </w:t>
      </w:r>
      <w:proofErr w:type="spellStart"/>
      <w:r w:rsidRPr="00277261">
        <w:rPr>
          <w:rFonts w:ascii="Arial" w:hAnsi="Arial" w:cs="Arial"/>
        </w:rPr>
        <w:t>elastinevezels</w:t>
      </w:r>
      <w:proofErr w:type="spellEnd"/>
      <w:r w:rsidRPr="00277261">
        <w:rPr>
          <w:rFonts w:ascii="Arial" w:hAnsi="Arial" w:cs="Arial"/>
        </w:rPr>
        <w:t xml:space="preserve"> vermindert de elasticiteit van de huid waardoor rimpels ontstaan.</w:t>
      </w:r>
    </w:p>
    <w:p w14:paraId="492B06F4" w14:textId="1215BD9A" w:rsidR="00277261" w:rsidRDefault="00277261">
      <w:pPr>
        <w:pStyle w:val="p22"/>
        <w:tabs>
          <w:tab w:val="clear" w:pos="3180"/>
          <w:tab w:val="left" w:pos="0"/>
        </w:tabs>
        <w:spacing w:line="240" w:lineRule="auto"/>
        <w:ind w:left="0" w:right="53" w:hanging="1440"/>
        <w:rPr>
          <w:rFonts w:ascii="Arial" w:hAnsi="Arial" w:cs="Arial"/>
          <w:b/>
          <w:bCs/>
        </w:rPr>
      </w:pPr>
    </w:p>
    <w:p w14:paraId="02C0422F" w14:textId="77777777" w:rsidR="00277261" w:rsidRDefault="00BE7398" w:rsidP="00277261">
      <w:pPr>
        <w:pStyle w:val="p22"/>
        <w:tabs>
          <w:tab w:val="clear" w:pos="3180"/>
          <w:tab w:val="left" w:pos="0"/>
        </w:tabs>
        <w:spacing w:line="240" w:lineRule="auto"/>
        <w:ind w:left="0" w:right="53" w:firstLine="0"/>
        <w:rPr>
          <w:rFonts w:ascii="Arial" w:hAnsi="Arial" w:cs="Arial"/>
          <w:b/>
          <w:bCs/>
        </w:rPr>
      </w:pPr>
      <w:r w:rsidRPr="0054458A">
        <w:rPr>
          <w:rFonts w:ascii="Arial" w:hAnsi="Arial" w:cs="Arial"/>
          <w:b/>
          <w:bCs/>
        </w:rPr>
        <w:t xml:space="preserve">Haren. </w:t>
      </w:r>
    </w:p>
    <w:p w14:paraId="3C640359" w14:textId="45705D83" w:rsidR="003B1750" w:rsidRPr="0054458A" w:rsidRDefault="00BE7398" w:rsidP="00277261">
      <w:pPr>
        <w:pStyle w:val="p22"/>
        <w:tabs>
          <w:tab w:val="clear" w:pos="3180"/>
          <w:tab w:val="left" w:pos="0"/>
        </w:tabs>
        <w:spacing w:line="240" w:lineRule="auto"/>
        <w:ind w:left="0" w:right="53" w:firstLine="0"/>
        <w:rPr>
          <w:rFonts w:ascii="Arial" w:hAnsi="Arial" w:cs="Arial"/>
        </w:rPr>
      </w:pPr>
      <w:r w:rsidRPr="00DF4669">
        <w:rPr>
          <w:rFonts w:ascii="Arial" w:hAnsi="Arial" w:cs="Arial"/>
        </w:rPr>
        <w:t>Het</w:t>
      </w:r>
      <w:r w:rsidRPr="0054458A">
        <w:rPr>
          <w:rFonts w:ascii="Arial" w:hAnsi="Arial" w:cs="Arial"/>
          <w:b/>
          <w:bCs/>
        </w:rPr>
        <w:t xml:space="preserve"> </w:t>
      </w:r>
      <w:r w:rsidRPr="0054458A">
        <w:rPr>
          <w:rFonts w:ascii="Arial" w:hAnsi="Arial" w:cs="Arial"/>
        </w:rPr>
        <w:t>haar heeft bij ons de natuurlijke taak van beschutting verloren. Behalve enkele gedeelten (binnen</w:t>
      </w:r>
      <w:r w:rsidRPr="0054458A">
        <w:rPr>
          <w:rFonts w:ascii="Arial" w:hAnsi="Arial" w:cs="Arial"/>
        </w:rPr>
        <w:softHyphen/>
        <w:t xml:space="preserve">zijde van hand en voet, laatste vingerlid) is de huid echter behaard. Men moet evenwel onderscheid maken tussen de fijne, korte </w:t>
      </w:r>
      <w:r w:rsidRPr="0054458A">
        <w:rPr>
          <w:rFonts w:ascii="Arial" w:hAnsi="Arial" w:cs="Arial"/>
          <w:b/>
          <w:bCs/>
          <w:i/>
          <w:iCs/>
        </w:rPr>
        <w:t>wolharen</w:t>
      </w:r>
      <w:r w:rsidRPr="0054458A">
        <w:rPr>
          <w:rFonts w:ascii="Arial" w:hAnsi="Arial" w:cs="Arial"/>
          <w:i/>
          <w:iCs/>
        </w:rPr>
        <w:t xml:space="preserve"> </w:t>
      </w:r>
      <w:r w:rsidRPr="0054458A">
        <w:rPr>
          <w:rFonts w:ascii="Arial" w:hAnsi="Arial" w:cs="Arial"/>
        </w:rPr>
        <w:t xml:space="preserve">en de langere, dikke </w:t>
      </w:r>
      <w:proofErr w:type="spellStart"/>
      <w:r w:rsidRPr="0054458A">
        <w:rPr>
          <w:rFonts w:ascii="Arial" w:hAnsi="Arial" w:cs="Arial"/>
          <w:b/>
          <w:bCs/>
          <w:i/>
          <w:iCs/>
        </w:rPr>
        <w:t>dekharen</w:t>
      </w:r>
      <w:proofErr w:type="spellEnd"/>
      <w:r w:rsidRPr="0054458A">
        <w:rPr>
          <w:rFonts w:ascii="Arial" w:hAnsi="Arial" w:cs="Arial"/>
          <w:i/>
          <w:iCs/>
        </w:rPr>
        <w:t xml:space="preserve">, </w:t>
      </w:r>
      <w:r w:rsidRPr="0054458A">
        <w:rPr>
          <w:rFonts w:ascii="Arial" w:hAnsi="Arial" w:cs="Arial"/>
        </w:rPr>
        <w:t>zoals die van het hoofd (ca. 80.000).</w:t>
      </w:r>
    </w:p>
    <w:p w14:paraId="63E1466B" w14:textId="2CD8D885" w:rsidR="003B1750" w:rsidRPr="0054458A" w:rsidRDefault="00BE7398">
      <w:pPr>
        <w:pStyle w:val="p24"/>
        <w:spacing w:line="240" w:lineRule="auto"/>
        <w:ind w:left="0" w:right="53" w:hanging="1440"/>
        <w:rPr>
          <w:rFonts w:ascii="Arial" w:hAnsi="Arial" w:cs="Arial"/>
        </w:rPr>
      </w:pPr>
      <w:r w:rsidRPr="0054458A">
        <w:rPr>
          <w:rFonts w:ascii="Arial" w:hAnsi="Arial" w:cs="Arial"/>
        </w:rPr>
        <w:tab/>
        <w:t xml:space="preserve">Aan een haar onderscheidt men de </w:t>
      </w:r>
      <w:r w:rsidRPr="0054458A">
        <w:rPr>
          <w:rFonts w:ascii="Arial" w:hAnsi="Arial" w:cs="Arial"/>
          <w:b/>
          <w:bCs/>
          <w:i/>
          <w:iCs/>
        </w:rPr>
        <w:t>haarwortel</w:t>
      </w:r>
      <w:r w:rsidRPr="0054458A">
        <w:rPr>
          <w:rFonts w:ascii="Arial" w:hAnsi="Arial" w:cs="Arial"/>
        </w:rPr>
        <w:t xml:space="preserve">, die in de huid zit en de </w:t>
      </w:r>
      <w:r w:rsidRPr="0054458A">
        <w:rPr>
          <w:rFonts w:ascii="Arial" w:hAnsi="Arial" w:cs="Arial"/>
          <w:b/>
          <w:bCs/>
          <w:i/>
          <w:iCs/>
        </w:rPr>
        <w:t>haarschacht</w:t>
      </w:r>
      <w:r w:rsidRPr="0054458A">
        <w:rPr>
          <w:rFonts w:ascii="Arial" w:hAnsi="Arial" w:cs="Arial"/>
        </w:rPr>
        <w:t xml:space="preserve">, die boven de huid uitsteekt. De haarwortel zit in het </w:t>
      </w:r>
      <w:r w:rsidRPr="0054458A">
        <w:rPr>
          <w:rFonts w:ascii="Arial" w:hAnsi="Arial" w:cs="Arial"/>
          <w:b/>
          <w:bCs/>
          <w:i/>
          <w:iCs/>
        </w:rPr>
        <w:t>haarzakje</w:t>
      </w:r>
      <w:r w:rsidRPr="0054458A">
        <w:rPr>
          <w:rFonts w:ascii="Arial" w:hAnsi="Arial" w:cs="Arial"/>
        </w:rPr>
        <w:t xml:space="preserve">, een instulping van de kiemlaag in de lederhuid. De bodem van het haarzakje is ook weer ingestulpt; deze instulping, de </w:t>
      </w:r>
      <w:r w:rsidRPr="0054458A">
        <w:rPr>
          <w:rFonts w:ascii="Arial" w:hAnsi="Arial" w:cs="Arial"/>
          <w:b/>
          <w:bCs/>
          <w:i/>
          <w:iCs/>
        </w:rPr>
        <w:t>haarkiem</w:t>
      </w:r>
      <w:r w:rsidRPr="0054458A">
        <w:rPr>
          <w:rFonts w:ascii="Arial" w:hAnsi="Arial" w:cs="Arial"/>
        </w:rPr>
        <w:t xml:space="preserve">, vormt het haar. In de haarkiem zit de </w:t>
      </w:r>
      <w:r w:rsidRPr="0054458A">
        <w:rPr>
          <w:rFonts w:ascii="Arial" w:hAnsi="Arial" w:cs="Arial"/>
          <w:b/>
          <w:bCs/>
          <w:i/>
          <w:iCs/>
        </w:rPr>
        <w:t>haarpapil</w:t>
      </w:r>
      <w:r w:rsidRPr="0054458A">
        <w:rPr>
          <w:rFonts w:ascii="Arial" w:hAnsi="Arial" w:cs="Arial"/>
        </w:rPr>
        <w:t xml:space="preserve">, waarin zich de </w:t>
      </w:r>
      <w:r w:rsidRPr="0054458A">
        <w:rPr>
          <w:rFonts w:ascii="Arial" w:hAnsi="Arial" w:cs="Arial"/>
          <w:b/>
          <w:bCs/>
          <w:i/>
          <w:iCs/>
        </w:rPr>
        <w:t>bloedvaten bevinden, die de bouw</w:t>
      </w:r>
      <w:r w:rsidRPr="0054458A">
        <w:rPr>
          <w:rFonts w:ascii="Arial" w:hAnsi="Arial" w:cs="Arial"/>
          <w:b/>
          <w:bCs/>
          <w:i/>
          <w:iCs/>
        </w:rPr>
        <w:softHyphen/>
        <w:t>stoffen voor de haarcellen aanvoeren</w:t>
      </w:r>
      <w:r w:rsidRPr="0054458A">
        <w:rPr>
          <w:rFonts w:ascii="Arial" w:hAnsi="Arial" w:cs="Arial"/>
        </w:rPr>
        <w:t xml:space="preserve">. De haren bestaan uit een </w:t>
      </w:r>
      <w:r w:rsidRPr="0054458A">
        <w:rPr>
          <w:rFonts w:ascii="Arial" w:hAnsi="Arial" w:cs="Arial"/>
          <w:b/>
          <w:bCs/>
          <w:i/>
          <w:iCs/>
        </w:rPr>
        <w:t xml:space="preserve">schors- en een </w:t>
      </w:r>
      <w:r w:rsidR="00DF4669" w:rsidRPr="0054458A">
        <w:rPr>
          <w:rFonts w:ascii="Arial" w:hAnsi="Arial" w:cs="Arial"/>
          <w:b/>
          <w:bCs/>
          <w:i/>
          <w:iCs/>
        </w:rPr>
        <w:t>merg laag</w:t>
      </w:r>
      <w:r w:rsidRPr="0054458A">
        <w:rPr>
          <w:rFonts w:ascii="Arial" w:hAnsi="Arial" w:cs="Arial"/>
        </w:rPr>
        <w:t xml:space="preserve">. De </w:t>
      </w:r>
      <w:r w:rsidRPr="0054458A">
        <w:rPr>
          <w:rFonts w:ascii="Arial" w:hAnsi="Arial" w:cs="Arial"/>
          <w:b/>
          <w:bCs/>
          <w:i/>
          <w:iCs/>
        </w:rPr>
        <w:t>schorslaag bevat kleurstofkorrels</w:t>
      </w:r>
      <w:r w:rsidRPr="0054458A">
        <w:rPr>
          <w:rFonts w:ascii="Arial" w:hAnsi="Arial" w:cs="Arial"/>
        </w:rPr>
        <w:t>.</w:t>
      </w:r>
    </w:p>
    <w:p w14:paraId="545775F3" w14:textId="77777777" w:rsidR="003B1750" w:rsidRPr="0054458A" w:rsidRDefault="00BE7398">
      <w:pPr>
        <w:pStyle w:val="p24"/>
        <w:spacing w:line="240" w:lineRule="auto"/>
        <w:ind w:left="0" w:right="53" w:hanging="1440"/>
        <w:rPr>
          <w:rFonts w:ascii="Arial" w:hAnsi="Arial" w:cs="Arial"/>
        </w:rPr>
      </w:pPr>
      <w:r w:rsidRPr="0054458A">
        <w:rPr>
          <w:rFonts w:ascii="Arial" w:hAnsi="Arial" w:cs="Arial"/>
        </w:rPr>
        <w:tab/>
      </w:r>
    </w:p>
    <w:p w14:paraId="3A54C784" w14:textId="6FF9C948" w:rsidR="003B1750" w:rsidRPr="0054458A" w:rsidRDefault="00BE7398">
      <w:pPr>
        <w:pStyle w:val="p24"/>
        <w:spacing w:line="240" w:lineRule="auto"/>
        <w:ind w:left="0" w:right="53" w:hanging="1440"/>
        <w:rPr>
          <w:rFonts w:ascii="Arial" w:hAnsi="Arial" w:cs="Arial"/>
        </w:rPr>
      </w:pPr>
      <w:r w:rsidRPr="0054458A">
        <w:rPr>
          <w:rFonts w:ascii="Arial" w:hAnsi="Arial" w:cs="Arial"/>
        </w:rPr>
        <w:tab/>
        <w:t xml:space="preserve">Bij het </w:t>
      </w:r>
      <w:r w:rsidR="00DF4669" w:rsidRPr="0054458A">
        <w:rPr>
          <w:rFonts w:ascii="Arial" w:hAnsi="Arial" w:cs="Arial"/>
          <w:b/>
          <w:bCs/>
          <w:i/>
          <w:iCs/>
        </w:rPr>
        <w:t>grijs</w:t>
      </w:r>
      <w:r w:rsidR="00DF4669">
        <w:rPr>
          <w:rFonts w:ascii="Arial" w:hAnsi="Arial" w:cs="Arial"/>
          <w:b/>
          <w:bCs/>
          <w:i/>
          <w:iCs/>
        </w:rPr>
        <w:t xml:space="preserve"> </w:t>
      </w:r>
      <w:r w:rsidRPr="0054458A">
        <w:rPr>
          <w:rFonts w:ascii="Arial" w:hAnsi="Arial" w:cs="Arial"/>
          <w:b/>
          <w:bCs/>
          <w:i/>
          <w:iCs/>
        </w:rPr>
        <w:t>worden</w:t>
      </w:r>
      <w:r w:rsidRPr="0054458A">
        <w:rPr>
          <w:rFonts w:ascii="Arial" w:hAnsi="Arial" w:cs="Arial"/>
        </w:rPr>
        <w:t xml:space="preserve"> </w:t>
      </w:r>
      <w:r w:rsidRPr="0054458A">
        <w:rPr>
          <w:rFonts w:ascii="Arial" w:hAnsi="Arial" w:cs="Arial"/>
          <w:b/>
          <w:bCs/>
          <w:i/>
          <w:iCs/>
        </w:rPr>
        <w:t>verdwijnt dit pigment</w:t>
      </w:r>
      <w:r w:rsidRPr="0054458A">
        <w:rPr>
          <w:rFonts w:ascii="Arial" w:hAnsi="Arial" w:cs="Arial"/>
        </w:rPr>
        <w:t xml:space="preserve"> en komen er luchtbelletjes in de merg</w:t>
      </w:r>
      <w:r w:rsidR="00DF4669">
        <w:rPr>
          <w:rFonts w:ascii="Arial" w:hAnsi="Arial" w:cs="Arial"/>
        </w:rPr>
        <w:t xml:space="preserve"> </w:t>
      </w:r>
      <w:r w:rsidRPr="0054458A">
        <w:rPr>
          <w:rFonts w:ascii="Arial" w:hAnsi="Arial" w:cs="Arial"/>
        </w:rPr>
        <w:t>laag.</w:t>
      </w:r>
    </w:p>
    <w:p w14:paraId="6176DD6E" w14:textId="643ECACF" w:rsidR="003B1750" w:rsidRPr="0054458A" w:rsidRDefault="00BE7398">
      <w:pPr>
        <w:pStyle w:val="p24"/>
        <w:spacing w:line="240" w:lineRule="auto"/>
        <w:ind w:left="0" w:right="53" w:hanging="1440"/>
        <w:rPr>
          <w:rFonts w:ascii="Arial" w:hAnsi="Arial" w:cs="Arial"/>
          <w:b/>
          <w:bCs/>
        </w:rPr>
      </w:pPr>
      <w:r w:rsidRPr="0054458A">
        <w:rPr>
          <w:rFonts w:ascii="Arial" w:hAnsi="Arial" w:cs="Arial"/>
          <w:i/>
          <w:iCs/>
        </w:rPr>
        <w:tab/>
      </w:r>
      <w:r w:rsidRPr="0054458A">
        <w:rPr>
          <w:rFonts w:ascii="Arial" w:hAnsi="Arial" w:cs="Arial"/>
        </w:rPr>
        <w:t xml:space="preserve">De hoofdharen leven bij de vrouw 7-8 jaren of langer (bij de man wat korter) en worden dan door nieuwe vervangen, welke de oude, die los van de papillen raken, voor zich uit duwen. Op dwarse doorsnede zijn de haren rond of ovaal; de </w:t>
      </w:r>
      <w:r w:rsidR="00823EC8">
        <w:rPr>
          <w:rFonts w:ascii="Arial" w:hAnsi="Arial" w:cs="Arial"/>
        </w:rPr>
        <w:t>ovale</w:t>
      </w:r>
      <w:r w:rsidRPr="0054458A">
        <w:rPr>
          <w:rFonts w:ascii="Arial" w:hAnsi="Arial" w:cs="Arial"/>
        </w:rPr>
        <w:t xml:space="preserve"> soort haren krult sterk. Zowel de vorm als de kleur van het haar zijn erfelijk. Blonde mensen hebben meestal droger haar dan donkere. </w:t>
      </w:r>
    </w:p>
    <w:p w14:paraId="39211486" w14:textId="77777777" w:rsidR="00277261" w:rsidRDefault="00277261" w:rsidP="00277261">
      <w:pPr>
        <w:pStyle w:val="p35"/>
        <w:spacing w:line="240" w:lineRule="auto"/>
        <w:ind w:left="0" w:right="53" w:firstLine="0"/>
        <w:rPr>
          <w:rFonts w:ascii="Arial" w:hAnsi="Arial" w:cs="Arial"/>
          <w:b/>
          <w:bCs/>
        </w:rPr>
      </w:pPr>
    </w:p>
    <w:p w14:paraId="0C2DA9BC" w14:textId="77777777" w:rsidR="00277261" w:rsidRDefault="00BE7398" w:rsidP="00277261">
      <w:pPr>
        <w:pStyle w:val="p35"/>
        <w:spacing w:line="240" w:lineRule="auto"/>
        <w:ind w:left="0" w:right="53" w:firstLine="0"/>
        <w:rPr>
          <w:rFonts w:ascii="Arial" w:hAnsi="Arial" w:cs="Arial"/>
        </w:rPr>
      </w:pPr>
      <w:r w:rsidRPr="0054458A">
        <w:rPr>
          <w:rFonts w:ascii="Arial" w:hAnsi="Arial" w:cs="Arial"/>
          <w:b/>
          <w:bCs/>
        </w:rPr>
        <w:lastRenderedPageBreak/>
        <w:t>Haarverzorging</w:t>
      </w:r>
      <w:r w:rsidRPr="0054458A">
        <w:rPr>
          <w:rFonts w:ascii="Arial" w:hAnsi="Arial" w:cs="Arial"/>
        </w:rPr>
        <w:t xml:space="preserve">. </w:t>
      </w:r>
    </w:p>
    <w:p w14:paraId="7D188BAC" w14:textId="451D32AB" w:rsidR="003B1750" w:rsidRPr="0054458A" w:rsidRDefault="00BE7398" w:rsidP="00277261">
      <w:pPr>
        <w:pStyle w:val="p35"/>
        <w:spacing w:line="240" w:lineRule="auto"/>
        <w:ind w:left="0" w:right="53" w:firstLine="0"/>
        <w:rPr>
          <w:rFonts w:ascii="Arial" w:hAnsi="Arial" w:cs="Arial"/>
        </w:rPr>
      </w:pPr>
      <w:r w:rsidRPr="0054458A">
        <w:rPr>
          <w:rFonts w:ascii="Arial" w:hAnsi="Arial" w:cs="Arial"/>
        </w:rPr>
        <w:t xml:space="preserve">Te vet haar moet van tijd tot tijd worden </w:t>
      </w:r>
      <w:r w:rsidRPr="0054458A">
        <w:rPr>
          <w:rFonts w:ascii="Arial" w:hAnsi="Arial" w:cs="Arial"/>
          <w:b/>
          <w:bCs/>
          <w:i/>
          <w:iCs/>
        </w:rPr>
        <w:t>gewassen met een ontvettings</w:t>
      </w:r>
      <w:r w:rsidRPr="0054458A">
        <w:rPr>
          <w:rFonts w:ascii="Arial" w:hAnsi="Arial" w:cs="Arial"/>
          <w:b/>
          <w:bCs/>
          <w:i/>
          <w:iCs/>
        </w:rPr>
        <w:softHyphen/>
        <w:t>middel</w:t>
      </w:r>
      <w:r w:rsidRPr="0054458A">
        <w:rPr>
          <w:rFonts w:ascii="Arial" w:hAnsi="Arial" w:cs="Arial"/>
        </w:rPr>
        <w:t xml:space="preserve"> en het </w:t>
      </w:r>
      <w:r w:rsidRPr="0054458A">
        <w:rPr>
          <w:rFonts w:ascii="Arial" w:hAnsi="Arial" w:cs="Arial"/>
          <w:b/>
          <w:bCs/>
          <w:i/>
          <w:iCs/>
        </w:rPr>
        <w:t>te droge haar moet juist worden ingevet</w:t>
      </w:r>
      <w:r w:rsidRPr="0054458A">
        <w:rPr>
          <w:rFonts w:ascii="Arial" w:hAnsi="Arial" w:cs="Arial"/>
        </w:rPr>
        <w:t xml:space="preserve">. Door </w:t>
      </w:r>
      <w:r w:rsidRPr="0054458A">
        <w:rPr>
          <w:rFonts w:ascii="Arial" w:hAnsi="Arial" w:cs="Arial"/>
          <w:b/>
          <w:bCs/>
          <w:i/>
          <w:iCs/>
        </w:rPr>
        <w:t xml:space="preserve">borstelen </w:t>
      </w:r>
      <w:r w:rsidRPr="0054458A">
        <w:rPr>
          <w:rFonts w:ascii="Arial" w:hAnsi="Arial" w:cs="Arial"/>
        </w:rPr>
        <w:t xml:space="preserve">wordt de </w:t>
      </w:r>
      <w:r w:rsidRPr="0054458A">
        <w:rPr>
          <w:rFonts w:ascii="Arial" w:hAnsi="Arial" w:cs="Arial"/>
          <w:b/>
          <w:bCs/>
          <w:i/>
          <w:iCs/>
        </w:rPr>
        <w:t>haargroei bevorderd</w:t>
      </w:r>
      <w:r w:rsidRPr="0054458A">
        <w:rPr>
          <w:rFonts w:ascii="Arial" w:hAnsi="Arial" w:cs="Arial"/>
        </w:rPr>
        <w:t xml:space="preserve">. (Kun je dit verklaren??) Als de haren te oud worden, gaan de punten splijten (dode punten). Het zgn. </w:t>
      </w:r>
      <w:r w:rsidRPr="0054458A">
        <w:rPr>
          <w:rFonts w:ascii="Arial" w:hAnsi="Arial" w:cs="Arial"/>
          <w:b/>
          <w:bCs/>
          <w:i/>
          <w:iCs/>
        </w:rPr>
        <w:t>roos</w:t>
      </w:r>
      <w:r w:rsidRPr="0054458A">
        <w:rPr>
          <w:rFonts w:ascii="Arial" w:hAnsi="Arial" w:cs="Arial"/>
          <w:i/>
          <w:iCs/>
        </w:rPr>
        <w:t xml:space="preserve"> </w:t>
      </w:r>
      <w:r w:rsidRPr="0054458A">
        <w:rPr>
          <w:rFonts w:ascii="Arial" w:hAnsi="Arial" w:cs="Arial"/>
        </w:rPr>
        <w:t>bestaat uit huidschilfers en is geen ziekte.</w:t>
      </w:r>
    </w:p>
    <w:p w14:paraId="656EC09A" w14:textId="77777777" w:rsidR="00277261" w:rsidRDefault="00277261" w:rsidP="00277261">
      <w:pPr>
        <w:pStyle w:val="p36"/>
        <w:spacing w:line="240" w:lineRule="auto"/>
        <w:ind w:left="0" w:right="53" w:firstLine="0"/>
        <w:rPr>
          <w:rFonts w:ascii="Arial" w:hAnsi="Arial" w:cs="Arial"/>
          <w:b/>
          <w:bCs/>
        </w:rPr>
      </w:pPr>
    </w:p>
    <w:p w14:paraId="43C4D6DC" w14:textId="4ED53C15" w:rsidR="003B1750" w:rsidRPr="0054458A" w:rsidRDefault="00BE7398" w:rsidP="00277261">
      <w:pPr>
        <w:pStyle w:val="p36"/>
        <w:spacing w:line="240" w:lineRule="auto"/>
        <w:ind w:left="0" w:right="53" w:firstLine="0"/>
        <w:rPr>
          <w:rFonts w:ascii="Arial" w:hAnsi="Arial" w:cs="Arial"/>
        </w:rPr>
      </w:pPr>
      <w:r w:rsidRPr="0054458A">
        <w:rPr>
          <w:rFonts w:ascii="Arial" w:hAnsi="Arial" w:cs="Arial"/>
          <w:b/>
          <w:bCs/>
        </w:rPr>
        <w:t>Nagels</w:t>
      </w:r>
      <w:r w:rsidRPr="0054458A">
        <w:rPr>
          <w:rFonts w:ascii="Arial" w:hAnsi="Arial" w:cs="Arial"/>
        </w:rPr>
        <w:t xml:space="preserve">. De nagels rusten op een </w:t>
      </w:r>
      <w:r w:rsidRPr="0054458A">
        <w:rPr>
          <w:rFonts w:ascii="Arial" w:hAnsi="Arial" w:cs="Arial"/>
          <w:b/>
          <w:bCs/>
          <w:i/>
          <w:iCs/>
        </w:rPr>
        <w:t>nagelbed</w:t>
      </w:r>
      <w:r w:rsidRPr="0054458A">
        <w:rPr>
          <w:rFonts w:ascii="Arial" w:hAnsi="Arial" w:cs="Arial"/>
          <w:i/>
          <w:iCs/>
        </w:rPr>
        <w:t xml:space="preserve">. </w:t>
      </w:r>
      <w:r w:rsidRPr="0054458A">
        <w:rPr>
          <w:rFonts w:ascii="Arial" w:hAnsi="Arial" w:cs="Arial"/>
        </w:rPr>
        <w:t xml:space="preserve">De </w:t>
      </w:r>
      <w:proofErr w:type="spellStart"/>
      <w:r w:rsidRPr="0054458A">
        <w:rPr>
          <w:rFonts w:ascii="Arial" w:hAnsi="Arial" w:cs="Arial"/>
        </w:rPr>
        <w:t>achterrand</w:t>
      </w:r>
      <w:proofErr w:type="spellEnd"/>
      <w:r w:rsidRPr="0054458A">
        <w:rPr>
          <w:rFonts w:ascii="Arial" w:hAnsi="Arial" w:cs="Arial"/>
        </w:rPr>
        <w:t>, waar de belang</w:t>
      </w:r>
      <w:r w:rsidRPr="0054458A">
        <w:rPr>
          <w:rFonts w:ascii="Arial" w:hAnsi="Arial" w:cs="Arial"/>
        </w:rPr>
        <w:softHyphen/>
        <w:t xml:space="preserve">rijkste groei plaats vindt, heet </w:t>
      </w:r>
      <w:r w:rsidRPr="0054458A">
        <w:rPr>
          <w:rFonts w:ascii="Arial" w:hAnsi="Arial" w:cs="Arial"/>
          <w:b/>
          <w:bCs/>
          <w:i/>
          <w:iCs/>
        </w:rPr>
        <w:t>nagelkiem</w:t>
      </w:r>
      <w:r w:rsidRPr="0054458A">
        <w:rPr>
          <w:rFonts w:ascii="Arial" w:hAnsi="Arial" w:cs="Arial"/>
          <w:i/>
          <w:iCs/>
        </w:rPr>
        <w:t xml:space="preserve">. </w:t>
      </w:r>
      <w:r w:rsidRPr="0054458A">
        <w:rPr>
          <w:rFonts w:ascii="Arial" w:hAnsi="Arial" w:cs="Arial"/>
        </w:rPr>
        <w:t>Een nieuwe nagel groeit in 4-5 maanden. De nagels beschermen de vingertoppen en versterken de tastzin.</w:t>
      </w:r>
    </w:p>
    <w:p w14:paraId="71738CFC" w14:textId="77777777" w:rsidR="003B1750" w:rsidRPr="0054458A" w:rsidRDefault="003B1750">
      <w:pPr>
        <w:tabs>
          <w:tab w:val="left" w:pos="200"/>
        </w:tabs>
        <w:ind w:right="53"/>
        <w:jc w:val="both"/>
        <w:rPr>
          <w:rFonts w:ascii="Arial" w:hAnsi="Arial" w:cs="Arial"/>
        </w:rPr>
      </w:pPr>
    </w:p>
    <w:p w14:paraId="78F4A24B" w14:textId="0E623E7E" w:rsidR="003B1750" w:rsidRDefault="00BE7398" w:rsidP="00D41EE1">
      <w:pPr>
        <w:pStyle w:val="p35"/>
        <w:spacing w:line="240" w:lineRule="auto"/>
        <w:ind w:left="0" w:right="53" w:firstLine="0"/>
        <w:rPr>
          <w:rFonts w:ascii="Arial" w:hAnsi="Arial" w:cs="Arial"/>
        </w:rPr>
      </w:pPr>
      <w:r w:rsidRPr="0054458A">
        <w:rPr>
          <w:rFonts w:ascii="Arial" w:hAnsi="Arial" w:cs="Arial"/>
          <w:b/>
          <w:bCs/>
        </w:rPr>
        <w:t>Vingerafdrukken</w:t>
      </w:r>
      <w:r w:rsidRPr="0054458A">
        <w:rPr>
          <w:rFonts w:ascii="Arial" w:hAnsi="Arial" w:cs="Arial"/>
        </w:rPr>
        <w:t xml:space="preserve">. De vingerafdrukken zijn bij geen twee mensen precies gelijk; wel kan er grote overeenkomst zijn. Zo bestaat er vaak grote overeenkomst in het verloop der lijnen tussen de vingerafdrukken van tweelingen en tussen die van ouders en kinderen. Het patroon blijft gedurende het leven onveranderd. Na letsel keert het zelfde vingerpatroon terug, behalve bij een blijvend litteken. Het vingerpatroon is </w:t>
      </w:r>
      <w:r w:rsidRPr="0054458A">
        <w:rPr>
          <w:rFonts w:ascii="Arial" w:hAnsi="Arial" w:cs="Arial"/>
          <w:b/>
          <w:bCs/>
          <w:i/>
          <w:iCs/>
        </w:rPr>
        <w:t>erfelijk</w:t>
      </w:r>
      <w:r w:rsidRPr="0054458A">
        <w:rPr>
          <w:rFonts w:ascii="Arial" w:hAnsi="Arial" w:cs="Arial"/>
        </w:rPr>
        <w:t>.</w:t>
      </w:r>
    </w:p>
    <w:p w14:paraId="6A041E18" w14:textId="7326B751" w:rsidR="00B41197" w:rsidRDefault="00DF4669" w:rsidP="00B41197">
      <w:pPr>
        <w:pStyle w:val="p35"/>
        <w:spacing w:line="240" w:lineRule="auto"/>
        <w:ind w:left="0" w:right="53"/>
        <w:jc w:val="center"/>
        <w:rPr>
          <w:rFonts w:ascii="Arial" w:hAnsi="Arial" w:cs="Arial"/>
        </w:rPr>
      </w:pPr>
      <w:r>
        <w:rPr>
          <w:rFonts w:ascii="Arial" w:hAnsi="Arial" w:cs="Arial"/>
        </w:rPr>
        <w:pict w14:anchorId="048EBCC9">
          <v:shape id="_x0000_i1026" type="#_x0000_t75" style="width:136.5pt;height:271.7pt">
            <v:imagedata r:id="rId10" o:title="vingerafdruk"/>
          </v:shape>
        </w:pict>
      </w:r>
    </w:p>
    <w:p w14:paraId="061E6E36" w14:textId="737F1416" w:rsidR="00D41EE1" w:rsidRPr="00D41EE1" w:rsidRDefault="00D41EE1" w:rsidP="00D41EE1">
      <w:pPr>
        <w:pStyle w:val="p35"/>
        <w:spacing w:line="240" w:lineRule="auto"/>
        <w:ind w:left="0" w:right="53"/>
        <w:rPr>
          <w:rFonts w:ascii="Arial" w:hAnsi="Arial" w:cs="Arial"/>
          <w:b/>
          <w:bCs/>
        </w:rPr>
      </w:pPr>
      <w:r w:rsidRPr="00D41EE1">
        <w:rPr>
          <w:rFonts w:ascii="Arial" w:hAnsi="Arial" w:cs="Arial"/>
          <w:b/>
          <w:bCs/>
        </w:rPr>
        <w:t>Vragen over de huid: overhoor jezelf!</w:t>
      </w:r>
    </w:p>
    <w:p w14:paraId="4DBEC7C4" w14:textId="77777777" w:rsidR="00DF4669" w:rsidRDefault="00DF4669" w:rsidP="00D41EE1">
      <w:pPr>
        <w:pStyle w:val="p35"/>
        <w:spacing w:line="240" w:lineRule="auto"/>
        <w:ind w:left="0" w:right="53"/>
        <w:rPr>
          <w:rFonts w:ascii="Arial" w:hAnsi="Arial" w:cs="Arial"/>
        </w:rPr>
        <w:sectPr w:rsidR="00DF4669" w:rsidSect="00DF4669">
          <w:headerReference w:type="even" r:id="rId11"/>
          <w:headerReference w:type="default" r:id="rId12"/>
          <w:pgSz w:w="12000" w:h="16840" w:code="9"/>
          <w:pgMar w:top="1134" w:right="1418" w:bottom="1134" w:left="1457" w:header="1440" w:footer="709" w:gutter="0"/>
          <w:cols w:space="708"/>
          <w:noEndnote/>
        </w:sectPr>
      </w:pPr>
    </w:p>
    <w:p w14:paraId="6D327F68" w14:textId="71150070" w:rsidR="00D41EE1" w:rsidRDefault="00D41EE1" w:rsidP="00D41EE1">
      <w:pPr>
        <w:pStyle w:val="p35"/>
        <w:spacing w:line="240" w:lineRule="auto"/>
        <w:ind w:left="0" w:right="53"/>
        <w:rPr>
          <w:rFonts w:ascii="Arial" w:hAnsi="Arial" w:cs="Arial"/>
        </w:rPr>
      </w:pPr>
    </w:p>
    <w:p w14:paraId="56D0752A" w14:textId="77777777" w:rsidR="00DF4669" w:rsidRPr="00DF4669" w:rsidRDefault="00255D2B" w:rsidP="001154F7">
      <w:pPr>
        <w:widowControl/>
        <w:numPr>
          <w:ilvl w:val="0"/>
          <w:numId w:val="3"/>
        </w:numPr>
        <w:autoSpaceDE/>
        <w:autoSpaceDN/>
        <w:adjustRightInd/>
        <w:spacing w:after="160"/>
        <w:ind w:right="53"/>
        <w:rPr>
          <w:rFonts w:ascii="Arial" w:hAnsi="Arial" w:cs="Arial"/>
        </w:rPr>
      </w:pPr>
      <w:r w:rsidRPr="00DF4669">
        <w:rPr>
          <w:rFonts w:ascii="Arial" w:eastAsia="Calibri" w:hAnsi="Arial" w:cs="Arial"/>
          <w:lang w:eastAsia="en-US"/>
        </w:rPr>
        <w:t>Waarvoor dient de huid?</w:t>
      </w:r>
    </w:p>
    <w:p w14:paraId="19BCE39A" w14:textId="4DAF3D53" w:rsidR="00255D2B" w:rsidRPr="00DF4669" w:rsidRDefault="00255D2B" w:rsidP="001154F7">
      <w:pPr>
        <w:widowControl/>
        <w:numPr>
          <w:ilvl w:val="0"/>
          <w:numId w:val="3"/>
        </w:numPr>
        <w:autoSpaceDE/>
        <w:autoSpaceDN/>
        <w:adjustRightInd/>
        <w:spacing w:after="160"/>
        <w:ind w:right="53"/>
        <w:rPr>
          <w:rFonts w:ascii="Arial" w:hAnsi="Arial" w:cs="Arial"/>
        </w:rPr>
      </w:pPr>
      <w:r w:rsidRPr="00DF4669">
        <w:rPr>
          <w:rFonts w:ascii="Arial" w:hAnsi="Arial" w:cs="Arial"/>
        </w:rPr>
        <w:t>Wanneer ervaar je je huid?</w:t>
      </w:r>
    </w:p>
    <w:p w14:paraId="78B0E691" w14:textId="162BA833" w:rsidR="00D41EE1" w:rsidRDefault="00D41EE1" w:rsidP="00D41EE1">
      <w:pPr>
        <w:pStyle w:val="p35"/>
        <w:numPr>
          <w:ilvl w:val="0"/>
          <w:numId w:val="3"/>
        </w:numPr>
        <w:spacing w:line="240" w:lineRule="auto"/>
        <w:ind w:right="53"/>
        <w:rPr>
          <w:rFonts w:ascii="Arial" w:hAnsi="Arial" w:cs="Arial"/>
        </w:rPr>
      </w:pPr>
      <w:r>
        <w:rPr>
          <w:rFonts w:ascii="Arial" w:hAnsi="Arial" w:cs="Arial"/>
        </w:rPr>
        <w:t>Uit welke lagen bestaat de huid?</w:t>
      </w:r>
    </w:p>
    <w:p w14:paraId="23E05B23" w14:textId="77777777" w:rsidR="00DF4669" w:rsidRDefault="00DF4669" w:rsidP="00DF4669">
      <w:pPr>
        <w:pStyle w:val="p35"/>
        <w:spacing w:line="240" w:lineRule="auto"/>
        <w:ind w:left="504" w:right="53" w:firstLine="0"/>
        <w:rPr>
          <w:rFonts w:ascii="Arial" w:hAnsi="Arial" w:cs="Arial"/>
        </w:rPr>
      </w:pPr>
    </w:p>
    <w:p w14:paraId="4940054B" w14:textId="7A4C9502"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piment?</w:t>
      </w:r>
    </w:p>
    <w:p w14:paraId="237D747D" w14:textId="77777777" w:rsidR="00DF4669" w:rsidRDefault="00DF4669" w:rsidP="00DF4669">
      <w:pPr>
        <w:pStyle w:val="Lijstalinea"/>
        <w:rPr>
          <w:rFonts w:ascii="Arial" w:hAnsi="Arial" w:cs="Arial"/>
        </w:rPr>
      </w:pPr>
    </w:p>
    <w:p w14:paraId="5A40A62D" w14:textId="711FAF4E" w:rsidR="00D41EE1" w:rsidRDefault="00D41EE1" w:rsidP="00D41EE1">
      <w:pPr>
        <w:pStyle w:val="p35"/>
        <w:numPr>
          <w:ilvl w:val="0"/>
          <w:numId w:val="3"/>
        </w:numPr>
        <w:spacing w:line="240" w:lineRule="auto"/>
        <w:ind w:right="53"/>
        <w:rPr>
          <w:rFonts w:ascii="Arial" w:hAnsi="Arial" w:cs="Arial"/>
        </w:rPr>
      </w:pPr>
      <w:r>
        <w:rPr>
          <w:rFonts w:ascii="Arial" w:hAnsi="Arial" w:cs="Arial"/>
        </w:rPr>
        <w:t>Wat vind je in de lederhuid?</w:t>
      </w:r>
    </w:p>
    <w:p w14:paraId="67953E24" w14:textId="1EEAA432" w:rsidR="00D41EE1" w:rsidRDefault="00D41EE1" w:rsidP="00D41EE1">
      <w:pPr>
        <w:pStyle w:val="p35"/>
        <w:numPr>
          <w:ilvl w:val="0"/>
          <w:numId w:val="3"/>
        </w:numPr>
        <w:spacing w:line="240" w:lineRule="auto"/>
        <w:ind w:right="53"/>
        <w:rPr>
          <w:rFonts w:ascii="Arial" w:hAnsi="Arial" w:cs="Arial"/>
        </w:rPr>
      </w:pPr>
      <w:r>
        <w:rPr>
          <w:rFonts w:ascii="Arial" w:hAnsi="Arial" w:cs="Arial"/>
        </w:rPr>
        <w:t>Hoe reageert de huid bij koude en warmte?</w:t>
      </w:r>
    </w:p>
    <w:p w14:paraId="2AA9E244" w14:textId="77777777" w:rsidR="00DF4669" w:rsidRDefault="00DF4669" w:rsidP="00DF4669">
      <w:pPr>
        <w:pStyle w:val="p35"/>
        <w:spacing w:line="240" w:lineRule="auto"/>
        <w:ind w:left="504" w:right="53" w:firstLine="0"/>
        <w:rPr>
          <w:rFonts w:ascii="Arial" w:hAnsi="Arial" w:cs="Arial"/>
        </w:rPr>
      </w:pPr>
    </w:p>
    <w:p w14:paraId="44F0532F" w14:textId="525A04D9"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de veroudering van de huid?</w:t>
      </w:r>
    </w:p>
    <w:p w14:paraId="4FF1E542" w14:textId="77777777" w:rsidR="00DF4669" w:rsidRDefault="00DF4669" w:rsidP="00DF4669">
      <w:pPr>
        <w:pStyle w:val="Lijstalinea"/>
        <w:rPr>
          <w:rFonts w:ascii="Arial" w:hAnsi="Arial" w:cs="Arial"/>
        </w:rPr>
      </w:pPr>
    </w:p>
    <w:p w14:paraId="52426035" w14:textId="0DF5048C"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haarverzorging?</w:t>
      </w:r>
    </w:p>
    <w:p w14:paraId="4E275043" w14:textId="77777777" w:rsidR="00DF4669" w:rsidRDefault="00DF4669" w:rsidP="00DF4669">
      <w:pPr>
        <w:pStyle w:val="Lijstalinea"/>
        <w:rPr>
          <w:rFonts w:ascii="Arial" w:hAnsi="Arial" w:cs="Arial"/>
        </w:rPr>
      </w:pPr>
    </w:p>
    <w:p w14:paraId="6F153CB3" w14:textId="553F087C"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de vingerafdruk?</w:t>
      </w:r>
    </w:p>
    <w:p w14:paraId="0F64535D" w14:textId="77777777" w:rsidR="00DF4669" w:rsidRDefault="00DF4669" w:rsidP="00DF4669">
      <w:pPr>
        <w:pStyle w:val="Lijstalinea"/>
        <w:rPr>
          <w:rFonts w:ascii="Arial" w:hAnsi="Arial" w:cs="Arial"/>
        </w:rPr>
      </w:pPr>
    </w:p>
    <w:p w14:paraId="486C46A8" w14:textId="16DED773" w:rsidR="00255D2B" w:rsidRDefault="00255D2B" w:rsidP="005F057B">
      <w:pPr>
        <w:widowControl/>
        <w:numPr>
          <w:ilvl w:val="0"/>
          <w:numId w:val="3"/>
        </w:numPr>
        <w:autoSpaceDE/>
        <w:autoSpaceDN/>
        <w:adjustRightInd/>
        <w:spacing w:after="160" w:line="259" w:lineRule="auto"/>
        <w:contextualSpacing/>
        <w:rPr>
          <w:rFonts w:ascii="Arial" w:eastAsia="Calibri" w:hAnsi="Arial" w:cs="Arial"/>
          <w:lang w:eastAsia="en-US"/>
        </w:rPr>
      </w:pPr>
      <w:r w:rsidRPr="00B80FF8">
        <w:rPr>
          <w:rFonts w:ascii="Arial" w:eastAsia="Calibri" w:hAnsi="Arial" w:cs="Arial"/>
          <w:lang w:eastAsia="en-US"/>
        </w:rPr>
        <w:t>Waar is de huid dun</w:t>
      </w:r>
      <w:r w:rsidR="00B80FF8" w:rsidRPr="00B80FF8">
        <w:rPr>
          <w:rFonts w:ascii="Arial" w:eastAsia="Calibri" w:hAnsi="Arial" w:cs="Arial"/>
          <w:lang w:eastAsia="en-US"/>
        </w:rPr>
        <w:t xml:space="preserve"> en waar dik?</w:t>
      </w:r>
    </w:p>
    <w:p w14:paraId="4D7A9F3C" w14:textId="77777777" w:rsidR="00DF4669" w:rsidRDefault="00DF4669" w:rsidP="00DF4669">
      <w:pPr>
        <w:pStyle w:val="Lijstalinea"/>
        <w:rPr>
          <w:rFonts w:ascii="Arial" w:eastAsia="Calibri" w:hAnsi="Arial" w:cs="Arial"/>
          <w:lang w:eastAsia="en-US"/>
        </w:rPr>
      </w:pPr>
    </w:p>
    <w:p w14:paraId="6E4130C3" w14:textId="33338F11" w:rsidR="00255D2B" w:rsidRPr="00255D2B" w:rsidRDefault="00255D2B" w:rsidP="00B80FF8">
      <w:pPr>
        <w:widowControl/>
        <w:numPr>
          <w:ilvl w:val="0"/>
          <w:numId w:val="3"/>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Noem enkele huidaandoeningen</w:t>
      </w:r>
      <w:r w:rsidRPr="00255D2B">
        <w:rPr>
          <w:rFonts w:ascii="Arial" w:eastAsia="Calibri" w:hAnsi="Arial" w:cs="Arial"/>
          <w:lang w:eastAsia="en-US"/>
        </w:rPr>
        <w:tab/>
      </w:r>
      <w:r w:rsidRPr="00255D2B">
        <w:rPr>
          <w:rFonts w:ascii="Arial" w:eastAsia="Calibri" w:hAnsi="Arial" w:cs="Arial"/>
          <w:lang w:eastAsia="en-US"/>
        </w:rPr>
        <w:tab/>
      </w:r>
    </w:p>
    <w:p w14:paraId="1AEC6788" w14:textId="77777777" w:rsidR="00DF4669" w:rsidRDefault="00DF4669" w:rsidP="00B41197">
      <w:pPr>
        <w:pStyle w:val="p35"/>
        <w:spacing w:line="240" w:lineRule="auto"/>
        <w:ind w:left="0" w:right="53"/>
        <w:jc w:val="center"/>
        <w:rPr>
          <w:rFonts w:ascii="Arial" w:hAnsi="Arial" w:cs="Arial"/>
          <w:b/>
          <w:bCs/>
        </w:rPr>
        <w:sectPr w:rsidR="00DF4669" w:rsidSect="00DF4669">
          <w:type w:val="continuous"/>
          <w:pgSz w:w="12000" w:h="16840" w:code="9"/>
          <w:pgMar w:top="1134" w:right="1418" w:bottom="1134" w:left="1457" w:header="1440" w:footer="709" w:gutter="0"/>
          <w:cols w:num="2" w:space="709"/>
          <w:noEndnote/>
        </w:sectPr>
      </w:pPr>
    </w:p>
    <w:p w14:paraId="5E7EFDD6" w14:textId="2B028671" w:rsidR="004B4156" w:rsidRPr="004B4156" w:rsidRDefault="004B4156" w:rsidP="00B41197">
      <w:pPr>
        <w:pStyle w:val="p35"/>
        <w:spacing w:line="240" w:lineRule="auto"/>
        <w:ind w:left="0" w:right="53"/>
        <w:jc w:val="center"/>
        <w:rPr>
          <w:rFonts w:ascii="Arial" w:hAnsi="Arial" w:cs="Arial"/>
          <w:b/>
          <w:bCs/>
        </w:rPr>
      </w:pPr>
      <w:r w:rsidRPr="004B4156">
        <w:rPr>
          <w:rFonts w:ascii="Arial" w:hAnsi="Arial" w:cs="Arial"/>
          <w:b/>
          <w:bCs/>
        </w:rPr>
        <w:t>0-0-0-0-0</w:t>
      </w:r>
    </w:p>
    <w:sectPr w:rsidR="004B4156" w:rsidRPr="004B4156" w:rsidSect="00DF4669">
      <w:type w:val="continuous"/>
      <w:pgSz w:w="12000" w:h="16840" w:code="9"/>
      <w:pgMar w:top="1134" w:right="1418" w:bottom="1134" w:left="1457" w:header="1440"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E424" w14:textId="77777777" w:rsidR="003B1750" w:rsidRDefault="00BE7398">
      <w:r>
        <w:separator/>
      </w:r>
    </w:p>
  </w:endnote>
  <w:endnote w:type="continuationSeparator" w:id="0">
    <w:p w14:paraId="1EE3426C" w14:textId="77777777" w:rsidR="003B1750" w:rsidRDefault="00BE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1619" w14:textId="77777777" w:rsidR="003B1750" w:rsidRDefault="00BE7398">
      <w:r>
        <w:separator/>
      </w:r>
    </w:p>
  </w:footnote>
  <w:footnote w:type="continuationSeparator" w:id="0">
    <w:p w14:paraId="596E4B01" w14:textId="77777777" w:rsidR="003B1750" w:rsidRDefault="00BE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1A9C" w14:textId="77777777" w:rsidR="003B1750" w:rsidRDefault="00BE739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349402" w14:textId="77777777" w:rsidR="003B1750" w:rsidRDefault="003B17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747B" w14:textId="77777777" w:rsidR="003B1750" w:rsidRDefault="00BE739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3797FDC" w14:textId="77777777" w:rsidR="003B1750" w:rsidRDefault="003B17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9AF"/>
    <w:multiLevelType w:val="hybridMultilevel"/>
    <w:tmpl w:val="71FEB530"/>
    <w:lvl w:ilvl="0" w:tplc="B86EE32A">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 w15:restartNumberingAfterBreak="0">
    <w:nsid w:val="03BE4BED"/>
    <w:multiLevelType w:val="hybridMultilevel"/>
    <w:tmpl w:val="04184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6E27EC"/>
    <w:multiLevelType w:val="hybridMultilevel"/>
    <w:tmpl w:val="9620D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72A8C"/>
    <w:multiLevelType w:val="multilevel"/>
    <w:tmpl w:val="077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B5A49"/>
    <w:multiLevelType w:val="hybridMultilevel"/>
    <w:tmpl w:val="E9FCF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40460F"/>
    <w:multiLevelType w:val="multilevel"/>
    <w:tmpl w:val="EE26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58A"/>
    <w:rsid w:val="001768F4"/>
    <w:rsid w:val="00255D2B"/>
    <w:rsid w:val="00277261"/>
    <w:rsid w:val="00293724"/>
    <w:rsid w:val="003B1750"/>
    <w:rsid w:val="003D44EA"/>
    <w:rsid w:val="004B4156"/>
    <w:rsid w:val="0054458A"/>
    <w:rsid w:val="005A6F08"/>
    <w:rsid w:val="00632EEC"/>
    <w:rsid w:val="0075660F"/>
    <w:rsid w:val="00783AED"/>
    <w:rsid w:val="00823EC8"/>
    <w:rsid w:val="009505BB"/>
    <w:rsid w:val="009E55E1"/>
    <w:rsid w:val="00B41197"/>
    <w:rsid w:val="00B80FF8"/>
    <w:rsid w:val="00BE7398"/>
    <w:rsid w:val="00C91155"/>
    <w:rsid w:val="00CE37CE"/>
    <w:rsid w:val="00D41EE1"/>
    <w:rsid w:val="00D5111B"/>
    <w:rsid w:val="00DF4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2F8DF72"/>
  <w15:chartTrackingRefBased/>
  <w15:docId w15:val="{9327D0D0-0F96-43E2-93DF-D0FAC11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sz w:val="24"/>
      <w:szCs w:val="24"/>
    </w:rPr>
  </w:style>
  <w:style w:type="paragraph" w:styleId="Kop3">
    <w:name w:val="heading 3"/>
    <w:basedOn w:val="Standaard"/>
    <w:link w:val="Kop3Char"/>
    <w:uiPriority w:val="9"/>
    <w:qFormat/>
    <w:rsid w:val="00277261"/>
    <w:pPr>
      <w:widowControl/>
      <w:autoSpaceDE/>
      <w:autoSpaceDN/>
      <w:adjustRightInd/>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0">
    <w:name w:val="p0"/>
    <w:basedOn w:val="Standaard"/>
    <w:pPr>
      <w:tabs>
        <w:tab w:val="left" w:pos="720"/>
      </w:tabs>
      <w:spacing w:line="240" w:lineRule="atLeast"/>
      <w:jc w:val="both"/>
    </w:pPr>
  </w:style>
  <w:style w:type="paragraph" w:customStyle="1" w:styleId="p1">
    <w:name w:val="p1"/>
    <w:basedOn w:val="Standaard"/>
    <w:pPr>
      <w:tabs>
        <w:tab w:val="left" w:pos="720"/>
      </w:tabs>
      <w:spacing w:line="240" w:lineRule="atLeast"/>
      <w:jc w:val="both"/>
    </w:pPr>
  </w:style>
  <w:style w:type="paragraph" w:customStyle="1" w:styleId="p2">
    <w:name w:val="p2"/>
    <w:basedOn w:val="Standaard"/>
    <w:pPr>
      <w:tabs>
        <w:tab w:val="left" w:pos="720"/>
      </w:tabs>
      <w:spacing w:line="240" w:lineRule="atLeast"/>
      <w:jc w:val="both"/>
    </w:pPr>
  </w:style>
  <w:style w:type="paragraph" w:customStyle="1" w:styleId="p3">
    <w:name w:val="p3"/>
    <w:basedOn w:val="Standaard"/>
    <w:pPr>
      <w:tabs>
        <w:tab w:val="left" w:pos="240"/>
      </w:tabs>
      <w:spacing w:line="240" w:lineRule="atLeast"/>
      <w:ind w:left="1440" w:firstLine="288"/>
      <w:jc w:val="both"/>
    </w:pPr>
  </w:style>
  <w:style w:type="paragraph" w:customStyle="1" w:styleId="p4">
    <w:name w:val="p4"/>
    <w:basedOn w:val="Standaard"/>
    <w:pPr>
      <w:tabs>
        <w:tab w:val="left" w:pos="1580"/>
      </w:tabs>
      <w:spacing w:line="240" w:lineRule="atLeast"/>
      <w:ind w:left="140"/>
      <w:jc w:val="both"/>
    </w:pPr>
  </w:style>
  <w:style w:type="paragraph" w:customStyle="1" w:styleId="t5">
    <w:name w:val="t5"/>
    <w:basedOn w:val="Standaard"/>
    <w:pPr>
      <w:spacing w:line="240" w:lineRule="atLeast"/>
    </w:pPr>
  </w:style>
  <w:style w:type="paragraph" w:customStyle="1" w:styleId="t6">
    <w:name w:val="t6"/>
    <w:basedOn w:val="Standaard"/>
    <w:pPr>
      <w:spacing w:line="240" w:lineRule="atLeast"/>
    </w:pPr>
  </w:style>
  <w:style w:type="paragraph" w:customStyle="1" w:styleId="t7">
    <w:name w:val="t7"/>
    <w:basedOn w:val="Standaard"/>
    <w:pPr>
      <w:spacing w:line="240" w:lineRule="atLeast"/>
    </w:pPr>
  </w:style>
  <w:style w:type="paragraph" w:customStyle="1" w:styleId="p8">
    <w:name w:val="p8"/>
    <w:basedOn w:val="Standaard"/>
    <w:pPr>
      <w:tabs>
        <w:tab w:val="left" w:pos="720"/>
      </w:tabs>
      <w:spacing w:line="240" w:lineRule="atLeast"/>
    </w:pPr>
  </w:style>
  <w:style w:type="paragraph" w:customStyle="1" w:styleId="p9">
    <w:name w:val="p9"/>
    <w:basedOn w:val="Standaard"/>
    <w:pPr>
      <w:tabs>
        <w:tab w:val="left" w:pos="720"/>
      </w:tabs>
      <w:spacing w:line="240" w:lineRule="atLeast"/>
    </w:pPr>
  </w:style>
  <w:style w:type="paragraph" w:customStyle="1" w:styleId="c10">
    <w:name w:val="c10"/>
    <w:basedOn w:val="Standaard"/>
    <w:pPr>
      <w:spacing w:line="240" w:lineRule="atLeast"/>
      <w:jc w:val="center"/>
    </w:pPr>
  </w:style>
  <w:style w:type="paragraph" w:customStyle="1" w:styleId="p11">
    <w:name w:val="p11"/>
    <w:basedOn w:val="Standaard"/>
    <w:pPr>
      <w:tabs>
        <w:tab w:val="left" w:pos="720"/>
      </w:tabs>
      <w:spacing w:line="240" w:lineRule="atLeast"/>
    </w:pPr>
  </w:style>
  <w:style w:type="paragraph" w:customStyle="1" w:styleId="p12">
    <w:name w:val="p12"/>
    <w:basedOn w:val="Standaard"/>
    <w:pPr>
      <w:tabs>
        <w:tab w:val="left" w:pos="260"/>
      </w:tabs>
      <w:spacing w:line="240" w:lineRule="atLeast"/>
      <w:ind w:left="1152" w:hanging="288"/>
    </w:pPr>
  </w:style>
  <w:style w:type="paragraph" w:customStyle="1" w:styleId="p13">
    <w:name w:val="p13"/>
    <w:basedOn w:val="Standaard"/>
    <w:pPr>
      <w:tabs>
        <w:tab w:val="left" w:pos="720"/>
      </w:tabs>
      <w:spacing w:line="240" w:lineRule="atLeast"/>
      <w:jc w:val="both"/>
    </w:pPr>
  </w:style>
  <w:style w:type="paragraph" w:customStyle="1" w:styleId="p14">
    <w:name w:val="p14"/>
    <w:basedOn w:val="Standaard"/>
    <w:pPr>
      <w:spacing w:line="220" w:lineRule="atLeast"/>
      <w:ind w:left="1440" w:firstLine="288"/>
      <w:jc w:val="both"/>
    </w:pPr>
  </w:style>
  <w:style w:type="paragraph" w:customStyle="1" w:styleId="p15">
    <w:name w:val="p15"/>
    <w:basedOn w:val="Standaard"/>
    <w:pPr>
      <w:tabs>
        <w:tab w:val="left" w:pos="720"/>
      </w:tabs>
      <w:spacing w:line="240" w:lineRule="atLeast"/>
      <w:jc w:val="both"/>
    </w:pPr>
  </w:style>
  <w:style w:type="paragraph" w:customStyle="1" w:styleId="p16">
    <w:name w:val="p16"/>
    <w:basedOn w:val="Standaard"/>
    <w:pPr>
      <w:tabs>
        <w:tab w:val="left" w:pos="4840"/>
      </w:tabs>
      <w:spacing w:line="240" w:lineRule="atLeast"/>
      <w:ind w:left="3400"/>
    </w:pPr>
  </w:style>
  <w:style w:type="paragraph" w:customStyle="1" w:styleId="p17">
    <w:name w:val="p17"/>
    <w:basedOn w:val="Standaard"/>
    <w:pPr>
      <w:tabs>
        <w:tab w:val="left" w:pos="3960"/>
      </w:tabs>
      <w:spacing w:line="240" w:lineRule="atLeast"/>
      <w:ind w:left="2520"/>
    </w:pPr>
  </w:style>
  <w:style w:type="paragraph" w:customStyle="1" w:styleId="p18">
    <w:name w:val="p18"/>
    <w:basedOn w:val="Standaard"/>
    <w:pPr>
      <w:tabs>
        <w:tab w:val="left" w:pos="200"/>
        <w:tab w:val="left" w:pos="2640"/>
      </w:tabs>
      <w:spacing w:line="200" w:lineRule="atLeast"/>
      <w:ind w:left="1296" w:firstLine="2448"/>
      <w:jc w:val="both"/>
    </w:pPr>
  </w:style>
  <w:style w:type="paragraph" w:customStyle="1" w:styleId="p19">
    <w:name w:val="p19"/>
    <w:basedOn w:val="Standaard"/>
    <w:pPr>
      <w:tabs>
        <w:tab w:val="left" w:pos="720"/>
      </w:tabs>
      <w:spacing w:line="240" w:lineRule="atLeast"/>
      <w:jc w:val="both"/>
    </w:pPr>
  </w:style>
  <w:style w:type="paragraph" w:customStyle="1" w:styleId="p20">
    <w:name w:val="p20"/>
    <w:basedOn w:val="Standaard"/>
    <w:pPr>
      <w:tabs>
        <w:tab w:val="left" w:pos="1040"/>
      </w:tabs>
      <w:spacing w:line="240" w:lineRule="atLeast"/>
      <w:ind w:left="1440" w:firstLine="1008"/>
      <w:jc w:val="both"/>
    </w:pPr>
  </w:style>
  <w:style w:type="paragraph" w:customStyle="1" w:styleId="c21">
    <w:name w:val="c21"/>
    <w:basedOn w:val="Standaard"/>
    <w:pPr>
      <w:spacing w:line="240" w:lineRule="atLeast"/>
      <w:jc w:val="center"/>
    </w:pPr>
  </w:style>
  <w:style w:type="paragraph" w:customStyle="1" w:styleId="p22">
    <w:name w:val="p22"/>
    <w:basedOn w:val="Standaard"/>
    <w:pPr>
      <w:tabs>
        <w:tab w:val="left" w:pos="240"/>
        <w:tab w:val="left" w:pos="3180"/>
      </w:tabs>
      <w:spacing w:line="240" w:lineRule="atLeast"/>
      <w:ind w:left="1728" w:hanging="2880"/>
      <w:jc w:val="both"/>
    </w:pPr>
  </w:style>
  <w:style w:type="paragraph" w:customStyle="1" w:styleId="p23">
    <w:name w:val="p23"/>
    <w:basedOn w:val="Standaard"/>
    <w:pPr>
      <w:tabs>
        <w:tab w:val="left" w:pos="3180"/>
      </w:tabs>
      <w:spacing w:line="240" w:lineRule="atLeast"/>
      <w:ind w:left="1728" w:hanging="1728"/>
      <w:jc w:val="both"/>
    </w:pPr>
  </w:style>
  <w:style w:type="paragraph" w:customStyle="1" w:styleId="p24">
    <w:name w:val="p24"/>
    <w:basedOn w:val="Standaard"/>
    <w:pPr>
      <w:tabs>
        <w:tab w:val="left" w:pos="3180"/>
      </w:tabs>
      <w:spacing w:line="240" w:lineRule="atLeast"/>
      <w:ind w:left="1740"/>
      <w:jc w:val="both"/>
    </w:pPr>
  </w:style>
  <w:style w:type="paragraph" w:customStyle="1" w:styleId="p25">
    <w:name w:val="p25"/>
    <w:basedOn w:val="Standaard"/>
    <w:pPr>
      <w:tabs>
        <w:tab w:val="left" w:pos="3760"/>
      </w:tabs>
      <w:spacing w:line="240" w:lineRule="atLeast"/>
      <w:ind w:left="2320"/>
      <w:jc w:val="both"/>
    </w:pPr>
  </w:style>
  <w:style w:type="paragraph" w:customStyle="1" w:styleId="p26">
    <w:name w:val="p26"/>
    <w:basedOn w:val="Standaard"/>
    <w:pPr>
      <w:tabs>
        <w:tab w:val="left" w:pos="1280"/>
        <w:tab w:val="left" w:pos="3180"/>
      </w:tabs>
      <w:spacing w:line="240" w:lineRule="atLeast"/>
      <w:ind w:left="1728" w:hanging="1872"/>
      <w:jc w:val="both"/>
    </w:pPr>
  </w:style>
  <w:style w:type="paragraph" w:customStyle="1" w:styleId="p27">
    <w:name w:val="p27"/>
    <w:basedOn w:val="Standaard"/>
    <w:pPr>
      <w:tabs>
        <w:tab w:val="left" w:pos="3180"/>
      </w:tabs>
      <w:spacing w:line="240" w:lineRule="atLeast"/>
      <w:ind w:left="1728" w:hanging="1296"/>
      <w:jc w:val="both"/>
    </w:pPr>
  </w:style>
  <w:style w:type="paragraph" w:customStyle="1" w:styleId="p28">
    <w:name w:val="p28"/>
    <w:basedOn w:val="Standaard"/>
    <w:pPr>
      <w:tabs>
        <w:tab w:val="left" w:pos="720"/>
      </w:tabs>
      <w:spacing w:line="240" w:lineRule="atLeast"/>
    </w:pPr>
  </w:style>
  <w:style w:type="paragraph" w:customStyle="1" w:styleId="p29">
    <w:name w:val="p29"/>
    <w:basedOn w:val="Standaard"/>
    <w:pPr>
      <w:tabs>
        <w:tab w:val="left" w:pos="680"/>
      </w:tabs>
      <w:spacing w:line="240" w:lineRule="atLeast"/>
      <w:ind w:left="760"/>
    </w:pPr>
  </w:style>
  <w:style w:type="paragraph" w:customStyle="1" w:styleId="p30">
    <w:name w:val="p30"/>
    <w:basedOn w:val="Standaard"/>
    <w:pPr>
      <w:tabs>
        <w:tab w:val="left" w:pos="720"/>
      </w:tabs>
      <w:spacing w:line="240" w:lineRule="atLeast"/>
    </w:pPr>
  </w:style>
  <w:style w:type="paragraph" w:customStyle="1" w:styleId="p31">
    <w:name w:val="p31"/>
    <w:basedOn w:val="Standaard"/>
    <w:pPr>
      <w:tabs>
        <w:tab w:val="left" w:pos="720"/>
      </w:tabs>
      <w:spacing w:line="240" w:lineRule="atLeast"/>
    </w:pPr>
  </w:style>
  <w:style w:type="paragraph" w:customStyle="1" w:styleId="p32">
    <w:name w:val="p32"/>
    <w:basedOn w:val="Standaard"/>
    <w:pPr>
      <w:tabs>
        <w:tab w:val="left" w:pos="760"/>
      </w:tabs>
      <w:spacing w:line="240" w:lineRule="atLeast"/>
      <w:ind w:left="680"/>
    </w:pPr>
  </w:style>
  <w:style w:type="paragraph" w:customStyle="1" w:styleId="p33">
    <w:name w:val="p33"/>
    <w:basedOn w:val="Standaard"/>
    <w:pPr>
      <w:tabs>
        <w:tab w:val="left" w:pos="720"/>
      </w:tabs>
      <w:spacing w:line="200" w:lineRule="atLeast"/>
      <w:jc w:val="both"/>
    </w:pPr>
  </w:style>
  <w:style w:type="paragraph" w:customStyle="1" w:styleId="c34">
    <w:name w:val="c34"/>
    <w:basedOn w:val="Standaard"/>
    <w:pPr>
      <w:spacing w:line="240" w:lineRule="atLeast"/>
      <w:jc w:val="center"/>
    </w:pPr>
  </w:style>
  <w:style w:type="paragraph" w:customStyle="1" w:styleId="p35">
    <w:name w:val="p35"/>
    <w:basedOn w:val="Standaard"/>
    <w:pPr>
      <w:tabs>
        <w:tab w:val="left" w:pos="200"/>
      </w:tabs>
      <w:spacing w:line="200" w:lineRule="atLeast"/>
      <w:ind w:left="1440" w:firstLine="144"/>
      <w:jc w:val="both"/>
    </w:pPr>
  </w:style>
  <w:style w:type="paragraph" w:customStyle="1" w:styleId="p36">
    <w:name w:val="p36"/>
    <w:basedOn w:val="Standaard"/>
    <w:pPr>
      <w:tabs>
        <w:tab w:val="left" w:pos="200"/>
      </w:tabs>
      <w:spacing w:line="240" w:lineRule="atLeast"/>
      <w:ind w:left="1440" w:firstLine="144"/>
      <w:jc w:val="both"/>
    </w:pPr>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 w:type="paragraph" w:styleId="Normaalweb">
    <w:name w:val="Normal (Web)"/>
    <w:basedOn w:val="Standaard"/>
    <w:uiPriority w:val="99"/>
    <w:semiHidden/>
    <w:unhideWhenUsed/>
    <w:rsid w:val="00C91155"/>
    <w:pPr>
      <w:widowControl/>
      <w:autoSpaceDE/>
      <w:autoSpaceDN/>
      <w:adjustRightInd/>
      <w:spacing w:before="100" w:beforeAutospacing="1" w:after="100" w:afterAutospacing="1"/>
    </w:pPr>
  </w:style>
  <w:style w:type="character" w:styleId="Zwaar">
    <w:name w:val="Strong"/>
    <w:uiPriority w:val="22"/>
    <w:qFormat/>
    <w:rsid w:val="00C91155"/>
    <w:rPr>
      <w:b/>
      <w:bCs/>
    </w:rPr>
  </w:style>
  <w:style w:type="character" w:customStyle="1" w:styleId="Kop3Char">
    <w:name w:val="Kop 3 Char"/>
    <w:basedOn w:val="Standaardalinea-lettertype"/>
    <w:link w:val="Kop3"/>
    <w:uiPriority w:val="9"/>
    <w:rsid w:val="00277261"/>
    <w:rPr>
      <w:b/>
      <w:bCs/>
      <w:sz w:val="27"/>
      <w:szCs w:val="27"/>
    </w:rPr>
  </w:style>
  <w:style w:type="paragraph" w:styleId="Lijstalinea">
    <w:name w:val="List Paragraph"/>
    <w:basedOn w:val="Standaard"/>
    <w:uiPriority w:val="34"/>
    <w:qFormat/>
    <w:rsid w:val="00DF46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7555">
      <w:bodyDiv w:val="1"/>
      <w:marLeft w:val="0"/>
      <w:marRight w:val="0"/>
      <w:marTop w:val="0"/>
      <w:marBottom w:val="0"/>
      <w:divBdr>
        <w:top w:val="none" w:sz="0" w:space="0" w:color="auto"/>
        <w:left w:val="none" w:sz="0" w:space="0" w:color="auto"/>
        <w:bottom w:val="none" w:sz="0" w:space="0" w:color="auto"/>
        <w:right w:val="none" w:sz="0" w:space="0" w:color="auto"/>
      </w:divBdr>
    </w:div>
    <w:div w:id="1106002256">
      <w:bodyDiv w:val="1"/>
      <w:marLeft w:val="0"/>
      <w:marRight w:val="0"/>
      <w:marTop w:val="0"/>
      <w:marBottom w:val="0"/>
      <w:divBdr>
        <w:top w:val="none" w:sz="0" w:space="0" w:color="auto"/>
        <w:left w:val="none" w:sz="0" w:space="0" w:color="auto"/>
        <w:bottom w:val="none" w:sz="0" w:space="0" w:color="auto"/>
        <w:right w:val="none" w:sz="0" w:space="0" w:color="auto"/>
      </w:divBdr>
    </w:div>
    <w:div w:id="1411081013">
      <w:bodyDiv w:val="1"/>
      <w:marLeft w:val="0"/>
      <w:marRight w:val="0"/>
      <w:marTop w:val="0"/>
      <w:marBottom w:val="0"/>
      <w:divBdr>
        <w:top w:val="none" w:sz="0" w:space="0" w:color="auto"/>
        <w:left w:val="none" w:sz="0" w:space="0" w:color="auto"/>
        <w:bottom w:val="none" w:sz="0" w:space="0" w:color="auto"/>
        <w:right w:val="none" w:sz="0" w:space="0" w:color="auto"/>
      </w:divBdr>
    </w:div>
    <w:div w:id="14912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www.zorgvoorbeter.nl/zorgvoorbeter/media/images/Thema/Huidletsel/anatomie-van-de-huid.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5385-7E24-4643-BE5C-4B5F77B3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1294</Words>
  <Characters>7633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HUID EN HUIDVORMINGEN</vt:lpstr>
    </vt:vector>
  </TitlesOfParts>
  <Company>Stichtse Vrije School Zeist</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HUID EN HUIDVORMINGEN</dc:title>
  <dc:subject/>
  <dc:creator>K.R.Gersons</dc:creator>
  <cp:keywords/>
  <dc:description/>
  <cp:lastModifiedBy>Ruud Caddyfan</cp:lastModifiedBy>
  <cp:revision>12</cp:revision>
  <cp:lastPrinted>2001-06-17T09:46:00Z</cp:lastPrinted>
  <dcterms:created xsi:type="dcterms:W3CDTF">2021-09-23T15:13:00Z</dcterms:created>
  <dcterms:modified xsi:type="dcterms:W3CDTF">2021-10-09T10:35:00Z</dcterms:modified>
</cp:coreProperties>
</file>