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E4930" w14:textId="77777777" w:rsidR="00A45DDC" w:rsidRPr="0094652F" w:rsidRDefault="00B74C45" w:rsidP="0094652F">
      <w:pPr>
        <w:jc w:val="center"/>
        <w:rPr>
          <w:rFonts w:ascii="Arial" w:hAnsi="Arial" w:cs="Arial"/>
          <w:b/>
          <w:sz w:val="28"/>
          <w:szCs w:val="28"/>
        </w:rPr>
      </w:pPr>
      <w:r w:rsidRPr="0094652F">
        <w:rPr>
          <w:rFonts w:ascii="Arial" w:hAnsi="Arial" w:cs="Arial"/>
          <w:b/>
          <w:sz w:val="28"/>
          <w:szCs w:val="28"/>
        </w:rPr>
        <w:t>Mechanica</w:t>
      </w:r>
      <w:r w:rsidR="00D94D6D">
        <w:rPr>
          <w:rFonts w:ascii="Arial" w:hAnsi="Arial" w:cs="Arial"/>
          <w:b/>
          <w:sz w:val="28"/>
          <w:szCs w:val="28"/>
        </w:rPr>
        <w:t xml:space="preserve">  -   Inleiding</w:t>
      </w:r>
      <w:r w:rsidR="00D27A68">
        <w:rPr>
          <w:rFonts w:ascii="Arial" w:hAnsi="Arial" w:cs="Arial"/>
          <w:b/>
          <w:sz w:val="28"/>
          <w:szCs w:val="28"/>
        </w:rPr>
        <w:t>,</w:t>
      </w:r>
      <w:r w:rsidR="002161BB">
        <w:rPr>
          <w:rFonts w:ascii="Arial" w:hAnsi="Arial" w:cs="Arial"/>
          <w:b/>
          <w:sz w:val="28"/>
          <w:szCs w:val="28"/>
        </w:rPr>
        <w:t xml:space="preserve"> </w:t>
      </w:r>
      <w:r w:rsidR="00D27A68">
        <w:rPr>
          <w:rFonts w:ascii="Arial" w:hAnsi="Arial" w:cs="Arial"/>
          <w:b/>
          <w:sz w:val="28"/>
          <w:szCs w:val="28"/>
        </w:rPr>
        <w:t>samenvatting  (versie 20200117</w:t>
      </w:r>
      <w:r w:rsidR="002161BB">
        <w:rPr>
          <w:rFonts w:ascii="Arial" w:hAnsi="Arial" w:cs="Arial"/>
          <w:b/>
          <w:sz w:val="28"/>
          <w:szCs w:val="28"/>
        </w:rPr>
        <w:t>)</w:t>
      </w:r>
    </w:p>
    <w:p w14:paraId="38BA7D78" w14:textId="77777777" w:rsidR="00B74C45" w:rsidRPr="0094652F" w:rsidRDefault="00B74C45">
      <w:pPr>
        <w:rPr>
          <w:rFonts w:ascii="Arial" w:hAnsi="Arial" w:cs="Arial"/>
          <w:sz w:val="28"/>
          <w:szCs w:val="28"/>
        </w:rPr>
      </w:pPr>
    </w:p>
    <w:p w14:paraId="656C45EC" w14:textId="77777777" w:rsidR="00D94D6D" w:rsidRPr="00D94D6D" w:rsidRDefault="00D27A68" w:rsidP="0015130B">
      <w:pPr>
        <w:numPr>
          <w:ilvl w:val="0"/>
          <w:numId w:val="4"/>
        </w:numPr>
        <w:rPr>
          <w:rFonts w:ascii="Arial" w:hAnsi="Arial" w:cs="Arial"/>
          <w:b/>
          <w:sz w:val="28"/>
          <w:szCs w:val="28"/>
        </w:rPr>
      </w:pPr>
      <w:r>
        <w:rPr>
          <w:rFonts w:ascii="Arial" w:hAnsi="Arial" w:cs="Arial"/>
          <w:b/>
          <w:sz w:val="28"/>
          <w:szCs w:val="28"/>
        </w:rPr>
        <w:t xml:space="preserve">Bij mechanica </w:t>
      </w:r>
      <w:r w:rsidR="00B74C45" w:rsidRPr="00D94D6D">
        <w:rPr>
          <w:rFonts w:ascii="Arial" w:hAnsi="Arial" w:cs="Arial"/>
          <w:b/>
          <w:sz w:val="28"/>
          <w:szCs w:val="28"/>
        </w:rPr>
        <w:t xml:space="preserve"> betreden </w:t>
      </w:r>
      <w:r>
        <w:rPr>
          <w:rFonts w:ascii="Arial" w:hAnsi="Arial" w:cs="Arial"/>
          <w:b/>
          <w:sz w:val="28"/>
          <w:szCs w:val="28"/>
        </w:rPr>
        <w:t xml:space="preserve">we </w:t>
      </w:r>
      <w:r w:rsidR="00B74C45" w:rsidRPr="00D94D6D">
        <w:rPr>
          <w:rFonts w:ascii="Arial" w:hAnsi="Arial" w:cs="Arial"/>
          <w:b/>
          <w:sz w:val="28"/>
          <w:szCs w:val="28"/>
        </w:rPr>
        <w:t xml:space="preserve">het gebied van de techniek. </w:t>
      </w:r>
    </w:p>
    <w:p w14:paraId="05C36D11" w14:textId="77777777" w:rsidR="00D94D6D" w:rsidRDefault="00D94D6D" w:rsidP="00B046A6">
      <w:pPr>
        <w:rPr>
          <w:rFonts w:ascii="Arial" w:hAnsi="Arial" w:cs="Arial"/>
          <w:sz w:val="28"/>
          <w:szCs w:val="28"/>
        </w:rPr>
      </w:pPr>
    </w:p>
    <w:p w14:paraId="353BE218" w14:textId="77777777" w:rsidR="00D27A68" w:rsidRDefault="00D27A68" w:rsidP="00B046A6">
      <w:pPr>
        <w:rPr>
          <w:rFonts w:ascii="Arial" w:hAnsi="Arial" w:cs="Arial"/>
          <w:sz w:val="28"/>
          <w:szCs w:val="28"/>
        </w:rPr>
      </w:pPr>
      <w:r>
        <w:rPr>
          <w:rFonts w:ascii="Arial" w:hAnsi="Arial" w:cs="Arial"/>
          <w:sz w:val="28"/>
          <w:szCs w:val="28"/>
        </w:rPr>
        <w:t>Als sinds oertijden probeert de mens gereedschappen of werktuigen te maken, die helpen het zware leven op aarde te verlichten.</w:t>
      </w:r>
    </w:p>
    <w:p w14:paraId="555D800B" w14:textId="77777777" w:rsidR="00D27A68" w:rsidRDefault="00D27A68" w:rsidP="00B046A6">
      <w:pPr>
        <w:rPr>
          <w:rFonts w:ascii="Arial" w:hAnsi="Arial" w:cs="Arial"/>
          <w:sz w:val="28"/>
          <w:szCs w:val="28"/>
        </w:rPr>
      </w:pPr>
    </w:p>
    <w:p w14:paraId="7F061137" w14:textId="77777777" w:rsidR="00B046A6" w:rsidRPr="00D27A68" w:rsidRDefault="00D27A68" w:rsidP="00B046A6">
      <w:pPr>
        <w:rPr>
          <w:rFonts w:ascii="Arial" w:hAnsi="Arial" w:cs="Arial"/>
          <w:b/>
          <w:sz w:val="28"/>
          <w:szCs w:val="28"/>
        </w:rPr>
      </w:pPr>
      <w:r w:rsidRPr="00D27A68">
        <w:rPr>
          <w:rFonts w:ascii="Arial" w:hAnsi="Arial" w:cs="Arial"/>
          <w:b/>
          <w:sz w:val="28"/>
          <w:szCs w:val="28"/>
        </w:rPr>
        <w:t xml:space="preserve">► </w:t>
      </w:r>
      <w:r w:rsidR="00B046A6" w:rsidRPr="00D27A68">
        <w:rPr>
          <w:rFonts w:ascii="Arial" w:hAnsi="Arial" w:cs="Arial"/>
          <w:b/>
          <w:sz w:val="28"/>
          <w:szCs w:val="28"/>
        </w:rPr>
        <w:t xml:space="preserve">De leer van </w:t>
      </w:r>
      <w:r w:rsidR="002161BB" w:rsidRPr="00D27A68">
        <w:rPr>
          <w:rFonts w:ascii="Arial" w:hAnsi="Arial" w:cs="Arial"/>
          <w:b/>
          <w:sz w:val="28"/>
          <w:szCs w:val="28"/>
        </w:rPr>
        <w:t xml:space="preserve">werktuigen </w:t>
      </w:r>
      <w:r>
        <w:rPr>
          <w:rFonts w:ascii="Arial" w:hAnsi="Arial" w:cs="Arial"/>
          <w:b/>
          <w:sz w:val="28"/>
          <w:szCs w:val="28"/>
        </w:rPr>
        <w:t xml:space="preserve">en gereedschappen </w:t>
      </w:r>
      <w:r w:rsidR="002161BB" w:rsidRPr="00D27A68">
        <w:rPr>
          <w:rFonts w:ascii="Arial" w:hAnsi="Arial" w:cs="Arial"/>
          <w:b/>
          <w:sz w:val="28"/>
          <w:szCs w:val="28"/>
        </w:rPr>
        <w:t xml:space="preserve">heet </w:t>
      </w:r>
      <w:r w:rsidR="002161BB" w:rsidRPr="00D27A68">
        <w:rPr>
          <w:rFonts w:ascii="Arial" w:hAnsi="Arial" w:cs="Arial"/>
          <w:b/>
          <w:bCs/>
          <w:sz w:val="28"/>
          <w:szCs w:val="28"/>
        </w:rPr>
        <w:t>mechanica</w:t>
      </w:r>
      <w:r w:rsidRPr="00D27A68">
        <w:rPr>
          <w:rFonts w:ascii="Arial" w:hAnsi="Arial" w:cs="Arial"/>
          <w:b/>
          <w:sz w:val="28"/>
          <w:szCs w:val="28"/>
        </w:rPr>
        <w:t xml:space="preserve"> ◄</w:t>
      </w:r>
    </w:p>
    <w:p w14:paraId="26CF686A" w14:textId="77777777" w:rsidR="00B74C45" w:rsidRPr="0094652F" w:rsidRDefault="00B74C45">
      <w:pPr>
        <w:rPr>
          <w:rFonts w:ascii="Arial" w:hAnsi="Arial" w:cs="Arial"/>
          <w:sz w:val="28"/>
          <w:szCs w:val="28"/>
        </w:rPr>
      </w:pPr>
    </w:p>
    <w:p w14:paraId="7DE560AD" w14:textId="77777777" w:rsidR="002161BB" w:rsidRDefault="00B74C45">
      <w:pPr>
        <w:rPr>
          <w:rFonts w:ascii="Arial" w:hAnsi="Arial" w:cs="Arial"/>
          <w:b/>
          <w:bCs/>
          <w:sz w:val="28"/>
          <w:szCs w:val="28"/>
        </w:rPr>
      </w:pPr>
      <w:r w:rsidRPr="0094652F">
        <w:rPr>
          <w:rFonts w:ascii="Arial" w:hAnsi="Arial" w:cs="Arial"/>
          <w:sz w:val="28"/>
          <w:szCs w:val="28"/>
        </w:rPr>
        <w:t xml:space="preserve">Veel van </w:t>
      </w:r>
      <w:r w:rsidR="002161BB">
        <w:rPr>
          <w:rFonts w:ascii="Arial" w:hAnsi="Arial" w:cs="Arial"/>
          <w:sz w:val="28"/>
          <w:szCs w:val="28"/>
        </w:rPr>
        <w:t>onze</w:t>
      </w:r>
      <w:r w:rsidRPr="0094652F">
        <w:rPr>
          <w:rFonts w:ascii="Arial" w:hAnsi="Arial" w:cs="Arial"/>
          <w:sz w:val="28"/>
          <w:szCs w:val="28"/>
        </w:rPr>
        <w:t xml:space="preserve"> gereedschappen zijn aan het menselijk lichaam ontleend.</w:t>
      </w:r>
      <w:r w:rsidR="002161BB">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4"/>
      </w:tblGrid>
      <w:tr w:rsidR="00C0700A" w:rsidRPr="004C5B5E" w14:paraId="3A89F890" w14:textId="77777777" w:rsidTr="004C5B5E">
        <w:tc>
          <w:tcPr>
            <w:tcW w:w="4606" w:type="dxa"/>
            <w:shd w:val="clear" w:color="auto" w:fill="auto"/>
          </w:tcPr>
          <w:p w14:paraId="63BAD990" w14:textId="77777777" w:rsidR="00C0700A" w:rsidRPr="004C5B5E" w:rsidRDefault="00C0700A">
            <w:pPr>
              <w:rPr>
                <w:rFonts w:ascii="Arial" w:hAnsi="Arial" w:cs="Arial"/>
                <w:b/>
                <w:sz w:val="28"/>
                <w:szCs w:val="28"/>
              </w:rPr>
            </w:pPr>
            <w:bookmarkStart w:id="0" w:name="_Hlk29724226"/>
            <w:r w:rsidRPr="004C5B5E">
              <w:rPr>
                <w:rFonts w:ascii="Arial" w:hAnsi="Arial" w:cs="Arial"/>
                <w:b/>
                <w:sz w:val="28"/>
                <w:szCs w:val="28"/>
              </w:rPr>
              <w:t>Gereedschap</w:t>
            </w:r>
            <w:r w:rsidRPr="004C5B5E">
              <w:rPr>
                <w:rFonts w:ascii="Arial" w:hAnsi="Arial" w:cs="Arial"/>
                <w:b/>
                <w:sz w:val="28"/>
                <w:szCs w:val="28"/>
              </w:rPr>
              <w:tab/>
            </w:r>
            <w:r w:rsidRPr="004C5B5E">
              <w:rPr>
                <w:rFonts w:ascii="Arial" w:hAnsi="Arial" w:cs="Arial"/>
                <w:b/>
                <w:sz w:val="28"/>
                <w:szCs w:val="28"/>
              </w:rPr>
              <w:tab/>
            </w:r>
            <w:r w:rsidRPr="004C5B5E">
              <w:rPr>
                <w:rFonts w:ascii="Arial" w:hAnsi="Arial" w:cs="Arial"/>
                <w:b/>
                <w:sz w:val="28"/>
                <w:szCs w:val="28"/>
              </w:rPr>
              <w:tab/>
            </w:r>
            <w:r w:rsidRPr="004C5B5E">
              <w:rPr>
                <w:rFonts w:ascii="Arial" w:hAnsi="Arial" w:cs="Arial"/>
                <w:b/>
                <w:sz w:val="28"/>
                <w:szCs w:val="28"/>
              </w:rPr>
              <w:tab/>
            </w:r>
          </w:p>
        </w:tc>
        <w:tc>
          <w:tcPr>
            <w:tcW w:w="4606" w:type="dxa"/>
            <w:shd w:val="clear" w:color="auto" w:fill="auto"/>
          </w:tcPr>
          <w:p w14:paraId="123947F3" w14:textId="77777777" w:rsidR="00C0700A" w:rsidRPr="004C5B5E" w:rsidRDefault="00C0700A">
            <w:pPr>
              <w:rPr>
                <w:rFonts w:ascii="Arial" w:hAnsi="Arial" w:cs="Arial"/>
                <w:b/>
                <w:sz w:val="28"/>
                <w:szCs w:val="28"/>
              </w:rPr>
            </w:pPr>
            <w:r w:rsidRPr="004C5B5E">
              <w:rPr>
                <w:rFonts w:ascii="Arial" w:hAnsi="Arial" w:cs="Arial"/>
                <w:b/>
                <w:sz w:val="28"/>
                <w:szCs w:val="28"/>
              </w:rPr>
              <w:t>Lichaamsdeel</w:t>
            </w:r>
          </w:p>
        </w:tc>
      </w:tr>
      <w:tr w:rsidR="00C0700A" w:rsidRPr="004C5B5E" w14:paraId="53AEAA27" w14:textId="77777777" w:rsidTr="004C5B5E">
        <w:tc>
          <w:tcPr>
            <w:tcW w:w="4606" w:type="dxa"/>
            <w:shd w:val="clear" w:color="auto" w:fill="auto"/>
          </w:tcPr>
          <w:p w14:paraId="5A118A7F" w14:textId="77777777" w:rsidR="00C0700A" w:rsidRPr="004C5B5E" w:rsidRDefault="00C0700A">
            <w:pPr>
              <w:rPr>
                <w:rFonts w:ascii="Arial" w:hAnsi="Arial" w:cs="Arial"/>
                <w:sz w:val="28"/>
                <w:szCs w:val="28"/>
              </w:rPr>
            </w:pPr>
            <w:r w:rsidRPr="004C5B5E">
              <w:rPr>
                <w:rFonts w:ascii="Arial" w:hAnsi="Arial" w:cs="Arial"/>
                <w:sz w:val="28"/>
                <w:szCs w:val="28"/>
              </w:rPr>
              <w:t>Hark, kam</w:t>
            </w:r>
          </w:p>
        </w:tc>
        <w:tc>
          <w:tcPr>
            <w:tcW w:w="4606" w:type="dxa"/>
            <w:shd w:val="clear" w:color="auto" w:fill="auto"/>
          </w:tcPr>
          <w:p w14:paraId="6DFB1056" w14:textId="77777777" w:rsidR="00C0700A" w:rsidRPr="004C5B5E" w:rsidRDefault="00C0700A">
            <w:pPr>
              <w:rPr>
                <w:rFonts w:ascii="Arial" w:hAnsi="Arial" w:cs="Arial"/>
                <w:sz w:val="28"/>
                <w:szCs w:val="28"/>
              </w:rPr>
            </w:pPr>
            <w:r w:rsidRPr="004C5B5E">
              <w:rPr>
                <w:rFonts w:ascii="Arial" w:hAnsi="Arial" w:cs="Arial"/>
                <w:sz w:val="28"/>
                <w:szCs w:val="28"/>
              </w:rPr>
              <w:t>vingers</w:t>
            </w:r>
          </w:p>
        </w:tc>
      </w:tr>
      <w:tr w:rsidR="00C0700A" w:rsidRPr="004C5B5E" w14:paraId="090D5DBA" w14:textId="77777777" w:rsidTr="004C5B5E">
        <w:tc>
          <w:tcPr>
            <w:tcW w:w="4606" w:type="dxa"/>
            <w:shd w:val="clear" w:color="auto" w:fill="auto"/>
          </w:tcPr>
          <w:p w14:paraId="6EC27E32" w14:textId="77777777" w:rsidR="00C0700A" w:rsidRPr="004C5B5E" w:rsidRDefault="00C0700A">
            <w:pPr>
              <w:rPr>
                <w:rFonts w:ascii="Arial" w:hAnsi="Arial" w:cs="Arial"/>
                <w:sz w:val="28"/>
                <w:szCs w:val="28"/>
              </w:rPr>
            </w:pPr>
            <w:r w:rsidRPr="004C5B5E">
              <w:rPr>
                <w:rFonts w:ascii="Arial" w:hAnsi="Arial" w:cs="Arial"/>
                <w:sz w:val="28"/>
                <w:szCs w:val="28"/>
              </w:rPr>
              <w:t>Schoffel, schep, lepel</w:t>
            </w:r>
          </w:p>
        </w:tc>
        <w:tc>
          <w:tcPr>
            <w:tcW w:w="4606" w:type="dxa"/>
            <w:shd w:val="clear" w:color="auto" w:fill="auto"/>
          </w:tcPr>
          <w:p w14:paraId="367030D0" w14:textId="77777777" w:rsidR="00C0700A" w:rsidRPr="004C5B5E" w:rsidRDefault="00C0700A">
            <w:pPr>
              <w:rPr>
                <w:rFonts w:ascii="Arial" w:hAnsi="Arial" w:cs="Arial"/>
                <w:sz w:val="28"/>
                <w:szCs w:val="28"/>
              </w:rPr>
            </w:pPr>
            <w:r w:rsidRPr="004C5B5E">
              <w:rPr>
                <w:rFonts w:ascii="Arial" w:hAnsi="Arial" w:cs="Arial"/>
                <w:sz w:val="28"/>
                <w:szCs w:val="28"/>
              </w:rPr>
              <w:t>gesloten hand</w:t>
            </w:r>
          </w:p>
        </w:tc>
      </w:tr>
      <w:tr w:rsidR="00C0700A" w:rsidRPr="004C5B5E" w14:paraId="0CDAFE8B" w14:textId="77777777" w:rsidTr="004C5B5E">
        <w:tc>
          <w:tcPr>
            <w:tcW w:w="4606" w:type="dxa"/>
            <w:shd w:val="clear" w:color="auto" w:fill="auto"/>
          </w:tcPr>
          <w:p w14:paraId="60D16AF5" w14:textId="77777777" w:rsidR="00C0700A" w:rsidRPr="004C5B5E" w:rsidRDefault="00C0700A">
            <w:pPr>
              <w:rPr>
                <w:rFonts w:ascii="Arial" w:hAnsi="Arial" w:cs="Arial"/>
                <w:sz w:val="28"/>
                <w:szCs w:val="28"/>
              </w:rPr>
            </w:pPr>
            <w:r w:rsidRPr="004C5B5E">
              <w:rPr>
                <w:rFonts w:ascii="Arial" w:hAnsi="Arial" w:cs="Arial"/>
                <w:sz w:val="28"/>
                <w:szCs w:val="28"/>
              </w:rPr>
              <w:t>Beitel, mes, ploeg</w:t>
            </w:r>
          </w:p>
        </w:tc>
        <w:tc>
          <w:tcPr>
            <w:tcW w:w="4606" w:type="dxa"/>
            <w:shd w:val="clear" w:color="auto" w:fill="auto"/>
          </w:tcPr>
          <w:p w14:paraId="5D01104B" w14:textId="77777777" w:rsidR="00C0700A" w:rsidRPr="004C5B5E" w:rsidRDefault="00C0700A">
            <w:pPr>
              <w:rPr>
                <w:rFonts w:ascii="Arial" w:hAnsi="Arial" w:cs="Arial"/>
                <w:sz w:val="28"/>
                <w:szCs w:val="28"/>
              </w:rPr>
            </w:pPr>
            <w:r w:rsidRPr="004C5B5E">
              <w:rPr>
                <w:rFonts w:ascii="Arial" w:hAnsi="Arial" w:cs="Arial"/>
                <w:sz w:val="28"/>
                <w:szCs w:val="28"/>
              </w:rPr>
              <w:t>snijtanden</w:t>
            </w:r>
          </w:p>
        </w:tc>
      </w:tr>
      <w:tr w:rsidR="00C0700A" w:rsidRPr="004C5B5E" w14:paraId="226CFE7F" w14:textId="77777777" w:rsidTr="004C5B5E">
        <w:tc>
          <w:tcPr>
            <w:tcW w:w="4606" w:type="dxa"/>
            <w:shd w:val="clear" w:color="auto" w:fill="auto"/>
          </w:tcPr>
          <w:p w14:paraId="4863C02F" w14:textId="77777777" w:rsidR="00C0700A" w:rsidRPr="004C5B5E" w:rsidRDefault="00D27A68">
            <w:pPr>
              <w:rPr>
                <w:rFonts w:ascii="Arial" w:hAnsi="Arial" w:cs="Arial"/>
                <w:sz w:val="28"/>
                <w:szCs w:val="28"/>
              </w:rPr>
            </w:pPr>
            <w:r>
              <w:rPr>
                <w:rFonts w:ascii="Arial" w:hAnsi="Arial" w:cs="Arial"/>
                <w:sz w:val="28"/>
                <w:szCs w:val="28"/>
              </w:rPr>
              <w:t>Molenstenen</w:t>
            </w:r>
          </w:p>
        </w:tc>
        <w:tc>
          <w:tcPr>
            <w:tcW w:w="4606" w:type="dxa"/>
            <w:shd w:val="clear" w:color="auto" w:fill="auto"/>
          </w:tcPr>
          <w:p w14:paraId="35D0B2ED" w14:textId="77777777" w:rsidR="00C0700A" w:rsidRPr="004C5B5E" w:rsidRDefault="00D27A68">
            <w:pPr>
              <w:rPr>
                <w:rFonts w:ascii="Arial" w:hAnsi="Arial" w:cs="Arial"/>
                <w:sz w:val="28"/>
                <w:szCs w:val="28"/>
              </w:rPr>
            </w:pPr>
            <w:r>
              <w:rPr>
                <w:rFonts w:ascii="Arial" w:hAnsi="Arial" w:cs="Arial"/>
                <w:sz w:val="28"/>
                <w:szCs w:val="28"/>
              </w:rPr>
              <w:t>kiezen</w:t>
            </w:r>
          </w:p>
        </w:tc>
      </w:tr>
      <w:tr w:rsidR="00C0700A" w:rsidRPr="004C5B5E" w14:paraId="5BC269BD" w14:textId="77777777" w:rsidTr="004C5B5E">
        <w:tc>
          <w:tcPr>
            <w:tcW w:w="4606" w:type="dxa"/>
            <w:shd w:val="clear" w:color="auto" w:fill="auto"/>
          </w:tcPr>
          <w:p w14:paraId="4A6C2427" w14:textId="77777777" w:rsidR="00C0700A" w:rsidRPr="004C5B5E" w:rsidRDefault="00C0700A">
            <w:pPr>
              <w:rPr>
                <w:rFonts w:ascii="Arial" w:hAnsi="Arial" w:cs="Arial"/>
                <w:sz w:val="28"/>
                <w:szCs w:val="28"/>
              </w:rPr>
            </w:pPr>
            <w:r w:rsidRPr="004C5B5E">
              <w:rPr>
                <w:rFonts w:ascii="Arial" w:hAnsi="Arial" w:cs="Arial"/>
                <w:sz w:val="28"/>
                <w:szCs w:val="28"/>
              </w:rPr>
              <w:t>Scharnier</w:t>
            </w:r>
          </w:p>
        </w:tc>
        <w:tc>
          <w:tcPr>
            <w:tcW w:w="4606" w:type="dxa"/>
            <w:shd w:val="clear" w:color="auto" w:fill="auto"/>
          </w:tcPr>
          <w:p w14:paraId="31B3DA17" w14:textId="77777777" w:rsidR="00C0700A" w:rsidRPr="004C5B5E" w:rsidRDefault="00C0700A">
            <w:pPr>
              <w:rPr>
                <w:rFonts w:ascii="Arial" w:hAnsi="Arial" w:cs="Arial"/>
                <w:sz w:val="28"/>
                <w:szCs w:val="28"/>
              </w:rPr>
            </w:pPr>
            <w:r w:rsidRPr="004C5B5E">
              <w:rPr>
                <w:rFonts w:ascii="Arial" w:hAnsi="Arial" w:cs="Arial"/>
                <w:sz w:val="28"/>
                <w:szCs w:val="28"/>
              </w:rPr>
              <w:t>gewricht</w:t>
            </w:r>
          </w:p>
        </w:tc>
      </w:tr>
      <w:tr w:rsidR="00C0700A" w:rsidRPr="004C5B5E" w14:paraId="6A653B38" w14:textId="77777777" w:rsidTr="004C5B5E">
        <w:tc>
          <w:tcPr>
            <w:tcW w:w="4606" w:type="dxa"/>
            <w:shd w:val="clear" w:color="auto" w:fill="auto"/>
          </w:tcPr>
          <w:p w14:paraId="4C5F5924" w14:textId="77777777" w:rsidR="00C0700A" w:rsidRPr="004C5B5E" w:rsidRDefault="00C0700A">
            <w:pPr>
              <w:rPr>
                <w:rFonts w:ascii="Arial" w:hAnsi="Arial" w:cs="Arial"/>
                <w:sz w:val="28"/>
                <w:szCs w:val="28"/>
              </w:rPr>
            </w:pPr>
            <w:r w:rsidRPr="004C5B5E">
              <w:rPr>
                <w:rFonts w:ascii="Arial" w:hAnsi="Arial" w:cs="Arial"/>
                <w:sz w:val="28"/>
                <w:szCs w:val="28"/>
              </w:rPr>
              <w:t>Hamer</w:t>
            </w:r>
          </w:p>
        </w:tc>
        <w:tc>
          <w:tcPr>
            <w:tcW w:w="4606" w:type="dxa"/>
            <w:shd w:val="clear" w:color="auto" w:fill="auto"/>
          </w:tcPr>
          <w:p w14:paraId="00EB9FFC" w14:textId="77777777" w:rsidR="00C0700A" w:rsidRPr="004C5B5E" w:rsidRDefault="00C0700A">
            <w:pPr>
              <w:rPr>
                <w:rFonts w:ascii="Arial" w:hAnsi="Arial" w:cs="Arial"/>
                <w:sz w:val="28"/>
                <w:szCs w:val="28"/>
              </w:rPr>
            </w:pPr>
            <w:r w:rsidRPr="004C5B5E">
              <w:rPr>
                <w:rFonts w:ascii="Arial" w:hAnsi="Arial" w:cs="Arial"/>
                <w:sz w:val="28"/>
                <w:szCs w:val="28"/>
              </w:rPr>
              <w:t>Vuist</w:t>
            </w:r>
          </w:p>
        </w:tc>
      </w:tr>
      <w:tr w:rsidR="00C0700A" w:rsidRPr="004C5B5E" w14:paraId="50EADD2D" w14:textId="77777777" w:rsidTr="004C5B5E">
        <w:tc>
          <w:tcPr>
            <w:tcW w:w="4606" w:type="dxa"/>
            <w:shd w:val="clear" w:color="auto" w:fill="auto"/>
          </w:tcPr>
          <w:p w14:paraId="489DC7C9" w14:textId="77777777" w:rsidR="00C0700A" w:rsidRPr="004C5B5E" w:rsidRDefault="00C0700A">
            <w:pPr>
              <w:rPr>
                <w:rFonts w:ascii="Arial" w:hAnsi="Arial" w:cs="Arial"/>
                <w:sz w:val="28"/>
                <w:szCs w:val="28"/>
              </w:rPr>
            </w:pPr>
            <w:r w:rsidRPr="004C5B5E">
              <w:rPr>
                <w:rFonts w:ascii="Arial" w:hAnsi="Arial" w:cs="Arial"/>
                <w:sz w:val="28"/>
                <w:szCs w:val="28"/>
              </w:rPr>
              <w:t>Priem</w:t>
            </w:r>
          </w:p>
        </w:tc>
        <w:tc>
          <w:tcPr>
            <w:tcW w:w="4606" w:type="dxa"/>
            <w:shd w:val="clear" w:color="auto" w:fill="auto"/>
          </w:tcPr>
          <w:p w14:paraId="6806334C" w14:textId="77777777" w:rsidR="00C0700A" w:rsidRPr="004C5B5E" w:rsidRDefault="00C0700A">
            <w:pPr>
              <w:rPr>
                <w:rFonts w:ascii="Arial" w:hAnsi="Arial" w:cs="Arial"/>
                <w:sz w:val="28"/>
                <w:szCs w:val="28"/>
              </w:rPr>
            </w:pPr>
            <w:r w:rsidRPr="004C5B5E">
              <w:rPr>
                <w:rFonts w:ascii="Arial" w:hAnsi="Arial" w:cs="Arial"/>
                <w:sz w:val="28"/>
                <w:szCs w:val="28"/>
              </w:rPr>
              <w:t>vinger</w:t>
            </w:r>
          </w:p>
        </w:tc>
      </w:tr>
      <w:tr w:rsidR="00C0700A" w:rsidRPr="004C5B5E" w14:paraId="63654CC2" w14:textId="77777777" w:rsidTr="004C5B5E">
        <w:tc>
          <w:tcPr>
            <w:tcW w:w="4606" w:type="dxa"/>
            <w:shd w:val="clear" w:color="auto" w:fill="auto"/>
          </w:tcPr>
          <w:p w14:paraId="5D33D6C5" w14:textId="77777777" w:rsidR="00C0700A" w:rsidRPr="004C5B5E" w:rsidRDefault="00C0700A">
            <w:pPr>
              <w:rPr>
                <w:rFonts w:ascii="Arial" w:hAnsi="Arial" w:cs="Arial"/>
                <w:sz w:val="28"/>
                <w:szCs w:val="28"/>
              </w:rPr>
            </w:pPr>
            <w:r w:rsidRPr="004C5B5E">
              <w:rPr>
                <w:rFonts w:ascii="Arial" w:hAnsi="Arial" w:cs="Arial"/>
                <w:sz w:val="28"/>
                <w:szCs w:val="28"/>
              </w:rPr>
              <w:t>Schroevendraaier</w:t>
            </w:r>
          </w:p>
        </w:tc>
        <w:tc>
          <w:tcPr>
            <w:tcW w:w="4606" w:type="dxa"/>
            <w:shd w:val="clear" w:color="auto" w:fill="auto"/>
          </w:tcPr>
          <w:p w14:paraId="28C33216" w14:textId="77777777" w:rsidR="00C0700A" w:rsidRPr="004C5B5E" w:rsidRDefault="00C0700A">
            <w:pPr>
              <w:rPr>
                <w:rFonts w:ascii="Arial" w:hAnsi="Arial" w:cs="Arial"/>
                <w:sz w:val="28"/>
                <w:szCs w:val="28"/>
              </w:rPr>
            </w:pPr>
            <w:r w:rsidRPr="004C5B5E">
              <w:rPr>
                <w:rFonts w:ascii="Arial" w:hAnsi="Arial" w:cs="Arial"/>
                <w:sz w:val="28"/>
                <w:szCs w:val="28"/>
              </w:rPr>
              <w:t>Nagel van vinger</w:t>
            </w:r>
          </w:p>
        </w:tc>
      </w:tr>
      <w:tr w:rsidR="00C0700A" w:rsidRPr="004C5B5E" w14:paraId="2EDC5A73" w14:textId="77777777" w:rsidTr="004C5B5E">
        <w:tc>
          <w:tcPr>
            <w:tcW w:w="4606" w:type="dxa"/>
            <w:shd w:val="clear" w:color="auto" w:fill="auto"/>
          </w:tcPr>
          <w:p w14:paraId="403E955A" w14:textId="77777777" w:rsidR="00C0700A" w:rsidRPr="004C5B5E" w:rsidRDefault="00C0700A">
            <w:pPr>
              <w:rPr>
                <w:rFonts w:ascii="Arial" w:hAnsi="Arial" w:cs="Arial"/>
                <w:sz w:val="28"/>
                <w:szCs w:val="28"/>
              </w:rPr>
            </w:pPr>
            <w:r w:rsidRPr="004C5B5E">
              <w:rPr>
                <w:rFonts w:ascii="Arial" w:hAnsi="Arial" w:cs="Arial"/>
                <w:sz w:val="28"/>
                <w:szCs w:val="28"/>
              </w:rPr>
              <w:t>schaar</w:t>
            </w:r>
          </w:p>
        </w:tc>
        <w:tc>
          <w:tcPr>
            <w:tcW w:w="4606" w:type="dxa"/>
            <w:shd w:val="clear" w:color="auto" w:fill="auto"/>
          </w:tcPr>
          <w:p w14:paraId="3BF48698" w14:textId="77777777" w:rsidR="00C0700A" w:rsidRPr="004C5B5E" w:rsidRDefault="00C0700A">
            <w:pPr>
              <w:rPr>
                <w:rFonts w:ascii="Arial" w:hAnsi="Arial" w:cs="Arial"/>
                <w:sz w:val="28"/>
                <w:szCs w:val="28"/>
              </w:rPr>
            </w:pPr>
            <w:r w:rsidRPr="004C5B5E">
              <w:rPr>
                <w:rFonts w:ascii="Arial" w:hAnsi="Arial" w:cs="Arial"/>
                <w:sz w:val="28"/>
                <w:szCs w:val="28"/>
              </w:rPr>
              <w:t>Twee vingers</w:t>
            </w:r>
          </w:p>
        </w:tc>
      </w:tr>
      <w:tr w:rsidR="00C0700A" w:rsidRPr="004C5B5E" w14:paraId="30EB1DB7" w14:textId="77777777" w:rsidTr="004C5B5E">
        <w:tc>
          <w:tcPr>
            <w:tcW w:w="4606" w:type="dxa"/>
            <w:shd w:val="clear" w:color="auto" w:fill="auto"/>
          </w:tcPr>
          <w:p w14:paraId="5686B076" w14:textId="77777777" w:rsidR="00C0700A" w:rsidRPr="004C5B5E" w:rsidRDefault="00C0700A">
            <w:pPr>
              <w:rPr>
                <w:rFonts w:ascii="Arial" w:hAnsi="Arial" w:cs="Arial"/>
                <w:sz w:val="28"/>
                <w:szCs w:val="28"/>
              </w:rPr>
            </w:pPr>
            <w:r w:rsidRPr="004C5B5E">
              <w:rPr>
                <w:rFonts w:ascii="Arial" w:hAnsi="Arial" w:cs="Arial"/>
                <w:sz w:val="28"/>
                <w:szCs w:val="28"/>
              </w:rPr>
              <w:t>Nijptang</w:t>
            </w:r>
          </w:p>
        </w:tc>
        <w:tc>
          <w:tcPr>
            <w:tcW w:w="4606" w:type="dxa"/>
            <w:shd w:val="clear" w:color="auto" w:fill="auto"/>
          </w:tcPr>
          <w:p w14:paraId="082C9209" w14:textId="77777777" w:rsidR="00C0700A" w:rsidRPr="004C5B5E" w:rsidRDefault="00C0700A">
            <w:pPr>
              <w:rPr>
                <w:rFonts w:ascii="Arial" w:hAnsi="Arial" w:cs="Arial"/>
                <w:sz w:val="28"/>
                <w:szCs w:val="28"/>
              </w:rPr>
            </w:pPr>
            <w:r w:rsidRPr="004C5B5E">
              <w:rPr>
                <w:rFonts w:ascii="Arial" w:hAnsi="Arial" w:cs="Arial"/>
                <w:sz w:val="28"/>
                <w:szCs w:val="28"/>
              </w:rPr>
              <w:t>Twee vingers</w:t>
            </w:r>
          </w:p>
        </w:tc>
      </w:tr>
      <w:tr w:rsidR="00C0700A" w:rsidRPr="004C5B5E" w14:paraId="5AB00830" w14:textId="77777777" w:rsidTr="004C5B5E">
        <w:trPr>
          <w:trHeight w:val="490"/>
        </w:trPr>
        <w:tc>
          <w:tcPr>
            <w:tcW w:w="4606" w:type="dxa"/>
            <w:shd w:val="clear" w:color="auto" w:fill="auto"/>
          </w:tcPr>
          <w:p w14:paraId="46DFC308" w14:textId="77777777" w:rsidR="00C0700A" w:rsidRPr="004C5B5E" w:rsidRDefault="00C0700A">
            <w:pPr>
              <w:rPr>
                <w:rFonts w:ascii="Arial" w:hAnsi="Arial" w:cs="Arial"/>
                <w:sz w:val="28"/>
                <w:szCs w:val="28"/>
              </w:rPr>
            </w:pPr>
            <w:r w:rsidRPr="004C5B5E">
              <w:rPr>
                <w:rFonts w:ascii="Arial" w:hAnsi="Arial" w:cs="Arial"/>
                <w:sz w:val="28"/>
                <w:szCs w:val="28"/>
              </w:rPr>
              <w:t>Boor</w:t>
            </w:r>
          </w:p>
        </w:tc>
        <w:tc>
          <w:tcPr>
            <w:tcW w:w="4606" w:type="dxa"/>
            <w:shd w:val="clear" w:color="auto" w:fill="auto"/>
          </w:tcPr>
          <w:p w14:paraId="1149E3AC" w14:textId="77777777" w:rsidR="00C0700A" w:rsidRPr="004C5B5E" w:rsidRDefault="00C0700A">
            <w:pPr>
              <w:rPr>
                <w:rFonts w:ascii="Arial" w:hAnsi="Arial" w:cs="Arial"/>
                <w:sz w:val="28"/>
                <w:szCs w:val="28"/>
              </w:rPr>
            </w:pPr>
            <w:r w:rsidRPr="004C5B5E">
              <w:rPr>
                <w:rFonts w:ascii="Arial" w:hAnsi="Arial" w:cs="Arial"/>
                <w:sz w:val="28"/>
                <w:szCs w:val="28"/>
              </w:rPr>
              <w:t>wijsvinger</w:t>
            </w:r>
          </w:p>
        </w:tc>
      </w:tr>
      <w:bookmarkEnd w:id="0"/>
    </w:tbl>
    <w:p w14:paraId="2E36F6F3" w14:textId="77777777" w:rsidR="00D27A68" w:rsidRDefault="00D27A68" w:rsidP="00C0700A">
      <w:pPr>
        <w:rPr>
          <w:rFonts w:ascii="Arial" w:hAnsi="Arial" w:cs="Arial"/>
          <w:b/>
          <w:bCs/>
          <w:sz w:val="28"/>
          <w:szCs w:val="28"/>
        </w:rPr>
      </w:pPr>
    </w:p>
    <w:p w14:paraId="0DAC9622" w14:textId="77777777" w:rsidR="0015130B" w:rsidRPr="0015130B" w:rsidRDefault="0015130B" w:rsidP="00C0700A">
      <w:pPr>
        <w:rPr>
          <w:rFonts w:ascii="Arial" w:hAnsi="Arial" w:cs="Arial"/>
          <w:bCs/>
          <w:sz w:val="28"/>
          <w:szCs w:val="28"/>
        </w:rPr>
      </w:pPr>
      <w:r>
        <w:rPr>
          <w:rFonts w:ascii="Arial" w:hAnsi="Arial" w:cs="Arial"/>
          <w:bCs/>
          <w:sz w:val="28"/>
          <w:szCs w:val="28"/>
        </w:rPr>
        <w:t>H</w:t>
      </w:r>
      <w:r w:rsidRPr="0015130B">
        <w:rPr>
          <w:rFonts w:ascii="Arial" w:hAnsi="Arial" w:cs="Arial"/>
          <w:bCs/>
          <w:sz w:val="28"/>
          <w:szCs w:val="28"/>
        </w:rPr>
        <w:t xml:space="preserve">et wiel </w:t>
      </w:r>
      <w:r>
        <w:rPr>
          <w:rFonts w:ascii="Arial" w:hAnsi="Arial" w:cs="Arial"/>
          <w:bCs/>
          <w:sz w:val="28"/>
          <w:szCs w:val="28"/>
        </w:rPr>
        <w:t xml:space="preserve">als werktuig </w:t>
      </w:r>
      <w:r w:rsidRPr="0015130B">
        <w:rPr>
          <w:rFonts w:ascii="Arial" w:hAnsi="Arial" w:cs="Arial"/>
          <w:bCs/>
          <w:sz w:val="28"/>
          <w:szCs w:val="28"/>
        </w:rPr>
        <w:t xml:space="preserve">is niet ontleend aan het menselijk lichaam, maar aan de zon. Denk aan de zonnewagen van de </w:t>
      </w:r>
      <w:r>
        <w:rPr>
          <w:rFonts w:ascii="Arial" w:hAnsi="Arial" w:cs="Arial"/>
          <w:bCs/>
          <w:sz w:val="28"/>
          <w:szCs w:val="28"/>
        </w:rPr>
        <w:t>Griekse god Helios</w:t>
      </w:r>
      <w:r w:rsidRPr="0015130B">
        <w:rPr>
          <w:rFonts w:ascii="Arial" w:hAnsi="Arial" w:cs="Arial"/>
          <w:bCs/>
          <w:sz w:val="28"/>
          <w:szCs w:val="28"/>
        </w:rPr>
        <w:t>. De Grieken keken naar de zon, maar zagen het wiel van</w:t>
      </w:r>
      <w:r>
        <w:rPr>
          <w:rFonts w:ascii="Arial" w:hAnsi="Arial" w:cs="Arial"/>
          <w:bCs/>
          <w:sz w:val="28"/>
          <w:szCs w:val="28"/>
        </w:rPr>
        <w:t xml:space="preserve"> de </w:t>
      </w:r>
      <w:r w:rsidRPr="0015130B">
        <w:rPr>
          <w:rFonts w:ascii="Arial" w:hAnsi="Arial" w:cs="Arial"/>
          <w:bCs/>
          <w:sz w:val="28"/>
          <w:szCs w:val="28"/>
        </w:rPr>
        <w:t>zonnewagen.</w:t>
      </w:r>
    </w:p>
    <w:p w14:paraId="31083F43" w14:textId="77777777" w:rsidR="0015130B" w:rsidRDefault="0015130B" w:rsidP="00C0700A">
      <w:pPr>
        <w:rPr>
          <w:rFonts w:ascii="Arial" w:hAnsi="Arial" w:cs="Arial"/>
          <w:b/>
          <w:bCs/>
          <w:sz w:val="28"/>
          <w:szCs w:val="28"/>
        </w:rPr>
      </w:pPr>
    </w:p>
    <w:p w14:paraId="246FCDED" w14:textId="77777777" w:rsidR="00C0700A" w:rsidRPr="002161BB" w:rsidRDefault="00D27A68" w:rsidP="0015130B">
      <w:pPr>
        <w:numPr>
          <w:ilvl w:val="0"/>
          <w:numId w:val="4"/>
        </w:numPr>
        <w:rPr>
          <w:rFonts w:ascii="Arial" w:hAnsi="Arial" w:cs="Arial"/>
          <w:b/>
          <w:bCs/>
          <w:sz w:val="28"/>
          <w:szCs w:val="28"/>
        </w:rPr>
      </w:pPr>
      <w:r>
        <w:rPr>
          <w:rFonts w:ascii="Arial" w:hAnsi="Arial" w:cs="Arial"/>
          <w:b/>
          <w:bCs/>
          <w:sz w:val="28"/>
          <w:szCs w:val="28"/>
        </w:rPr>
        <w:t>En de dieren?</w:t>
      </w:r>
    </w:p>
    <w:p w14:paraId="703BB5BE" w14:textId="77777777" w:rsidR="002161BB" w:rsidRDefault="00D27A68" w:rsidP="00C0700A">
      <w:pPr>
        <w:rPr>
          <w:rFonts w:ascii="Arial" w:hAnsi="Arial" w:cs="Arial"/>
          <w:sz w:val="28"/>
          <w:szCs w:val="28"/>
        </w:rPr>
      </w:pPr>
      <w:r>
        <w:rPr>
          <w:rFonts w:ascii="Arial" w:hAnsi="Arial" w:cs="Arial"/>
          <w:sz w:val="28"/>
          <w:szCs w:val="28"/>
        </w:rPr>
        <w:t>Een</w:t>
      </w:r>
      <w:r w:rsidR="002161BB">
        <w:rPr>
          <w:rFonts w:ascii="Arial" w:hAnsi="Arial" w:cs="Arial"/>
          <w:sz w:val="28"/>
          <w:szCs w:val="28"/>
        </w:rPr>
        <w:t xml:space="preserve"> vogelnestje is zo volmaakt, dat wij met onze mensenhanden het niet zouden kunnen namaken. Het enige </w:t>
      </w:r>
      <w:r>
        <w:rPr>
          <w:rFonts w:ascii="Arial" w:hAnsi="Arial" w:cs="Arial"/>
          <w:sz w:val="28"/>
          <w:szCs w:val="28"/>
        </w:rPr>
        <w:t>“</w:t>
      </w:r>
      <w:r w:rsidR="002161BB">
        <w:rPr>
          <w:rFonts w:ascii="Arial" w:hAnsi="Arial" w:cs="Arial"/>
          <w:sz w:val="28"/>
          <w:szCs w:val="28"/>
        </w:rPr>
        <w:t>gereedschap</w:t>
      </w:r>
      <w:r>
        <w:rPr>
          <w:rFonts w:ascii="Arial" w:hAnsi="Arial" w:cs="Arial"/>
          <w:sz w:val="28"/>
          <w:szCs w:val="28"/>
        </w:rPr>
        <w:t>”</w:t>
      </w:r>
      <w:r w:rsidR="002161BB">
        <w:rPr>
          <w:rFonts w:ascii="Arial" w:hAnsi="Arial" w:cs="Arial"/>
          <w:sz w:val="28"/>
          <w:szCs w:val="28"/>
        </w:rPr>
        <w:t xml:space="preserve"> </w:t>
      </w:r>
      <w:r w:rsidR="0015130B">
        <w:rPr>
          <w:rFonts w:ascii="Arial" w:hAnsi="Arial" w:cs="Arial"/>
          <w:sz w:val="28"/>
          <w:szCs w:val="28"/>
        </w:rPr>
        <w:t>van</w:t>
      </w:r>
      <w:r w:rsidR="002161BB">
        <w:rPr>
          <w:rFonts w:ascii="Arial" w:hAnsi="Arial" w:cs="Arial"/>
          <w:sz w:val="28"/>
          <w:szCs w:val="28"/>
        </w:rPr>
        <w:t xml:space="preserve"> de vogel is de snavel. </w:t>
      </w:r>
      <w:r>
        <w:rPr>
          <w:rFonts w:ascii="Arial" w:hAnsi="Arial" w:cs="Arial"/>
          <w:sz w:val="28"/>
          <w:szCs w:val="28"/>
        </w:rPr>
        <w:t>M</w:t>
      </w:r>
      <w:r w:rsidR="00755681">
        <w:rPr>
          <w:rFonts w:ascii="Arial" w:hAnsi="Arial" w:cs="Arial"/>
          <w:sz w:val="28"/>
          <w:szCs w:val="28"/>
        </w:rPr>
        <w:t xml:space="preserve">aar </w:t>
      </w:r>
      <w:r>
        <w:rPr>
          <w:rFonts w:ascii="Arial" w:hAnsi="Arial" w:cs="Arial"/>
          <w:sz w:val="28"/>
          <w:szCs w:val="28"/>
        </w:rPr>
        <w:t xml:space="preserve">voor de vogel </w:t>
      </w:r>
      <w:r w:rsidR="00755681">
        <w:rPr>
          <w:rFonts w:ascii="Arial" w:hAnsi="Arial" w:cs="Arial"/>
          <w:sz w:val="28"/>
          <w:szCs w:val="28"/>
        </w:rPr>
        <w:t xml:space="preserve">is </w:t>
      </w:r>
      <w:r>
        <w:rPr>
          <w:rFonts w:ascii="Arial" w:hAnsi="Arial" w:cs="Arial"/>
          <w:sz w:val="28"/>
          <w:szCs w:val="28"/>
        </w:rPr>
        <w:t xml:space="preserve">dat nestje </w:t>
      </w:r>
      <w:r w:rsidR="00755681">
        <w:rPr>
          <w:rFonts w:ascii="Arial" w:hAnsi="Arial" w:cs="Arial"/>
          <w:sz w:val="28"/>
          <w:szCs w:val="28"/>
        </w:rPr>
        <w:t>enige wat hij kan</w:t>
      </w:r>
      <w:r w:rsidR="0015130B">
        <w:rPr>
          <w:rFonts w:ascii="Arial" w:hAnsi="Arial" w:cs="Arial"/>
          <w:sz w:val="28"/>
          <w:szCs w:val="28"/>
        </w:rPr>
        <w:t xml:space="preserve"> maken</w:t>
      </w:r>
      <w:r w:rsidR="00755681">
        <w:rPr>
          <w:rFonts w:ascii="Arial" w:hAnsi="Arial" w:cs="Arial"/>
          <w:sz w:val="28"/>
          <w:szCs w:val="28"/>
        </w:rPr>
        <w:t>. De mens kan met verschillende gereedschappen ontelbare varianten bouwen, van “een hutje op de hei”, tot aan een wolkenkrabber</w:t>
      </w:r>
      <w:r>
        <w:rPr>
          <w:rFonts w:ascii="Arial" w:hAnsi="Arial" w:cs="Arial"/>
          <w:sz w:val="28"/>
          <w:szCs w:val="28"/>
        </w:rPr>
        <w:t>.</w:t>
      </w:r>
    </w:p>
    <w:p w14:paraId="3DB82027" w14:textId="77777777" w:rsidR="00755681" w:rsidRDefault="00755681" w:rsidP="00C0700A">
      <w:pPr>
        <w:rPr>
          <w:rFonts w:ascii="Arial" w:hAnsi="Arial" w:cs="Arial"/>
          <w:sz w:val="28"/>
          <w:szCs w:val="28"/>
        </w:rPr>
      </w:pPr>
    </w:p>
    <w:p w14:paraId="5BB641D2" w14:textId="77777777" w:rsidR="00755681" w:rsidRDefault="00755681" w:rsidP="00C0700A">
      <w:pPr>
        <w:rPr>
          <w:rFonts w:ascii="Arial" w:hAnsi="Arial" w:cs="Arial"/>
          <w:b/>
          <w:bCs/>
          <w:sz w:val="28"/>
          <w:szCs w:val="28"/>
        </w:rPr>
      </w:pPr>
      <w:r w:rsidRPr="00755681">
        <w:rPr>
          <w:rFonts w:ascii="Arial" w:hAnsi="Arial" w:cs="Arial"/>
          <w:b/>
          <w:bCs/>
          <w:sz w:val="28"/>
          <w:szCs w:val="28"/>
        </w:rPr>
        <w:t xml:space="preserve">Conclusie: </w:t>
      </w:r>
    </w:p>
    <w:p w14:paraId="7A080454" w14:textId="77777777" w:rsidR="00755681" w:rsidRDefault="00755681" w:rsidP="00C0700A">
      <w:pPr>
        <w:rPr>
          <w:rFonts w:ascii="Arial" w:hAnsi="Arial" w:cs="Arial"/>
          <w:sz w:val="28"/>
          <w:szCs w:val="28"/>
        </w:rPr>
      </w:pPr>
      <w:r w:rsidRPr="00755681">
        <w:rPr>
          <w:rFonts w:ascii="Arial" w:hAnsi="Arial" w:cs="Arial"/>
          <w:sz w:val="28"/>
          <w:szCs w:val="28"/>
        </w:rPr>
        <w:t xml:space="preserve">Het dier is </w:t>
      </w:r>
      <w:r w:rsidRPr="000D2C8D">
        <w:rPr>
          <w:rFonts w:ascii="Arial" w:hAnsi="Arial" w:cs="Arial"/>
          <w:b/>
          <w:i/>
          <w:sz w:val="28"/>
          <w:szCs w:val="28"/>
        </w:rPr>
        <w:t>éénzijdig</w:t>
      </w:r>
      <w:r w:rsidRPr="00755681">
        <w:rPr>
          <w:rFonts w:ascii="Arial" w:hAnsi="Arial" w:cs="Arial"/>
          <w:sz w:val="28"/>
          <w:szCs w:val="28"/>
        </w:rPr>
        <w:t xml:space="preserve"> gespecialiseerd</w:t>
      </w:r>
      <w:r>
        <w:rPr>
          <w:rFonts w:ascii="Arial" w:hAnsi="Arial" w:cs="Arial"/>
          <w:sz w:val="28"/>
          <w:szCs w:val="28"/>
        </w:rPr>
        <w:t xml:space="preserve"> en kan één enkele handeling volmaakt uitvoeren.</w:t>
      </w:r>
    </w:p>
    <w:p w14:paraId="209B1210" w14:textId="77777777" w:rsidR="00755681" w:rsidRDefault="00755681" w:rsidP="00C0700A">
      <w:pPr>
        <w:rPr>
          <w:rFonts w:ascii="Arial" w:hAnsi="Arial" w:cs="Arial"/>
          <w:sz w:val="28"/>
          <w:szCs w:val="28"/>
        </w:rPr>
      </w:pPr>
      <w:r>
        <w:rPr>
          <w:rFonts w:ascii="Arial" w:hAnsi="Arial" w:cs="Arial"/>
          <w:sz w:val="28"/>
          <w:szCs w:val="28"/>
        </w:rPr>
        <w:t>De mens</w:t>
      </w:r>
      <w:r w:rsidR="00D27A68">
        <w:rPr>
          <w:rFonts w:ascii="Arial" w:hAnsi="Arial" w:cs="Arial"/>
          <w:sz w:val="28"/>
          <w:szCs w:val="28"/>
        </w:rPr>
        <w:t xml:space="preserve">elijke </w:t>
      </w:r>
      <w:r>
        <w:rPr>
          <w:rFonts w:ascii="Arial" w:hAnsi="Arial" w:cs="Arial"/>
          <w:sz w:val="28"/>
          <w:szCs w:val="28"/>
        </w:rPr>
        <w:t xml:space="preserve">handelingen </w:t>
      </w:r>
      <w:r w:rsidR="00D27A68">
        <w:rPr>
          <w:rFonts w:ascii="Arial" w:hAnsi="Arial" w:cs="Arial"/>
          <w:sz w:val="28"/>
          <w:szCs w:val="28"/>
        </w:rPr>
        <w:t>zijn minder volmaakt</w:t>
      </w:r>
      <w:r>
        <w:rPr>
          <w:rFonts w:ascii="Arial" w:hAnsi="Arial" w:cs="Arial"/>
          <w:sz w:val="28"/>
          <w:szCs w:val="28"/>
        </w:rPr>
        <w:t xml:space="preserve">, maar </w:t>
      </w:r>
      <w:r w:rsidR="00D27A68">
        <w:rPr>
          <w:rFonts w:ascii="Arial" w:hAnsi="Arial" w:cs="Arial"/>
          <w:sz w:val="28"/>
          <w:szCs w:val="28"/>
        </w:rPr>
        <w:t xml:space="preserve">hij </w:t>
      </w:r>
      <w:r>
        <w:rPr>
          <w:rFonts w:ascii="Arial" w:hAnsi="Arial" w:cs="Arial"/>
          <w:sz w:val="28"/>
          <w:szCs w:val="28"/>
        </w:rPr>
        <w:t>heeft wel oneindig veel meer mogelijkheden</w:t>
      </w:r>
      <w:r w:rsidR="00D27A68">
        <w:rPr>
          <w:rFonts w:ascii="Arial" w:hAnsi="Arial" w:cs="Arial"/>
          <w:sz w:val="28"/>
          <w:szCs w:val="28"/>
        </w:rPr>
        <w:t xml:space="preserve">. </w:t>
      </w:r>
      <w:r>
        <w:rPr>
          <w:rFonts w:ascii="Arial" w:hAnsi="Arial" w:cs="Arial"/>
          <w:sz w:val="28"/>
          <w:szCs w:val="28"/>
        </w:rPr>
        <w:t xml:space="preserve">Bij de mens valt de </w:t>
      </w:r>
      <w:r w:rsidRPr="000D2C8D">
        <w:rPr>
          <w:rFonts w:ascii="Arial" w:hAnsi="Arial" w:cs="Arial"/>
          <w:b/>
          <w:i/>
          <w:sz w:val="28"/>
          <w:szCs w:val="28"/>
        </w:rPr>
        <w:t>veelzijdigheid</w:t>
      </w:r>
      <w:r>
        <w:rPr>
          <w:rFonts w:ascii="Arial" w:hAnsi="Arial" w:cs="Arial"/>
          <w:sz w:val="28"/>
          <w:szCs w:val="28"/>
        </w:rPr>
        <w:t xml:space="preserve"> op</w:t>
      </w:r>
      <w:r w:rsidR="000D2C8D">
        <w:rPr>
          <w:rFonts w:ascii="Arial" w:hAnsi="Arial" w:cs="Arial"/>
          <w:sz w:val="28"/>
          <w:szCs w:val="28"/>
        </w:rPr>
        <w:t xml:space="preserve">. Al </w:t>
      </w:r>
      <w:r>
        <w:rPr>
          <w:rFonts w:ascii="Arial" w:hAnsi="Arial" w:cs="Arial"/>
          <w:sz w:val="28"/>
          <w:szCs w:val="28"/>
        </w:rPr>
        <w:t>onze gereedschappen zijn hulpmiddelen</w:t>
      </w:r>
      <w:r w:rsidR="000D2C8D">
        <w:rPr>
          <w:rFonts w:ascii="Arial" w:hAnsi="Arial" w:cs="Arial"/>
          <w:sz w:val="28"/>
          <w:szCs w:val="28"/>
        </w:rPr>
        <w:t xml:space="preserve"> om onze veelzijdigheid vorm te geven</w:t>
      </w:r>
      <w:r>
        <w:rPr>
          <w:rFonts w:ascii="Arial" w:hAnsi="Arial" w:cs="Arial"/>
          <w:sz w:val="28"/>
          <w:szCs w:val="28"/>
        </w:rPr>
        <w:t>!</w:t>
      </w:r>
    </w:p>
    <w:p w14:paraId="7810B9EA" w14:textId="77777777" w:rsidR="00755681" w:rsidRPr="000D2C8D" w:rsidRDefault="000D2C8D" w:rsidP="000D2C8D">
      <w:pPr>
        <w:jc w:val="center"/>
        <w:rPr>
          <w:rFonts w:ascii="Arial" w:hAnsi="Arial" w:cs="Arial"/>
          <w:b/>
          <w:sz w:val="28"/>
          <w:szCs w:val="28"/>
        </w:rPr>
      </w:pPr>
      <w:r w:rsidRPr="000D2C8D">
        <w:rPr>
          <w:rFonts w:ascii="Arial" w:hAnsi="Arial" w:cs="Arial"/>
          <w:b/>
          <w:sz w:val="28"/>
          <w:szCs w:val="28"/>
        </w:rPr>
        <w:t>0-0-0-0-0</w:t>
      </w:r>
    </w:p>
    <w:p w14:paraId="34B93880" w14:textId="77777777" w:rsidR="00755681" w:rsidRDefault="00755681" w:rsidP="00755681">
      <w:pPr>
        <w:jc w:val="center"/>
        <w:rPr>
          <w:rFonts w:ascii="Arial" w:hAnsi="Arial" w:cs="Arial"/>
          <w:sz w:val="28"/>
          <w:szCs w:val="28"/>
        </w:rPr>
      </w:pPr>
    </w:p>
    <w:p w14:paraId="40B94EF5" w14:textId="77777777" w:rsidR="005F71F0" w:rsidRPr="0094652F" w:rsidRDefault="005F71F0" w:rsidP="00C0700A">
      <w:pPr>
        <w:rPr>
          <w:rFonts w:ascii="Arial" w:hAnsi="Arial" w:cs="Arial"/>
          <w:sz w:val="28"/>
          <w:szCs w:val="28"/>
        </w:rPr>
      </w:pPr>
    </w:p>
    <w:p w14:paraId="2016D948" w14:textId="4CB9C1AE" w:rsidR="00696F28" w:rsidRDefault="008E5A25" w:rsidP="00696F28">
      <w:pPr>
        <w:jc w:val="center"/>
        <w:rPr>
          <w:rFonts w:ascii="Arial" w:hAnsi="Arial" w:cs="Arial"/>
          <w:color w:val="FFFFFF"/>
          <w:sz w:val="20"/>
          <w:szCs w:val="20"/>
        </w:rPr>
      </w:pPr>
      <w:r>
        <w:rPr>
          <w:rFonts w:ascii="Arial" w:hAnsi="Arial" w:cs="Arial"/>
          <w:noProof/>
          <w:color w:val="FFFFFF"/>
          <w:sz w:val="20"/>
          <w:szCs w:val="20"/>
        </w:rPr>
        <w:lastRenderedPageBreak/>
        <w:drawing>
          <wp:inline distT="0" distB="0" distL="0" distR="0" wp14:anchorId="7EDF8FA0" wp14:editId="09A9A8B4">
            <wp:extent cx="5629275" cy="32200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3220085"/>
                    </a:xfrm>
                    <a:prstGeom prst="rect">
                      <a:avLst/>
                    </a:prstGeom>
                    <a:noFill/>
                    <a:ln>
                      <a:noFill/>
                    </a:ln>
                  </pic:spPr>
                </pic:pic>
              </a:graphicData>
            </a:graphic>
          </wp:inline>
        </w:drawing>
      </w:r>
    </w:p>
    <w:p w14:paraId="279A758D" w14:textId="77777777" w:rsidR="001E3E9E" w:rsidRDefault="001E3E9E" w:rsidP="00C0700A">
      <w:pPr>
        <w:rPr>
          <w:rFonts w:ascii="Arial" w:hAnsi="Arial" w:cs="Arial"/>
          <w:b/>
          <w:sz w:val="28"/>
          <w:szCs w:val="28"/>
        </w:rPr>
      </w:pPr>
    </w:p>
    <w:p w14:paraId="6B9C6641" w14:textId="77777777" w:rsidR="001E3E9E" w:rsidRDefault="001E3E9E" w:rsidP="004D2CCC">
      <w:pPr>
        <w:jc w:val="both"/>
        <w:rPr>
          <w:rFonts w:ascii="Arial" w:hAnsi="Arial" w:cs="Arial"/>
          <w:b/>
          <w:sz w:val="28"/>
          <w:szCs w:val="28"/>
        </w:rPr>
      </w:pPr>
      <w:r>
        <w:rPr>
          <w:rFonts w:ascii="Arial" w:hAnsi="Arial" w:cs="Arial"/>
          <w:b/>
          <w:sz w:val="28"/>
          <w:szCs w:val="28"/>
        </w:rPr>
        <w:t>Gereedschap (Kies er een paar uit om te tekenen</w:t>
      </w:r>
      <w:r w:rsidR="004D2CCC">
        <w:rPr>
          <w:rFonts w:ascii="Arial" w:hAnsi="Arial" w:cs="Arial"/>
          <w:b/>
          <w:sz w:val="28"/>
          <w:szCs w:val="28"/>
        </w:rPr>
        <w:t xml:space="preserve"> en teken het overeenkomstige lichaamsdeel er bij . Bijv. de vuist en de hamer, de schroevendraaier en de vinger, enz.</w:t>
      </w:r>
      <w:r>
        <w:rPr>
          <w:rFonts w:ascii="Arial" w:hAnsi="Arial" w:cs="Arial"/>
          <w:b/>
          <w:sz w:val="28"/>
          <w:szCs w:val="28"/>
        </w:rPr>
        <w:t>)</w:t>
      </w:r>
    </w:p>
    <w:p w14:paraId="6A0BC91E" w14:textId="77777777" w:rsidR="001E3E9E" w:rsidRDefault="001E3E9E" w:rsidP="004D2CCC">
      <w:pPr>
        <w:jc w:val="both"/>
        <w:rPr>
          <w:rFonts w:ascii="Arial" w:hAnsi="Arial" w:cs="Arial"/>
          <w:b/>
          <w:sz w:val="28"/>
          <w:szCs w:val="28"/>
        </w:rPr>
      </w:pPr>
    </w:p>
    <w:p w14:paraId="612F6754" w14:textId="77777777" w:rsidR="005F71F0" w:rsidRPr="0094652F" w:rsidRDefault="001E30F9" w:rsidP="00C0700A">
      <w:pPr>
        <w:rPr>
          <w:rFonts w:ascii="Arial" w:hAnsi="Arial" w:cs="Arial"/>
          <w:b/>
          <w:sz w:val="28"/>
          <w:szCs w:val="28"/>
        </w:rPr>
      </w:pPr>
      <w:r>
        <w:rPr>
          <w:rFonts w:ascii="Arial" w:hAnsi="Arial" w:cs="Arial"/>
          <w:b/>
          <w:sz w:val="28"/>
          <w:szCs w:val="28"/>
        </w:rPr>
        <w:t xml:space="preserve">3. </w:t>
      </w:r>
      <w:r w:rsidR="005F71F0" w:rsidRPr="0094652F">
        <w:rPr>
          <w:rFonts w:ascii="Arial" w:hAnsi="Arial" w:cs="Arial"/>
          <w:b/>
          <w:sz w:val="28"/>
          <w:szCs w:val="28"/>
        </w:rPr>
        <w:t>Beweging en evenwicht</w:t>
      </w:r>
    </w:p>
    <w:p w14:paraId="729BDCC7" w14:textId="77777777" w:rsidR="005F71F0" w:rsidRPr="0094652F" w:rsidRDefault="005F71F0" w:rsidP="00C0700A">
      <w:pPr>
        <w:rPr>
          <w:rFonts w:ascii="Arial" w:hAnsi="Arial" w:cs="Arial"/>
          <w:sz w:val="28"/>
          <w:szCs w:val="28"/>
        </w:rPr>
      </w:pPr>
      <w:r w:rsidRPr="0094652F">
        <w:rPr>
          <w:rFonts w:ascii="Arial" w:hAnsi="Arial" w:cs="Arial"/>
          <w:sz w:val="28"/>
          <w:szCs w:val="28"/>
        </w:rPr>
        <w:t xml:space="preserve">Bij alle techniek is </w:t>
      </w:r>
      <w:r w:rsidRPr="005621E6">
        <w:rPr>
          <w:rFonts w:ascii="Arial" w:hAnsi="Arial" w:cs="Arial"/>
          <w:b/>
          <w:i/>
          <w:sz w:val="28"/>
          <w:szCs w:val="28"/>
        </w:rPr>
        <w:t>beweging</w:t>
      </w:r>
      <w:r w:rsidRPr="0094652F">
        <w:rPr>
          <w:rFonts w:ascii="Arial" w:hAnsi="Arial" w:cs="Arial"/>
          <w:i/>
          <w:sz w:val="28"/>
          <w:szCs w:val="28"/>
        </w:rPr>
        <w:t xml:space="preserve"> </w:t>
      </w:r>
      <w:r w:rsidRPr="0094652F">
        <w:rPr>
          <w:rFonts w:ascii="Arial" w:hAnsi="Arial" w:cs="Arial"/>
          <w:sz w:val="28"/>
          <w:szCs w:val="28"/>
        </w:rPr>
        <w:t>belangrijk</w:t>
      </w:r>
      <w:r w:rsidR="004D2CCC">
        <w:rPr>
          <w:rFonts w:ascii="Arial" w:hAnsi="Arial" w:cs="Arial"/>
          <w:sz w:val="28"/>
          <w:szCs w:val="28"/>
        </w:rPr>
        <w:t xml:space="preserve">. </w:t>
      </w:r>
      <w:r w:rsidRPr="0094652F">
        <w:rPr>
          <w:rFonts w:ascii="Arial" w:hAnsi="Arial" w:cs="Arial"/>
          <w:sz w:val="28"/>
          <w:szCs w:val="28"/>
        </w:rPr>
        <w:t>In de techniek noemt men een voorwerp ook wel “lichaam”. (Heeft niets te maken met het menselijk lichaam.)</w:t>
      </w:r>
    </w:p>
    <w:p w14:paraId="6071A146" w14:textId="77777777" w:rsidR="005F71F0" w:rsidRPr="0094652F" w:rsidRDefault="005F71F0" w:rsidP="00C0700A">
      <w:pPr>
        <w:rPr>
          <w:rFonts w:ascii="Arial" w:hAnsi="Arial" w:cs="Arial"/>
          <w:sz w:val="28"/>
          <w:szCs w:val="28"/>
        </w:rPr>
      </w:pPr>
      <w:r w:rsidRPr="0094652F">
        <w:rPr>
          <w:rFonts w:ascii="Arial" w:hAnsi="Arial" w:cs="Arial"/>
          <w:sz w:val="28"/>
          <w:szCs w:val="28"/>
        </w:rPr>
        <w:t>Als een lichaam in beweging komt, dan wordt een evenwichtstoestand verstoord. Die verstoring wordt veroorzaakt door een kracht.</w:t>
      </w:r>
    </w:p>
    <w:p w14:paraId="0244D253" w14:textId="77777777" w:rsidR="005F71F0" w:rsidRPr="0094652F" w:rsidRDefault="005F71F0" w:rsidP="00C0700A">
      <w:pPr>
        <w:rPr>
          <w:rFonts w:ascii="Arial" w:hAnsi="Arial" w:cs="Arial"/>
          <w:sz w:val="28"/>
          <w:szCs w:val="28"/>
        </w:rPr>
      </w:pPr>
    </w:p>
    <w:p w14:paraId="2545701A" w14:textId="77777777" w:rsidR="005F71F0" w:rsidRPr="0094652F" w:rsidRDefault="005F71F0" w:rsidP="00C0700A">
      <w:pPr>
        <w:rPr>
          <w:rFonts w:ascii="Arial" w:hAnsi="Arial" w:cs="Arial"/>
          <w:b/>
          <w:sz w:val="28"/>
          <w:szCs w:val="28"/>
        </w:rPr>
      </w:pPr>
      <w:r w:rsidRPr="0094652F">
        <w:rPr>
          <w:rFonts w:ascii="Arial" w:hAnsi="Arial" w:cs="Arial"/>
          <w:sz w:val="28"/>
          <w:szCs w:val="28"/>
        </w:rPr>
        <w:t xml:space="preserve">► </w:t>
      </w:r>
      <w:r w:rsidRPr="0094652F">
        <w:rPr>
          <w:rFonts w:ascii="Arial" w:hAnsi="Arial" w:cs="Arial"/>
          <w:b/>
          <w:sz w:val="28"/>
          <w:szCs w:val="28"/>
        </w:rPr>
        <w:t>Elke oorza</w:t>
      </w:r>
      <w:r w:rsidR="00F86A50">
        <w:rPr>
          <w:rFonts w:ascii="Arial" w:hAnsi="Arial" w:cs="Arial"/>
          <w:b/>
          <w:sz w:val="28"/>
          <w:szCs w:val="28"/>
        </w:rPr>
        <w:t>a</w:t>
      </w:r>
      <w:r w:rsidRPr="0094652F">
        <w:rPr>
          <w:rFonts w:ascii="Arial" w:hAnsi="Arial" w:cs="Arial"/>
          <w:b/>
          <w:sz w:val="28"/>
          <w:szCs w:val="28"/>
        </w:rPr>
        <w:t>k voor het ontstaan, of veranderen van een beweging van een lichaam, noemen we kracht ◄</w:t>
      </w:r>
    </w:p>
    <w:p w14:paraId="73EA66E4" w14:textId="77777777" w:rsidR="005F71F0" w:rsidRPr="0094652F" w:rsidRDefault="005F71F0" w:rsidP="00C0700A">
      <w:pPr>
        <w:rPr>
          <w:rFonts w:ascii="Arial" w:hAnsi="Arial" w:cs="Arial"/>
          <w:b/>
          <w:sz w:val="28"/>
          <w:szCs w:val="28"/>
        </w:rPr>
      </w:pPr>
    </w:p>
    <w:p w14:paraId="027A3AAF" w14:textId="77777777" w:rsidR="005F71F0" w:rsidRPr="0094652F" w:rsidRDefault="005F71F0" w:rsidP="00C0700A">
      <w:pPr>
        <w:rPr>
          <w:rFonts w:ascii="Arial" w:hAnsi="Arial" w:cs="Arial"/>
          <w:sz w:val="28"/>
          <w:szCs w:val="28"/>
        </w:rPr>
      </w:pPr>
      <w:r w:rsidRPr="0094652F">
        <w:rPr>
          <w:rFonts w:ascii="Arial" w:hAnsi="Arial" w:cs="Arial"/>
          <w:sz w:val="28"/>
          <w:szCs w:val="28"/>
        </w:rPr>
        <w:t>Er bestaan verschillende soorten krachten. Bijv. spierkracht, zwaartekracht, elektrische krachten, magnetische krachten enz.</w:t>
      </w:r>
    </w:p>
    <w:p w14:paraId="2629F6CF" w14:textId="77777777" w:rsidR="005F71F0" w:rsidRPr="0094652F" w:rsidRDefault="005F71F0" w:rsidP="00C0700A">
      <w:pPr>
        <w:rPr>
          <w:rFonts w:ascii="Arial" w:hAnsi="Arial" w:cs="Arial"/>
          <w:sz w:val="28"/>
          <w:szCs w:val="28"/>
        </w:rPr>
      </w:pPr>
    </w:p>
    <w:p w14:paraId="32EE35A0" w14:textId="77777777" w:rsidR="0094652F" w:rsidRDefault="000C6870" w:rsidP="000C6870">
      <w:pPr>
        <w:rPr>
          <w:rFonts w:ascii="Arial" w:hAnsi="Arial" w:cs="Arial"/>
          <w:b/>
          <w:sz w:val="28"/>
          <w:szCs w:val="28"/>
        </w:rPr>
      </w:pPr>
      <w:r>
        <w:rPr>
          <w:rFonts w:ascii="Arial" w:hAnsi="Arial" w:cs="Arial"/>
          <w:b/>
          <w:sz w:val="28"/>
          <w:szCs w:val="28"/>
        </w:rPr>
        <w:t>4.</w:t>
      </w:r>
      <w:r w:rsidR="005F71F0" w:rsidRPr="00F86A50">
        <w:rPr>
          <w:rFonts w:ascii="Arial" w:hAnsi="Arial" w:cs="Arial"/>
          <w:b/>
          <w:sz w:val="28"/>
          <w:szCs w:val="28"/>
        </w:rPr>
        <w:t xml:space="preserve">De drie </w:t>
      </w:r>
      <w:r w:rsidRPr="00F86A50">
        <w:rPr>
          <w:rFonts w:ascii="Arial" w:hAnsi="Arial" w:cs="Arial"/>
          <w:b/>
          <w:sz w:val="28"/>
          <w:szCs w:val="28"/>
        </w:rPr>
        <w:t>evenwichtstoestanden</w:t>
      </w:r>
      <w:r w:rsidR="005F71F0" w:rsidRPr="00F86A50">
        <w:rPr>
          <w:rFonts w:ascii="Arial" w:hAnsi="Arial" w:cs="Arial"/>
          <w:b/>
          <w:sz w:val="28"/>
          <w:szCs w:val="28"/>
        </w:rPr>
        <w:t xml:space="preserve"> die we moeten kennen:</w:t>
      </w:r>
    </w:p>
    <w:p w14:paraId="778BFE1C" w14:textId="77777777" w:rsidR="000C6870" w:rsidRDefault="000C6870" w:rsidP="000C6870">
      <w:pPr>
        <w:pStyle w:val="Bijschrift"/>
        <w:ind w:left="360"/>
        <w:jc w:val="both"/>
        <w:rPr>
          <w:rFonts w:ascii="Arial" w:hAnsi="Arial" w:cs="Arial"/>
        </w:rPr>
      </w:pPr>
    </w:p>
    <w:p w14:paraId="50A060D9" w14:textId="77777777" w:rsidR="000C6870" w:rsidRPr="000C6870" w:rsidRDefault="000C6870" w:rsidP="000C6870">
      <w:pPr>
        <w:pStyle w:val="Bijschrift"/>
        <w:ind w:left="360"/>
        <w:jc w:val="both"/>
        <w:rPr>
          <w:rFonts w:ascii="Arial" w:hAnsi="Arial" w:cs="Arial"/>
          <w:b w:val="0"/>
          <w:sz w:val="28"/>
          <w:szCs w:val="28"/>
        </w:rPr>
      </w:pPr>
      <w:r w:rsidRPr="000C6870">
        <w:rPr>
          <w:rFonts w:ascii="Arial" w:hAnsi="Arial" w:cs="Arial"/>
          <w:b w:val="0"/>
          <w:sz w:val="28"/>
          <w:szCs w:val="28"/>
        </w:rPr>
        <w:t xml:space="preserve">Het balletje links ligt stabiel; midden: labiel; rechts indifferent (= er net tussenin) </w:t>
      </w:r>
    </w:p>
    <w:p w14:paraId="33B0353B" w14:textId="77777777" w:rsidR="000C6870" w:rsidRDefault="000C6870" w:rsidP="000C6870">
      <w:pPr>
        <w:rPr>
          <w:rFonts w:ascii="Arial" w:hAnsi="Arial" w:cs="Arial"/>
          <w:b/>
          <w:sz w:val="28"/>
          <w:szCs w:val="28"/>
        </w:rPr>
      </w:pPr>
    </w:p>
    <w:p w14:paraId="09F6EE74" w14:textId="77777777" w:rsidR="000C6870" w:rsidRDefault="000C6870" w:rsidP="000C6870">
      <w:pPr>
        <w:rPr>
          <w:rFonts w:ascii="Arial" w:hAnsi="Arial" w:cs="Arial"/>
          <w:b/>
          <w:sz w:val="28"/>
          <w:szCs w:val="28"/>
        </w:rPr>
      </w:pPr>
      <w:r>
        <w:rPr>
          <w:rFonts w:ascii="Arial" w:hAnsi="Arial" w:cs="Arial"/>
          <w:b/>
          <w:sz w:val="28"/>
          <w:szCs w:val="28"/>
        </w:rPr>
        <w:t>Neem een klein balletje en boots zelf de situaties na op de afbeelding hier onder en speel er mee. Leer tegelijkertijd de benamingen uit je hoofd:</w:t>
      </w:r>
    </w:p>
    <w:p w14:paraId="61269FB2" w14:textId="77777777" w:rsidR="000C6870" w:rsidRDefault="000C6870" w:rsidP="000C6870">
      <w:pPr>
        <w:numPr>
          <w:ilvl w:val="0"/>
          <w:numId w:val="6"/>
        </w:numPr>
        <w:rPr>
          <w:rFonts w:ascii="Arial" w:hAnsi="Arial" w:cs="Arial"/>
          <w:b/>
          <w:sz w:val="28"/>
          <w:szCs w:val="28"/>
        </w:rPr>
      </w:pPr>
      <w:r>
        <w:rPr>
          <w:rFonts w:ascii="Arial" w:hAnsi="Arial" w:cs="Arial"/>
          <w:b/>
          <w:sz w:val="28"/>
          <w:szCs w:val="28"/>
        </w:rPr>
        <w:t>Stabiel</w:t>
      </w:r>
    </w:p>
    <w:p w14:paraId="21C95B6A" w14:textId="77777777" w:rsidR="000C6870" w:rsidRDefault="000C6870" w:rsidP="000C6870">
      <w:pPr>
        <w:numPr>
          <w:ilvl w:val="0"/>
          <w:numId w:val="6"/>
        </w:numPr>
        <w:rPr>
          <w:rFonts w:ascii="Arial" w:hAnsi="Arial" w:cs="Arial"/>
          <w:b/>
          <w:sz w:val="28"/>
          <w:szCs w:val="28"/>
        </w:rPr>
      </w:pPr>
      <w:r>
        <w:rPr>
          <w:rFonts w:ascii="Arial" w:hAnsi="Arial" w:cs="Arial"/>
          <w:b/>
          <w:sz w:val="28"/>
          <w:szCs w:val="28"/>
        </w:rPr>
        <w:t>Labiel</w:t>
      </w:r>
    </w:p>
    <w:p w14:paraId="44C4ACA0" w14:textId="77777777" w:rsidR="000C6870" w:rsidRDefault="000C6870" w:rsidP="000C6870">
      <w:pPr>
        <w:numPr>
          <w:ilvl w:val="0"/>
          <w:numId w:val="6"/>
        </w:numPr>
        <w:rPr>
          <w:rFonts w:ascii="Arial" w:hAnsi="Arial" w:cs="Arial"/>
          <w:b/>
          <w:sz w:val="28"/>
          <w:szCs w:val="28"/>
        </w:rPr>
      </w:pPr>
      <w:r>
        <w:rPr>
          <w:rFonts w:ascii="Arial" w:hAnsi="Arial" w:cs="Arial"/>
          <w:b/>
          <w:sz w:val="28"/>
          <w:szCs w:val="28"/>
        </w:rPr>
        <w:t>indifferent</w:t>
      </w:r>
    </w:p>
    <w:p w14:paraId="481F5C07" w14:textId="1B848875" w:rsidR="0094652F" w:rsidRPr="0094652F" w:rsidRDefault="008E5A25" w:rsidP="0094652F">
      <w:pPr>
        <w:keepNext/>
        <w:jc w:val="center"/>
        <w:rPr>
          <w:sz w:val="28"/>
          <w:szCs w:val="28"/>
        </w:rPr>
      </w:pPr>
      <w:r w:rsidRPr="0094652F">
        <w:rPr>
          <w:noProof/>
          <w:sz w:val="28"/>
          <w:szCs w:val="28"/>
        </w:rPr>
        <w:drawing>
          <wp:inline distT="0" distB="0" distL="0" distR="0" wp14:anchorId="6195F3EB" wp14:editId="152A86DD">
            <wp:extent cx="5987415" cy="4492625"/>
            <wp:effectExtent l="0" t="0" r="0" b="0"/>
            <wp:docPr id="2" name="Afbeelding 2" descr="Afbeeldingsresultaat voor stabiel labiel in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tabiel labiel indiffe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415" cy="4492625"/>
                    </a:xfrm>
                    <a:prstGeom prst="rect">
                      <a:avLst/>
                    </a:prstGeom>
                    <a:noFill/>
                    <a:ln>
                      <a:noFill/>
                    </a:ln>
                  </pic:spPr>
                </pic:pic>
              </a:graphicData>
            </a:graphic>
          </wp:inline>
        </w:drawing>
      </w:r>
    </w:p>
    <w:p w14:paraId="761A5394" w14:textId="77777777" w:rsidR="007F0F1E" w:rsidRDefault="007F0F1E" w:rsidP="007F0F1E"/>
    <w:p w14:paraId="6B054934" w14:textId="77777777" w:rsidR="004D2CCC" w:rsidRDefault="004D2CCC" w:rsidP="007F0F1E">
      <w:pPr>
        <w:rPr>
          <w:rFonts w:ascii="Arial" w:hAnsi="Arial" w:cs="Arial"/>
          <w:b/>
          <w:sz w:val="28"/>
          <w:szCs w:val="28"/>
        </w:rPr>
      </w:pPr>
    </w:p>
    <w:p w14:paraId="44D63438" w14:textId="77777777" w:rsidR="007F0F1E" w:rsidRDefault="001E30F9" w:rsidP="007F0F1E">
      <w:pPr>
        <w:rPr>
          <w:rFonts w:ascii="Arial" w:hAnsi="Arial" w:cs="Arial"/>
          <w:b/>
          <w:sz w:val="28"/>
          <w:szCs w:val="28"/>
        </w:rPr>
      </w:pPr>
      <w:r>
        <w:rPr>
          <w:rFonts w:ascii="Arial" w:hAnsi="Arial" w:cs="Arial"/>
          <w:b/>
          <w:sz w:val="28"/>
          <w:szCs w:val="28"/>
        </w:rPr>
        <w:t xml:space="preserve">5. </w:t>
      </w:r>
      <w:r w:rsidR="007F0F1E" w:rsidRPr="007F0F1E">
        <w:rPr>
          <w:rFonts w:ascii="Arial" w:hAnsi="Arial" w:cs="Arial"/>
          <w:b/>
          <w:sz w:val="28"/>
          <w:szCs w:val="28"/>
        </w:rPr>
        <w:t>Krachten</w:t>
      </w:r>
    </w:p>
    <w:p w14:paraId="689E2A93" w14:textId="77777777" w:rsidR="00F86A50" w:rsidRDefault="00F86A50" w:rsidP="0097539A">
      <w:pPr>
        <w:jc w:val="both"/>
        <w:rPr>
          <w:rFonts w:ascii="Arial" w:hAnsi="Arial" w:cs="Arial"/>
          <w:sz w:val="28"/>
          <w:szCs w:val="28"/>
        </w:rPr>
      </w:pPr>
      <w:r>
        <w:rPr>
          <w:rFonts w:ascii="Arial" w:hAnsi="Arial" w:cs="Arial"/>
          <w:sz w:val="28"/>
          <w:szCs w:val="28"/>
        </w:rPr>
        <w:t>Bij een kracht onderscheidt men :</w:t>
      </w:r>
    </w:p>
    <w:p w14:paraId="16D42844" w14:textId="77777777" w:rsidR="00F86A50" w:rsidRDefault="00F86A50" w:rsidP="0097539A">
      <w:pPr>
        <w:numPr>
          <w:ilvl w:val="0"/>
          <w:numId w:val="1"/>
        </w:numPr>
        <w:jc w:val="both"/>
        <w:rPr>
          <w:rFonts w:ascii="Arial" w:hAnsi="Arial" w:cs="Arial"/>
          <w:sz w:val="28"/>
          <w:szCs w:val="28"/>
        </w:rPr>
      </w:pPr>
      <w:r>
        <w:rPr>
          <w:rFonts w:ascii="Arial" w:hAnsi="Arial" w:cs="Arial"/>
          <w:sz w:val="28"/>
          <w:szCs w:val="28"/>
        </w:rPr>
        <w:t xml:space="preserve">grootte </w:t>
      </w:r>
    </w:p>
    <w:p w14:paraId="64196A87" w14:textId="77777777" w:rsidR="00F86A50" w:rsidRDefault="00F86A50" w:rsidP="0097539A">
      <w:pPr>
        <w:numPr>
          <w:ilvl w:val="0"/>
          <w:numId w:val="1"/>
        </w:numPr>
        <w:jc w:val="both"/>
        <w:rPr>
          <w:rFonts w:ascii="Arial" w:hAnsi="Arial" w:cs="Arial"/>
          <w:sz w:val="28"/>
          <w:szCs w:val="28"/>
        </w:rPr>
      </w:pPr>
      <w:r>
        <w:rPr>
          <w:rFonts w:ascii="Arial" w:hAnsi="Arial" w:cs="Arial"/>
          <w:sz w:val="28"/>
          <w:szCs w:val="28"/>
        </w:rPr>
        <w:t xml:space="preserve">richting </w:t>
      </w:r>
    </w:p>
    <w:p w14:paraId="3E18B53A" w14:textId="77777777" w:rsidR="00F86A50" w:rsidRDefault="00F86A50" w:rsidP="0097539A">
      <w:pPr>
        <w:numPr>
          <w:ilvl w:val="0"/>
          <w:numId w:val="1"/>
        </w:numPr>
        <w:jc w:val="both"/>
        <w:rPr>
          <w:rFonts w:ascii="Arial" w:hAnsi="Arial" w:cs="Arial"/>
          <w:sz w:val="28"/>
          <w:szCs w:val="28"/>
        </w:rPr>
      </w:pPr>
      <w:r>
        <w:rPr>
          <w:rFonts w:ascii="Arial" w:hAnsi="Arial" w:cs="Arial"/>
          <w:sz w:val="28"/>
          <w:szCs w:val="28"/>
        </w:rPr>
        <w:t>de plaats van het aangrijpingspunt</w:t>
      </w:r>
    </w:p>
    <w:p w14:paraId="54ED5965" w14:textId="77777777" w:rsidR="00F86A50" w:rsidRDefault="00F86A50" w:rsidP="0097539A">
      <w:pPr>
        <w:jc w:val="both"/>
        <w:rPr>
          <w:rFonts w:ascii="Arial" w:hAnsi="Arial" w:cs="Arial"/>
          <w:sz w:val="28"/>
          <w:szCs w:val="28"/>
        </w:rPr>
      </w:pPr>
    </w:p>
    <w:p w14:paraId="308B640A" w14:textId="77777777" w:rsidR="00F86A50" w:rsidRDefault="0097539A" w:rsidP="0097539A">
      <w:pPr>
        <w:jc w:val="both"/>
        <w:rPr>
          <w:rFonts w:ascii="Arial" w:hAnsi="Arial" w:cs="Arial"/>
          <w:sz w:val="28"/>
          <w:szCs w:val="28"/>
        </w:rPr>
      </w:pPr>
      <w:r>
        <w:rPr>
          <w:rFonts w:ascii="Arial" w:hAnsi="Arial" w:cs="Arial"/>
          <w:sz w:val="28"/>
          <w:szCs w:val="28"/>
        </w:rPr>
        <w:t xml:space="preserve">De eenheid van kracht </w:t>
      </w:r>
      <w:r w:rsidR="00A54D07">
        <w:rPr>
          <w:rFonts w:ascii="Arial" w:hAnsi="Arial" w:cs="Arial"/>
          <w:sz w:val="28"/>
          <w:szCs w:val="28"/>
        </w:rPr>
        <w:t>was vroeger de Kilo. Tegenwoordig is dat de Newton (genoemd naar Isaac Newton (1642-1727)</w:t>
      </w:r>
    </w:p>
    <w:p w14:paraId="6E89A022" w14:textId="77777777" w:rsidR="00FA0495" w:rsidRDefault="00FA0495" w:rsidP="0097539A">
      <w:pPr>
        <w:jc w:val="both"/>
        <w:rPr>
          <w:rFonts w:ascii="Arial" w:hAnsi="Arial" w:cs="Arial"/>
          <w:sz w:val="28"/>
          <w:szCs w:val="28"/>
        </w:rPr>
      </w:pPr>
    </w:p>
    <w:p w14:paraId="30D123A6" w14:textId="77777777" w:rsidR="00EA2BF4" w:rsidRDefault="00FA0495" w:rsidP="0097539A">
      <w:pPr>
        <w:jc w:val="both"/>
        <w:rPr>
          <w:rFonts w:ascii="Arial" w:hAnsi="Arial" w:cs="Arial"/>
          <w:sz w:val="28"/>
          <w:szCs w:val="28"/>
        </w:rPr>
      </w:pPr>
      <w:r>
        <w:rPr>
          <w:rFonts w:ascii="Arial" w:hAnsi="Arial" w:cs="Arial"/>
          <w:sz w:val="28"/>
          <w:szCs w:val="28"/>
        </w:rPr>
        <w:t>Men kan de kracht voorstellen door een rechte lijn, die in het aangrijpingspunt begint. De richting van de kracht is de richting van de lijn en de grootte van de kracht wordt weergegeven door de grootte (lengte) van de lijn.</w:t>
      </w:r>
    </w:p>
    <w:p w14:paraId="62517557" w14:textId="77777777" w:rsidR="002161BB" w:rsidRDefault="002161BB" w:rsidP="0097539A">
      <w:pPr>
        <w:jc w:val="both"/>
        <w:rPr>
          <w:rFonts w:ascii="Arial" w:hAnsi="Arial" w:cs="Arial"/>
          <w:b/>
          <w:sz w:val="28"/>
          <w:szCs w:val="28"/>
        </w:rPr>
      </w:pPr>
    </w:p>
    <w:p w14:paraId="6A0F62DE" w14:textId="20FC68A7" w:rsidR="00EA2BF4" w:rsidRDefault="008E5A25" w:rsidP="000C6870">
      <w:pPr>
        <w:jc w:val="center"/>
      </w:pPr>
      <w:r w:rsidRPr="00EA2BF4">
        <w:rPr>
          <w:rFonts w:ascii="Arial" w:hAnsi="Arial" w:cs="Arial"/>
          <w:noProof/>
          <w:sz w:val="28"/>
          <w:szCs w:val="28"/>
        </w:rPr>
        <w:drawing>
          <wp:inline distT="0" distB="0" distL="0" distR="0" wp14:anchorId="50BB75E2" wp14:editId="1FD3F220">
            <wp:extent cx="1781175" cy="17729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772920"/>
                    </a:xfrm>
                    <a:prstGeom prst="rect">
                      <a:avLst/>
                    </a:prstGeom>
                    <a:noFill/>
                    <a:ln>
                      <a:noFill/>
                    </a:ln>
                  </pic:spPr>
                </pic:pic>
              </a:graphicData>
            </a:graphic>
          </wp:inline>
        </w:drawing>
      </w:r>
      <w:r w:rsidR="00EA2BF4">
        <w:rPr>
          <w:rFonts w:ascii="Arial" w:hAnsi="Arial" w:cs="Arial"/>
          <w:sz w:val="28"/>
          <w:szCs w:val="28"/>
        </w:rPr>
        <w:t xml:space="preserve"> </w:t>
      </w:r>
      <w:r w:rsidRPr="00EA2BF4">
        <w:rPr>
          <w:rFonts w:ascii="Arial" w:hAnsi="Arial" w:cs="Arial"/>
          <w:noProof/>
          <w:sz w:val="28"/>
          <w:szCs w:val="28"/>
        </w:rPr>
        <w:drawing>
          <wp:inline distT="0" distB="0" distL="0" distR="0" wp14:anchorId="42A62E13" wp14:editId="02F02CE0">
            <wp:extent cx="3490595" cy="19005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0595" cy="1900555"/>
                    </a:xfrm>
                    <a:prstGeom prst="rect">
                      <a:avLst/>
                    </a:prstGeom>
                    <a:noFill/>
                    <a:ln>
                      <a:noFill/>
                    </a:ln>
                  </pic:spPr>
                </pic:pic>
              </a:graphicData>
            </a:graphic>
          </wp:inline>
        </w:drawing>
      </w:r>
    </w:p>
    <w:p w14:paraId="6B50DDCD" w14:textId="77777777" w:rsidR="00FA37D9" w:rsidRDefault="00EA2BF4" w:rsidP="00EA2BF4">
      <w:pPr>
        <w:pStyle w:val="Bijschrift"/>
        <w:rPr>
          <w:rFonts w:ascii="Arial" w:hAnsi="Arial" w:cs="Arial"/>
        </w:rPr>
      </w:pPr>
      <w:r w:rsidRPr="00EA2BF4">
        <w:rPr>
          <w:rFonts w:ascii="Arial" w:hAnsi="Arial" w:cs="Arial"/>
        </w:rPr>
        <w:t xml:space="preserve">Afb. links: een kracht van </w:t>
      </w:r>
      <w:smartTag w:uri="urn:schemas-microsoft-com:office:smarttags" w:element="metricconverter">
        <w:smartTagPr>
          <w:attr w:name="ProductID" w:val="4 kg"/>
        </w:smartTagPr>
        <w:r w:rsidRPr="00EA2BF4">
          <w:rPr>
            <w:rFonts w:ascii="Arial" w:hAnsi="Arial" w:cs="Arial"/>
          </w:rPr>
          <w:t>4 kg</w:t>
        </w:r>
      </w:smartTag>
      <w:r w:rsidRPr="00EA2BF4">
        <w:rPr>
          <w:rFonts w:ascii="Arial" w:hAnsi="Arial" w:cs="Arial"/>
        </w:rPr>
        <w:t xml:space="preserve"> “trekt” naar beneden. </w:t>
      </w:r>
    </w:p>
    <w:p w14:paraId="1859E4AE" w14:textId="77777777" w:rsidR="00EA2BF4" w:rsidRPr="00EA2BF4" w:rsidRDefault="00EA2BF4" w:rsidP="00EA2BF4">
      <w:pPr>
        <w:pStyle w:val="Bijschrift"/>
        <w:rPr>
          <w:rFonts w:ascii="Arial" w:hAnsi="Arial" w:cs="Arial"/>
        </w:rPr>
      </w:pPr>
      <w:r w:rsidRPr="00EA2BF4">
        <w:rPr>
          <w:rFonts w:ascii="Arial" w:hAnsi="Arial" w:cs="Arial"/>
        </w:rPr>
        <w:t xml:space="preserve">Afb. rechts: twee ongelijke krachten van 3kg naar </w:t>
      </w:r>
      <w:r w:rsidR="00FA37D9">
        <w:rPr>
          <w:rFonts w:ascii="Arial" w:hAnsi="Arial" w:cs="Arial"/>
        </w:rPr>
        <w:t>links</w:t>
      </w:r>
      <w:r w:rsidRPr="00EA2BF4">
        <w:rPr>
          <w:rFonts w:ascii="Arial" w:hAnsi="Arial" w:cs="Arial"/>
        </w:rPr>
        <w:t xml:space="preserve"> en van 5kg naar </w:t>
      </w:r>
      <w:r w:rsidR="00FA37D9">
        <w:rPr>
          <w:rFonts w:ascii="Arial" w:hAnsi="Arial" w:cs="Arial"/>
        </w:rPr>
        <w:t>rechts</w:t>
      </w:r>
      <w:r w:rsidRPr="00EA2BF4">
        <w:rPr>
          <w:rFonts w:ascii="Arial" w:hAnsi="Arial" w:cs="Arial"/>
        </w:rPr>
        <w:t xml:space="preserve"> zal resulteren in een kracht van </w:t>
      </w:r>
      <w:r w:rsidR="00FA37D9">
        <w:rPr>
          <w:rFonts w:ascii="Arial" w:hAnsi="Arial" w:cs="Arial"/>
        </w:rPr>
        <w:t>2kg</w:t>
      </w:r>
      <w:r w:rsidRPr="00EA2BF4">
        <w:rPr>
          <w:rFonts w:ascii="Arial" w:hAnsi="Arial" w:cs="Arial"/>
        </w:rPr>
        <w:t xml:space="preserve"> naar rechts.</w:t>
      </w:r>
    </w:p>
    <w:p w14:paraId="4BA6AD91" w14:textId="77777777" w:rsidR="00EA2BF4" w:rsidRPr="00EA2BF4" w:rsidRDefault="00EA2BF4" w:rsidP="00EA2BF4"/>
    <w:p w14:paraId="545D8305" w14:textId="77777777" w:rsidR="00EA2BF4" w:rsidRDefault="00EA2BF4" w:rsidP="00EA2BF4">
      <w:pPr>
        <w:rPr>
          <w:rFonts w:ascii="Arial" w:hAnsi="Arial" w:cs="Arial"/>
          <w:sz w:val="28"/>
          <w:szCs w:val="28"/>
        </w:rPr>
      </w:pPr>
      <w:r w:rsidRPr="000C6870">
        <w:rPr>
          <w:rFonts w:ascii="Arial" w:hAnsi="Arial" w:cs="Arial"/>
          <w:b/>
          <w:sz w:val="28"/>
          <w:szCs w:val="28"/>
        </w:rPr>
        <w:t>►Twee gelijke, maar tegengestelde krachten, die langs dezelfde lijn werken, houden elkaar in evenwicht</w:t>
      </w:r>
      <w:r w:rsidR="000C6870">
        <w:rPr>
          <w:rFonts w:ascii="Arial" w:hAnsi="Arial" w:cs="Arial"/>
          <w:sz w:val="28"/>
          <w:szCs w:val="28"/>
        </w:rPr>
        <w:t xml:space="preserve"> </w:t>
      </w:r>
      <w:r w:rsidR="000C6870" w:rsidRPr="0094652F">
        <w:rPr>
          <w:rFonts w:ascii="Arial" w:hAnsi="Arial" w:cs="Arial"/>
          <w:b/>
          <w:sz w:val="28"/>
          <w:szCs w:val="28"/>
        </w:rPr>
        <w:t>◄</w:t>
      </w:r>
      <w:r w:rsidRPr="00EA2BF4">
        <w:rPr>
          <w:rFonts w:ascii="Arial" w:hAnsi="Arial" w:cs="Arial"/>
          <w:sz w:val="28"/>
          <w:szCs w:val="28"/>
        </w:rPr>
        <w:t>. (</w:t>
      </w:r>
      <w:r w:rsidR="00FA37D9">
        <w:rPr>
          <w:rFonts w:ascii="Arial" w:hAnsi="Arial" w:cs="Arial"/>
          <w:sz w:val="28"/>
          <w:szCs w:val="28"/>
        </w:rPr>
        <w:t>D</w:t>
      </w:r>
      <w:r w:rsidRPr="00EA2BF4">
        <w:rPr>
          <w:rFonts w:ascii="Arial" w:hAnsi="Arial" w:cs="Arial"/>
          <w:sz w:val="28"/>
          <w:szCs w:val="28"/>
        </w:rPr>
        <w:t>at kan zowel trekkend als duwend zijn.)</w:t>
      </w:r>
    </w:p>
    <w:p w14:paraId="22782D83" w14:textId="77777777" w:rsidR="00FA37D9" w:rsidRDefault="00FA37D9" w:rsidP="00EA2BF4">
      <w:pPr>
        <w:rPr>
          <w:rFonts w:ascii="Arial" w:hAnsi="Arial" w:cs="Arial"/>
          <w:sz w:val="28"/>
          <w:szCs w:val="28"/>
        </w:rPr>
      </w:pPr>
    </w:p>
    <w:p w14:paraId="7776B422" w14:textId="77777777" w:rsidR="00B22516" w:rsidRDefault="00FA37D9" w:rsidP="00EA2BF4">
      <w:pPr>
        <w:rPr>
          <w:rFonts w:ascii="Arial" w:hAnsi="Arial" w:cs="Arial"/>
          <w:sz w:val="28"/>
          <w:szCs w:val="28"/>
        </w:rPr>
      </w:pPr>
      <w:r>
        <w:rPr>
          <w:rFonts w:ascii="Arial" w:hAnsi="Arial" w:cs="Arial"/>
          <w:sz w:val="28"/>
          <w:szCs w:val="28"/>
        </w:rPr>
        <w:t xml:space="preserve">Werken twee krachten van verschillende grootte en verschillende richting, dan kan </w:t>
      </w:r>
      <w:r w:rsidR="00B22516">
        <w:rPr>
          <w:rFonts w:ascii="Arial" w:hAnsi="Arial" w:cs="Arial"/>
          <w:sz w:val="28"/>
          <w:szCs w:val="28"/>
        </w:rPr>
        <w:t>men</w:t>
      </w:r>
      <w:r w:rsidR="0097539A">
        <w:rPr>
          <w:rFonts w:ascii="Arial" w:hAnsi="Arial" w:cs="Arial"/>
          <w:sz w:val="28"/>
          <w:szCs w:val="28"/>
        </w:rPr>
        <w:t xml:space="preserve"> met</w:t>
      </w:r>
      <w:r w:rsidR="00B22516">
        <w:rPr>
          <w:rFonts w:ascii="Arial" w:hAnsi="Arial" w:cs="Arial"/>
          <w:sz w:val="28"/>
          <w:szCs w:val="28"/>
        </w:rPr>
        <w:t xml:space="preserve"> </w:t>
      </w:r>
      <w:r w:rsidR="0097539A">
        <w:rPr>
          <w:rFonts w:ascii="Arial" w:hAnsi="Arial" w:cs="Arial"/>
          <w:sz w:val="28"/>
          <w:szCs w:val="28"/>
        </w:rPr>
        <w:t>een</w:t>
      </w:r>
      <w:r>
        <w:rPr>
          <w:rFonts w:ascii="Arial" w:hAnsi="Arial" w:cs="Arial"/>
          <w:sz w:val="28"/>
          <w:szCs w:val="28"/>
        </w:rPr>
        <w:t xml:space="preserve"> parallellogram </w:t>
      </w:r>
      <w:r w:rsidR="0097539A">
        <w:rPr>
          <w:rFonts w:ascii="Arial" w:hAnsi="Arial" w:cs="Arial"/>
          <w:sz w:val="28"/>
          <w:szCs w:val="28"/>
        </w:rPr>
        <w:t>tekenen</w:t>
      </w:r>
      <w:r>
        <w:rPr>
          <w:rFonts w:ascii="Arial" w:hAnsi="Arial" w:cs="Arial"/>
          <w:sz w:val="28"/>
          <w:szCs w:val="28"/>
        </w:rPr>
        <w:t xml:space="preserve"> hoe groot de resulterende kracht is en in welke richting die werkt.</w:t>
      </w:r>
      <w:r w:rsidR="00BE4AB8">
        <w:rPr>
          <w:rFonts w:ascii="Arial" w:hAnsi="Arial" w:cs="Arial"/>
          <w:sz w:val="28"/>
          <w:szCs w:val="28"/>
        </w:rPr>
        <w:t xml:space="preserve"> K</w:t>
      </w:r>
      <w:r w:rsidR="00BE4AB8" w:rsidRPr="00BE4AB8">
        <w:rPr>
          <w:rFonts w:ascii="Arial" w:hAnsi="Arial" w:cs="Arial"/>
          <w:sz w:val="20"/>
          <w:szCs w:val="20"/>
        </w:rPr>
        <w:t>R</w:t>
      </w:r>
      <w:r w:rsidR="00BE4AB8">
        <w:rPr>
          <w:rFonts w:ascii="Arial" w:hAnsi="Arial" w:cs="Arial"/>
          <w:sz w:val="28"/>
          <w:szCs w:val="28"/>
        </w:rPr>
        <w:t xml:space="preserve"> = resultaat van K</w:t>
      </w:r>
      <w:r w:rsidR="00BE4AB8" w:rsidRPr="00BE4AB8">
        <w:rPr>
          <w:rFonts w:ascii="Arial" w:hAnsi="Arial" w:cs="Arial"/>
          <w:sz w:val="20"/>
          <w:szCs w:val="20"/>
        </w:rPr>
        <w:t>1</w:t>
      </w:r>
      <w:r w:rsidR="00BE4AB8">
        <w:rPr>
          <w:rFonts w:ascii="Arial" w:hAnsi="Arial" w:cs="Arial"/>
          <w:sz w:val="28"/>
          <w:szCs w:val="28"/>
        </w:rPr>
        <w:t xml:space="preserve"> en K</w:t>
      </w:r>
      <w:r w:rsidR="00BE4AB8" w:rsidRPr="00BE4AB8">
        <w:rPr>
          <w:rFonts w:ascii="Arial" w:hAnsi="Arial" w:cs="Arial"/>
          <w:sz w:val="20"/>
          <w:szCs w:val="20"/>
        </w:rPr>
        <w:t>2</w:t>
      </w:r>
      <w:r w:rsidR="00B22516">
        <w:rPr>
          <w:rFonts w:ascii="Arial" w:hAnsi="Arial" w:cs="Arial"/>
          <w:sz w:val="20"/>
          <w:szCs w:val="20"/>
        </w:rPr>
        <w:t>.</w:t>
      </w:r>
      <w:r w:rsidR="0097539A">
        <w:rPr>
          <w:rFonts w:ascii="Arial" w:hAnsi="Arial" w:cs="Arial"/>
          <w:sz w:val="20"/>
          <w:szCs w:val="20"/>
        </w:rPr>
        <w:t>.</w:t>
      </w:r>
      <w:r w:rsidR="00B22516">
        <w:rPr>
          <w:rFonts w:ascii="Arial" w:hAnsi="Arial" w:cs="Arial"/>
          <w:sz w:val="20"/>
          <w:szCs w:val="20"/>
        </w:rPr>
        <w:t xml:space="preserve"> </w:t>
      </w:r>
    </w:p>
    <w:p w14:paraId="1FE96960" w14:textId="63B95213" w:rsidR="00B22516" w:rsidRDefault="008E5A25" w:rsidP="00B22516">
      <w:pPr>
        <w:jc w:val="center"/>
        <w:rPr>
          <w:rFonts w:ascii="Arial" w:hAnsi="Arial" w:cs="Arial"/>
          <w:sz w:val="28"/>
          <w:szCs w:val="28"/>
        </w:rPr>
      </w:pPr>
      <w:r w:rsidRPr="00B22516">
        <w:rPr>
          <w:rFonts w:ascii="Arial" w:hAnsi="Arial" w:cs="Arial"/>
          <w:noProof/>
          <w:sz w:val="28"/>
          <w:szCs w:val="28"/>
        </w:rPr>
        <w:drawing>
          <wp:inline distT="0" distB="0" distL="0" distR="0" wp14:anchorId="7C4279F9" wp14:editId="25059F34">
            <wp:extent cx="3840480" cy="19399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0480" cy="1939925"/>
                    </a:xfrm>
                    <a:prstGeom prst="rect">
                      <a:avLst/>
                    </a:prstGeom>
                    <a:noFill/>
                    <a:ln>
                      <a:noFill/>
                    </a:ln>
                  </pic:spPr>
                </pic:pic>
              </a:graphicData>
            </a:graphic>
          </wp:inline>
        </w:drawing>
      </w:r>
    </w:p>
    <w:p w14:paraId="587C4670" w14:textId="77777777" w:rsidR="00B22516" w:rsidRPr="00B22516" w:rsidRDefault="001E30F9" w:rsidP="00B22516">
      <w:pPr>
        <w:jc w:val="both"/>
        <w:rPr>
          <w:rFonts w:ascii="Arial" w:hAnsi="Arial" w:cs="Arial"/>
          <w:b/>
          <w:sz w:val="28"/>
          <w:szCs w:val="28"/>
        </w:rPr>
      </w:pPr>
      <w:r>
        <w:rPr>
          <w:rFonts w:ascii="Arial" w:hAnsi="Arial" w:cs="Arial"/>
          <w:b/>
          <w:sz w:val="28"/>
          <w:szCs w:val="28"/>
        </w:rPr>
        <w:t xml:space="preserve">6. </w:t>
      </w:r>
      <w:r w:rsidR="00B22516" w:rsidRPr="00B22516">
        <w:rPr>
          <w:rFonts w:ascii="Arial" w:hAnsi="Arial" w:cs="Arial"/>
          <w:b/>
          <w:sz w:val="28"/>
          <w:szCs w:val="28"/>
        </w:rPr>
        <w:t>Arbeid</w:t>
      </w:r>
    </w:p>
    <w:p w14:paraId="32A72A3A" w14:textId="77777777" w:rsidR="005F71F0" w:rsidRDefault="005621E6">
      <w:pPr>
        <w:rPr>
          <w:rFonts w:ascii="Arial" w:hAnsi="Arial" w:cs="Arial"/>
          <w:sz w:val="28"/>
          <w:szCs w:val="28"/>
        </w:rPr>
      </w:pPr>
      <w:r>
        <w:rPr>
          <w:rFonts w:ascii="Arial" w:hAnsi="Arial" w:cs="Arial"/>
          <w:sz w:val="28"/>
          <w:szCs w:val="28"/>
        </w:rPr>
        <w:t>Als we een steen optillen, verrichten we arbeid. Bij arbeid moet altijd een weerstand overwonnen worden.</w:t>
      </w:r>
    </w:p>
    <w:p w14:paraId="520BD05B" w14:textId="77777777" w:rsidR="005621E6" w:rsidRDefault="005621E6">
      <w:pPr>
        <w:rPr>
          <w:rFonts w:ascii="Arial" w:hAnsi="Arial" w:cs="Arial"/>
          <w:sz w:val="28"/>
          <w:szCs w:val="28"/>
        </w:rPr>
      </w:pPr>
      <w:r>
        <w:rPr>
          <w:rFonts w:ascii="Arial" w:hAnsi="Arial" w:cs="Arial"/>
          <w:sz w:val="28"/>
          <w:szCs w:val="28"/>
        </w:rPr>
        <w:t>De mens gebruikt werktuigen om een grotere kracht te krijgen, om daarmee:</w:t>
      </w:r>
    </w:p>
    <w:p w14:paraId="2A45125E" w14:textId="77777777" w:rsidR="005621E6" w:rsidRDefault="005621E6" w:rsidP="005621E6">
      <w:pPr>
        <w:numPr>
          <w:ilvl w:val="0"/>
          <w:numId w:val="2"/>
        </w:numPr>
        <w:rPr>
          <w:rFonts w:ascii="Arial" w:hAnsi="Arial" w:cs="Arial"/>
          <w:sz w:val="28"/>
          <w:szCs w:val="28"/>
        </w:rPr>
      </w:pPr>
      <w:r>
        <w:rPr>
          <w:rFonts w:ascii="Arial" w:hAnsi="Arial" w:cs="Arial"/>
          <w:sz w:val="28"/>
          <w:szCs w:val="28"/>
        </w:rPr>
        <w:t>gemakkelijker lasten te verplaatsen</w:t>
      </w:r>
    </w:p>
    <w:p w14:paraId="36DE7BC9" w14:textId="77777777" w:rsidR="005621E6" w:rsidRDefault="005621E6" w:rsidP="005621E6">
      <w:pPr>
        <w:numPr>
          <w:ilvl w:val="0"/>
          <w:numId w:val="2"/>
        </w:numPr>
        <w:rPr>
          <w:rFonts w:ascii="Arial" w:hAnsi="Arial" w:cs="Arial"/>
          <w:sz w:val="28"/>
          <w:szCs w:val="28"/>
        </w:rPr>
      </w:pPr>
      <w:r>
        <w:rPr>
          <w:rFonts w:ascii="Arial" w:hAnsi="Arial" w:cs="Arial"/>
          <w:sz w:val="28"/>
          <w:szCs w:val="28"/>
        </w:rPr>
        <w:t>grotere weerstanden te overwinnen</w:t>
      </w:r>
    </w:p>
    <w:p w14:paraId="103FAD7B" w14:textId="77777777" w:rsidR="005621E6" w:rsidRDefault="005621E6" w:rsidP="005621E6">
      <w:pPr>
        <w:rPr>
          <w:rFonts w:ascii="Arial" w:hAnsi="Arial" w:cs="Arial"/>
          <w:sz w:val="28"/>
          <w:szCs w:val="28"/>
        </w:rPr>
      </w:pPr>
    </w:p>
    <w:p w14:paraId="75EF0AE4" w14:textId="77777777" w:rsidR="005621E6" w:rsidRDefault="005621E6" w:rsidP="005621E6">
      <w:pPr>
        <w:rPr>
          <w:rFonts w:ascii="Arial" w:hAnsi="Arial" w:cs="Arial"/>
          <w:sz w:val="28"/>
          <w:szCs w:val="28"/>
        </w:rPr>
      </w:pPr>
      <w:r>
        <w:rPr>
          <w:rFonts w:ascii="Arial" w:hAnsi="Arial" w:cs="Arial"/>
          <w:sz w:val="28"/>
          <w:szCs w:val="28"/>
        </w:rPr>
        <w:t>De grootte van de arbeid die verricht wordt is afhankelijk van:</w:t>
      </w:r>
    </w:p>
    <w:p w14:paraId="6E81CA68" w14:textId="77777777" w:rsidR="005621E6" w:rsidRDefault="005621E6" w:rsidP="005621E6">
      <w:pPr>
        <w:numPr>
          <w:ilvl w:val="0"/>
          <w:numId w:val="3"/>
        </w:numPr>
        <w:rPr>
          <w:rFonts w:ascii="Arial" w:hAnsi="Arial" w:cs="Arial"/>
          <w:sz w:val="28"/>
          <w:szCs w:val="28"/>
        </w:rPr>
      </w:pPr>
      <w:r>
        <w:rPr>
          <w:rFonts w:ascii="Arial" w:hAnsi="Arial" w:cs="Arial"/>
          <w:sz w:val="28"/>
          <w:szCs w:val="28"/>
        </w:rPr>
        <w:t>de grootte van de kracht</w:t>
      </w:r>
    </w:p>
    <w:p w14:paraId="043EE21C" w14:textId="77777777" w:rsidR="005621E6" w:rsidRDefault="005621E6" w:rsidP="005621E6">
      <w:pPr>
        <w:numPr>
          <w:ilvl w:val="0"/>
          <w:numId w:val="3"/>
        </w:numPr>
        <w:rPr>
          <w:rFonts w:ascii="Arial" w:hAnsi="Arial" w:cs="Arial"/>
          <w:sz w:val="28"/>
          <w:szCs w:val="28"/>
        </w:rPr>
      </w:pPr>
      <w:r>
        <w:rPr>
          <w:rFonts w:ascii="Arial" w:hAnsi="Arial" w:cs="Arial"/>
          <w:sz w:val="28"/>
          <w:szCs w:val="28"/>
        </w:rPr>
        <w:t>de lengte van de “weg”, die onder invloed van de kracht wordt afgelegd.</w:t>
      </w:r>
    </w:p>
    <w:p w14:paraId="7B74F60E" w14:textId="77777777" w:rsidR="005621E6" w:rsidRDefault="005621E6" w:rsidP="005621E6">
      <w:pPr>
        <w:rPr>
          <w:rFonts w:ascii="Arial" w:hAnsi="Arial" w:cs="Arial"/>
          <w:sz w:val="28"/>
          <w:szCs w:val="28"/>
        </w:rPr>
      </w:pPr>
      <w:r>
        <w:rPr>
          <w:rFonts w:ascii="Arial" w:hAnsi="Arial" w:cs="Arial"/>
          <w:sz w:val="28"/>
          <w:szCs w:val="28"/>
        </w:rPr>
        <w:t>(Is er geen “weg”, dan is er geen arbeid in de zin van de mechanica.)</w:t>
      </w:r>
    </w:p>
    <w:p w14:paraId="51106588" w14:textId="77777777" w:rsidR="00061CC7" w:rsidRDefault="00061CC7" w:rsidP="00061CC7">
      <w:pPr>
        <w:jc w:val="center"/>
        <w:rPr>
          <w:rFonts w:ascii="Arial" w:hAnsi="Arial" w:cs="Arial"/>
          <w:sz w:val="28"/>
          <w:szCs w:val="28"/>
        </w:rPr>
      </w:pPr>
    </w:p>
    <w:p w14:paraId="7D13E25A" w14:textId="77777777" w:rsidR="005621E6" w:rsidRDefault="00061CC7" w:rsidP="000C6870">
      <w:pPr>
        <w:jc w:val="center"/>
        <w:rPr>
          <w:rFonts w:ascii="Arial" w:hAnsi="Arial" w:cs="Arial"/>
          <w:sz w:val="28"/>
          <w:szCs w:val="28"/>
        </w:rPr>
      </w:pPr>
      <w:r w:rsidRPr="00061CC7">
        <w:rPr>
          <w:rFonts w:ascii="Arial" w:hAnsi="Arial" w:cs="Arial"/>
          <w:b/>
          <w:sz w:val="28"/>
          <w:szCs w:val="28"/>
        </w:rPr>
        <w:t>0-0-0-0-0</w:t>
      </w:r>
    </w:p>
    <w:sectPr w:rsidR="005621E6" w:rsidSect="000D2C8D">
      <w:headerReference w:type="even" r:id="rId12"/>
      <w:head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CA2B2" w14:textId="77777777" w:rsidR="004D231C" w:rsidRDefault="004D231C">
      <w:r>
        <w:separator/>
      </w:r>
    </w:p>
  </w:endnote>
  <w:endnote w:type="continuationSeparator" w:id="0">
    <w:p w14:paraId="291988F5" w14:textId="77777777" w:rsidR="004D231C" w:rsidRDefault="004D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50778" w14:textId="77777777" w:rsidR="004D231C" w:rsidRDefault="004D231C">
      <w:r>
        <w:separator/>
      </w:r>
    </w:p>
  </w:footnote>
  <w:footnote w:type="continuationSeparator" w:id="0">
    <w:p w14:paraId="360B0A5F" w14:textId="77777777" w:rsidR="004D231C" w:rsidRDefault="004D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FECB" w14:textId="77777777" w:rsidR="000C6870" w:rsidRDefault="000C6870" w:rsidP="005621C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83E922E" w14:textId="77777777" w:rsidR="000C6870" w:rsidRDefault="000C68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C4A08" w14:textId="77777777" w:rsidR="000C6870" w:rsidRDefault="000C6870" w:rsidP="005621C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539A">
      <w:rPr>
        <w:rStyle w:val="Paginanummer"/>
        <w:noProof/>
      </w:rPr>
      <w:t>4</w:t>
    </w:r>
    <w:r>
      <w:rPr>
        <w:rStyle w:val="Paginanummer"/>
      </w:rPr>
      <w:fldChar w:fldCharType="end"/>
    </w:r>
  </w:p>
  <w:p w14:paraId="6350B75F" w14:textId="77777777" w:rsidR="000C6870" w:rsidRDefault="000C68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4C1"/>
    <w:multiLevelType w:val="hybridMultilevel"/>
    <w:tmpl w:val="650C1A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9730F"/>
    <w:multiLevelType w:val="hybridMultilevel"/>
    <w:tmpl w:val="0D96B2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001982"/>
    <w:multiLevelType w:val="hybridMultilevel"/>
    <w:tmpl w:val="6CF0CB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B196A"/>
    <w:multiLevelType w:val="hybridMultilevel"/>
    <w:tmpl w:val="4AE816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92F3A"/>
    <w:multiLevelType w:val="hybridMultilevel"/>
    <w:tmpl w:val="E4AAF8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D327D5"/>
    <w:multiLevelType w:val="hybridMultilevel"/>
    <w:tmpl w:val="4FC25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0C"/>
    <w:rsid w:val="00054BDA"/>
    <w:rsid w:val="00061CC7"/>
    <w:rsid w:val="000C6870"/>
    <w:rsid w:val="000D2C8D"/>
    <w:rsid w:val="00106FDE"/>
    <w:rsid w:val="0015130B"/>
    <w:rsid w:val="0016177C"/>
    <w:rsid w:val="001E30F9"/>
    <w:rsid w:val="001E3E9E"/>
    <w:rsid w:val="002042F2"/>
    <w:rsid w:val="002161BB"/>
    <w:rsid w:val="0032691F"/>
    <w:rsid w:val="00363A76"/>
    <w:rsid w:val="003A48BF"/>
    <w:rsid w:val="00453F4A"/>
    <w:rsid w:val="0048045D"/>
    <w:rsid w:val="004810BB"/>
    <w:rsid w:val="004A2899"/>
    <w:rsid w:val="004C5B5E"/>
    <w:rsid w:val="004D231C"/>
    <w:rsid w:val="004D2CCC"/>
    <w:rsid w:val="004D5579"/>
    <w:rsid w:val="005621C6"/>
    <w:rsid w:val="005621E6"/>
    <w:rsid w:val="00566886"/>
    <w:rsid w:val="005F71F0"/>
    <w:rsid w:val="0061228C"/>
    <w:rsid w:val="0063505B"/>
    <w:rsid w:val="00636195"/>
    <w:rsid w:val="00643F63"/>
    <w:rsid w:val="00696F28"/>
    <w:rsid w:val="006C5920"/>
    <w:rsid w:val="006E13C0"/>
    <w:rsid w:val="00747D04"/>
    <w:rsid w:val="00755681"/>
    <w:rsid w:val="00781397"/>
    <w:rsid w:val="007F0F1E"/>
    <w:rsid w:val="00820F0E"/>
    <w:rsid w:val="00862617"/>
    <w:rsid w:val="00893B7C"/>
    <w:rsid w:val="008D3DCF"/>
    <w:rsid w:val="008E5A25"/>
    <w:rsid w:val="009227FA"/>
    <w:rsid w:val="0094652F"/>
    <w:rsid w:val="0097539A"/>
    <w:rsid w:val="009F6994"/>
    <w:rsid w:val="00A139D0"/>
    <w:rsid w:val="00A14C3D"/>
    <w:rsid w:val="00A23E84"/>
    <w:rsid w:val="00A45DDC"/>
    <w:rsid w:val="00A54D07"/>
    <w:rsid w:val="00AB130C"/>
    <w:rsid w:val="00B046A6"/>
    <w:rsid w:val="00B22516"/>
    <w:rsid w:val="00B421C2"/>
    <w:rsid w:val="00B74C45"/>
    <w:rsid w:val="00BE4AB8"/>
    <w:rsid w:val="00C0700A"/>
    <w:rsid w:val="00C63AED"/>
    <w:rsid w:val="00C67770"/>
    <w:rsid w:val="00CB07D1"/>
    <w:rsid w:val="00CC470D"/>
    <w:rsid w:val="00CF73E8"/>
    <w:rsid w:val="00D03420"/>
    <w:rsid w:val="00D20465"/>
    <w:rsid w:val="00D27A68"/>
    <w:rsid w:val="00D94D6D"/>
    <w:rsid w:val="00DF3812"/>
    <w:rsid w:val="00E12668"/>
    <w:rsid w:val="00E3033C"/>
    <w:rsid w:val="00E5019F"/>
    <w:rsid w:val="00E81B85"/>
    <w:rsid w:val="00EA2BF4"/>
    <w:rsid w:val="00EB7B7C"/>
    <w:rsid w:val="00F303A7"/>
    <w:rsid w:val="00F538D8"/>
    <w:rsid w:val="00F8309E"/>
    <w:rsid w:val="00F86A50"/>
    <w:rsid w:val="00FA0495"/>
    <w:rsid w:val="00FA3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2885BF2"/>
  <w15:chartTrackingRefBased/>
  <w15:docId w15:val="{37867ED0-A37D-4747-A512-9D683948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C0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94652F"/>
    <w:rPr>
      <w:b/>
      <w:bCs/>
      <w:sz w:val="20"/>
      <w:szCs w:val="20"/>
    </w:rPr>
  </w:style>
  <w:style w:type="paragraph" w:styleId="Koptekst">
    <w:name w:val="header"/>
    <w:basedOn w:val="Standaard"/>
    <w:rsid w:val="0094652F"/>
    <w:pPr>
      <w:tabs>
        <w:tab w:val="center" w:pos="4536"/>
        <w:tab w:val="right" w:pos="9072"/>
      </w:tabs>
    </w:pPr>
  </w:style>
  <w:style w:type="character" w:styleId="Paginanummer">
    <w:name w:val="page number"/>
    <w:basedOn w:val="Standaardalinea-lettertype"/>
    <w:rsid w:val="0094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 Caddyfan</cp:lastModifiedBy>
  <cp:revision>2</cp:revision>
  <cp:lastPrinted>2018-05-04T11:08:00Z</cp:lastPrinted>
  <dcterms:created xsi:type="dcterms:W3CDTF">2020-12-17T20:21:00Z</dcterms:created>
  <dcterms:modified xsi:type="dcterms:W3CDTF">2020-12-17T20:21:00Z</dcterms:modified>
</cp:coreProperties>
</file>