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D9EC6" w14:textId="4F2B4183" w:rsidR="00CB49CE" w:rsidRDefault="00CB49CE" w:rsidP="00CB49CE">
      <w:pPr>
        <w:jc w:val="center"/>
        <w:rPr>
          <w:rFonts w:ascii="Arial" w:hAnsi="Arial" w:cs="Arial"/>
          <w:sz w:val="24"/>
          <w:szCs w:val="24"/>
        </w:rPr>
      </w:pPr>
      <w:r w:rsidRPr="00231C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F24679" wp14:editId="28BBEEF8">
            <wp:extent cx="2692455" cy="3567914"/>
            <wp:effectExtent l="0" t="0" r="0" b="0"/>
            <wp:docPr id="20482" name="Picture 4" descr="GESCH8Huygens1">
              <a:extLst xmlns:a="http://schemas.openxmlformats.org/drawingml/2006/main">
                <a:ext uri="{FF2B5EF4-FFF2-40B4-BE49-F238E27FC236}">
                  <a16:creationId xmlns:a16="http://schemas.microsoft.com/office/drawing/2014/main" id="{98403166-6ACC-466A-BE78-C5B8085829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GESCH8Huygens1">
                      <a:extLst>
                        <a:ext uri="{FF2B5EF4-FFF2-40B4-BE49-F238E27FC236}">
                          <a16:creationId xmlns:a16="http://schemas.microsoft.com/office/drawing/2014/main" id="{98403166-6ACC-466A-BE78-C5B8085829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56" cy="364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20051A" wp14:editId="13E48825">
            <wp:extent cx="2775005" cy="3653331"/>
            <wp:effectExtent l="0" t="0" r="635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14" cy="368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E94C" w14:textId="0CC54103" w:rsidR="00CB49CE" w:rsidRDefault="00CB49CE" w:rsidP="00CB49CE">
      <w:pPr>
        <w:jc w:val="both"/>
        <w:rPr>
          <w:rFonts w:ascii="Arial" w:hAnsi="Arial" w:cs="Arial"/>
          <w:sz w:val="20"/>
          <w:szCs w:val="20"/>
        </w:rPr>
      </w:pPr>
      <w:r w:rsidRPr="00B35045">
        <w:rPr>
          <w:rFonts w:ascii="Arial" w:hAnsi="Arial" w:cs="Arial"/>
          <w:b/>
          <w:bCs/>
          <w:sz w:val="20"/>
          <w:szCs w:val="20"/>
        </w:rPr>
        <w:t>Links</w:t>
      </w:r>
      <w:r w:rsidRPr="00B35045">
        <w:rPr>
          <w:rFonts w:ascii="Arial" w:hAnsi="Arial" w:cs="Arial"/>
          <w:sz w:val="20"/>
          <w:szCs w:val="20"/>
        </w:rPr>
        <w:t>: buskruitmachine van Huygens: bij E komt buskruit tot ontploffing. Gevolg: lucht uit cilinder gaat er uit bij C. Dus vacuüm in cilinder waardoor zuiger D naar beneden knalt.  Het is het vacuüm dat arbeid verricht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Pr="00B35045">
        <w:rPr>
          <w:rFonts w:ascii="Arial" w:hAnsi="Arial" w:cs="Arial"/>
          <w:b/>
          <w:bCs/>
          <w:sz w:val="20"/>
          <w:szCs w:val="20"/>
        </w:rPr>
        <w:t>Rechts</w:t>
      </w:r>
      <w:r w:rsidRPr="00B35045">
        <w:rPr>
          <w:rFonts w:ascii="Arial" w:hAnsi="Arial" w:cs="Arial"/>
          <w:sz w:val="20"/>
          <w:szCs w:val="20"/>
        </w:rPr>
        <w:t>: stoommachine voor de Landgraaf</w:t>
      </w:r>
    </w:p>
    <w:p w14:paraId="065BC55E" w14:textId="77777777" w:rsidR="00EC4508" w:rsidRDefault="00EC4508" w:rsidP="00CB49CE">
      <w:pPr>
        <w:jc w:val="both"/>
        <w:rPr>
          <w:rFonts w:ascii="Arial" w:hAnsi="Arial" w:cs="Arial"/>
          <w:sz w:val="20"/>
          <w:szCs w:val="20"/>
        </w:rPr>
      </w:pPr>
    </w:p>
    <w:p w14:paraId="2E9B25C5" w14:textId="48BA5D14" w:rsidR="00663E37" w:rsidRDefault="00663E37" w:rsidP="00663E37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3B6208D" wp14:editId="7481125B">
            <wp:extent cx="3196425" cy="4062070"/>
            <wp:effectExtent l="0" t="0" r="4445" b="0"/>
            <wp:docPr id="4" name="Afbeelding 4" descr="Afbeelding met tekst, buiten, oud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buiten, oud, wit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29" cy="41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F0B8B" wp14:editId="44EFF602">
            <wp:extent cx="2059388" cy="2059388"/>
            <wp:effectExtent l="0" t="0" r="0" b="0"/>
            <wp:docPr id="1" name="Afbeelding 1" descr="Lagostina Novia Pressure Cooker 7L 22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_01" descr="Lagostina Novia Pressure Cooker 7L 22 c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90" cy="20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57529" w14:textId="7482C5CA" w:rsidR="00CB49CE" w:rsidRPr="00EC4508" w:rsidRDefault="00CB49CE" w:rsidP="00EC450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C4508">
        <w:rPr>
          <w:rFonts w:ascii="Arial" w:hAnsi="Arial" w:cs="Arial"/>
          <w:b/>
          <w:bCs/>
          <w:sz w:val="20"/>
          <w:szCs w:val="20"/>
        </w:rPr>
        <w:t xml:space="preserve">Links : </w:t>
      </w:r>
      <w:proofErr w:type="spellStart"/>
      <w:r w:rsidRPr="00EC4508">
        <w:rPr>
          <w:rFonts w:ascii="Arial" w:hAnsi="Arial" w:cs="Arial"/>
          <w:b/>
          <w:bCs/>
          <w:sz w:val="20"/>
          <w:szCs w:val="20"/>
        </w:rPr>
        <w:t>Papin’s</w:t>
      </w:r>
      <w:proofErr w:type="spellEnd"/>
      <w:r w:rsidRPr="00EC4508">
        <w:rPr>
          <w:rFonts w:ascii="Arial" w:hAnsi="Arial" w:cs="Arial"/>
          <w:b/>
          <w:bCs/>
          <w:sz w:val="20"/>
          <w:szCs w:val="20"/>
        </w:rPr>
        <w:t xml:space="preserve"> hogedruk pan; rechts een moderne hogedrukpan</w:t>
      </w:r>
    </w:p>
    <w:p w14:paraId="57EAD4C9" w14:textId="77777777" w:rsidR="00663E37" w:rsidRPr="00B35045" w:rsidRDefault="00663E37" w:rsidP="00663E37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02AC4386" w14:textId="35E9A928" w:rsidR="00663E37" w:rsidRDefault="00CB49CE" w:rsidP="00CB49CE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B35045">
        <w:rPr>
          <w:rFonts w:ascii="Arial" w:hAnsi="Arial" w:cs="Arial"/>
          <w:sz w:val="20"/>
          <w:szCs w:val="20"/>
        </w:rPr>
        <w:t xml:space="preserve">     </w:t>
      </w:r>
      <w:r w:rsidRPr="00B3504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759B39" wp14:editId="0E8B8952">
            <wp:extent cx="3423027" cy="4436827"/>
            <wp:effectExtent l="0" t="0" r="6350" b="1905"/>
            <wp:docPr id="3" name="Picture 4" descr="uitvinding van de duikboot">
              <a:extLst xmlns:a="http://schemas.openxmlformats.org/drawingml/2006/main">
                <a:ext uri="{FF2B5EF4-FFF2-40B4-BE49-F238E27FC236}">
                  <a16:creationId xmlns:a16="http://schemas.microsoft.com/office/drawing/2014/main" id="{CB807E28-B7F1-4012-81CF-48E8C4183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uitvinding van de duikboot">
                      <a:extLst>
                        <a:ext uri="{FF2B5EF4-FFF2-40B4-BE49-F238E27FC236}">
                          <a16:creationId xmlns:a16="http://schemas.microsoft.com/office/drawing/2014/main" id="{CB807E28-B7F1-4012-81CF-48E8C4183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15" cy="46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</w:p>
    <w:p w14:paraId="600B3760" w14:textId="539EF2D8" w:rsidR="00EC4508" w:rsidRPr="00EC4508" w:rsidRDefault="00EC4508" w:rsidP="00CB49C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EC4508">
        <w:rPr>
          <w:rFonts w:ascii="Arial" w:hAnsi="Arial" w:cs="Arial"/>
          <w:b/>
          <w:bCs/>
          <w:sz w:val="20"/>
          <w:szCs w:val="20"/>
        </w:rPr>
        <w:t>De onderzeeboot, zoals Papin die bouwde met trap-aandrijving en een kijkgat</w:t>
      </w:r>
    </w:p>
    <w:p w14:paraId="47CEACC9" w14:textId="77777777" w:rsidR="00663E37" w:rsidRDefault="00663E37" w:rsidP="00CB49CE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60AAB0FB" w14:textId="77777777" w:rsidR="00663E37" w:rsidRDefault="00663E37" w:rsidP="00CB49CE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04CC67C3" w14:textId="31A78529" w:rsidR="00CB49CE" w:rsidRPr="00B35045" w:rsidRDefault="00CB49CE" w:rsidP="00CB49CE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B09FA1" wp14:editId="379F476A">
            <wp:extent cx="2434430" cy="2479182"/>
            <wp:effectExtent l="0" t="0" r="4445" b="0"/>
            <wp:docPr id="7" name="Afbeelding 7" descr="Afbeelding met kop, koffie, blik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kop, koffie, blik, contain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59" cy="25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434832" wp14:editId="6412E6B4">
            <wp:extent cx="3108960" cy="2467428"/>
            <wp:effectExtent l="0" t="0" r="0" b="9525"/>
            <wp:docPr id="8" name="Afbeelding 8" descr="Afbeelding met grond, buiten, houten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grond, buiten, houten, contain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89" cy="253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4A5B" w14:textId="493CA097" w:rsidR="00CB49CE" w:rsidRPr="00EC4508" w:rsidRDefault="00EC4508" w:rsidP="00CB49C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EC4508">
        <w:rPr>
          <w:rFonts w:ascii="Arial" w:hAnsi="Arial" w:cs="Arial"/>
          <w:b/>
          <w:bCs/>
          <w:sz w:val="20"/>
          <w:szCs w:val="20"/>
        </w:rPr>
        <w:t>Links:</w:t>
      </w:r>
      <w:r w:rsidR="00CB49CE" w:rsidRPr="00EC4508">
        <w:rPr>
          <w:rFonts w:ascii="Arial" w:hAnsi="Arial" w:cs="Arial"/>
          <w:b/>
          <w:bCs/>
          <w:sz w:val="20"/>
          <w:szCs w:val="20"/>
        </w:rPr>
        <w:t xml:space="preserve"> voedsel in blik.     </w:t>
      </w:r>
      <w:r w:rsidRPr="00EC4508">
        <w:rPr>
          <w:rFonts w:ascii="Arial" w:hAnsi="Arial" w:cs="Arial"/>
          <w:b/>
          <w:bCs/>
          <w:sz w:val="20"/>
          <w:szCs w:val="20"/>
        </w:rPr>
        <w:tab/>
      </w:r>
      <w:r w:rsidRPr="00EC4508">
        <w:rPr>
          <w:rFonts w:ascii="Arial" w:hAnsi="Arial" w:cs="Arial"/>
          <w:b/>
          <w:bCs/>
          <w:sz w:val="20"/>
          <w:szCs w:val="20"/>
        </w:rPr>
        <w:tab/>
      </w:r>
      <w:r w:rsidRPr="00EC4508">
        <w:rPr>
          <w:rFonts w:ascii="Arial" w:hAnsi="Arial" w:cs="Arial"/>
          <w:b/>
          <w:bCs/>
          <w:sz w:val="20"/>
          <w:szCs w:val="20"/>
        </w:rPr>
        <w:tab/>
      </w:r>
      <w:r w:rsidR="00CB49CE" w:rsidRPr="00EC4508">
        <w:rPr>
          <w:rFonts w:ascii="Arial" w:hAnsi="Arial" w:cs="Arial"/>
          <w:b/>
          <w:bCs/>
          <w:sz w:val="20"/>
          <w:szCs w:val="20"/>
        </w:rPr>
        <w:t>Rechts: de broeikas</w:t>
      </w:r>
      <w:r w:rsidR="00CB49CE" w:rsidRPr="00EC4508">
        <w:rPr>
          <w:rFonts w:ascii="Arial" w:hAnsi="Arial" w:cs="Arial"/>
          <w:b/>
          <w:bCs/>
          <w:sz w:val="24"/>
          <w:szCs w:val="24"/>
        </w:rPr>
        <w:t xml:space="preserve">       </w:t>
      </w:r>
    </w:p>
    <w:p w14:paraId="3C946606" w14:textId="77777777" w:rsidR="00786E35" w:rsidRDefault="00EC4508"/>
    <w:sectPr w:rsidR="00786E35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8F629" w14:textId="77777777" w:rsidR="00000000" w:rsidRDefault="00EC4508">
      <w:pPr>
        <w:spacing w:after="0" w:line="240" w:lineRule="auto"/>
      </w:pPr>
      <w:r>
        <w:separator/>
      </w:r>
    </w:p>
  </w:endnote>
  <w:endnote w:type="continuationSeparator" w:id="0">
    <w:p w14:paraId="2A9C1560" w14:textId="77777777" w:rsidR="00000000" w:rsidRDefault="00EC4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C678E" w14:textId="77777777" w:rsidR="00000000" w:rsidRDefault="00EC4508">
      <w:pPr>
        <w:spacing w:after="0" w:line="240" w:lineRule="auto"/>
      </w:pPr>
      <w:r>
        <w:separator/>
      </w:r>
    </w:p>
  </w:footnote>
  <w:footnote w:type="continuationSeparator" w:id="0">
    <w:p w14:paraId="5C99634B" w14:textId="77777777" w:rsidR="00000000" w:rsidRDefault="00EC4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8280346"/>
      <w:docPartObj>
        <w:docPartGallery w:val="Page Numbers (Top of Page)"/>
        <w:docPartUnique/>
      </w:docPartObj>
    </w:sdtPr>
    <w:sdtEndPr/>
    <w:sdtContent>
      <w:p w14:paraId="635DDE84" w14:textId="77777777" w:rsidR="009A78AB" w:rsidRDefault="00CB49CE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2E5C40" w14:textId="77777777" w:rsidR="009A78AB" w:rsidRDefault="00EC450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CE"/>
    <w:rsid w:val="0000518E"/>
    <w:rsid w:val="00086AE5"/>
    <w:rsid w:val="00192656"/>
    <w:rsid w:val="001C22D4"/>
    <w:rsid w:val="001F67C7"/>
    <w:rsid w:val="0045226C"/>
    <w:rsid w:val="004638EB"/>
    <w:rsid w:val="0049109C"/>
    <w:rsid w:val="00663E37"/>
    <w:rsid w:val="007372EB"/>
    <w:rsid w:val="00751EE7"/>
    <w:rsid w:val="00783E80"/>
    <w:rsid w:val="00840207"/>
    <w:rsid w:val="009172BF"/>
    <w:rsid w:val="00926F9F"/>
    <w:rsid w:val="00963CE2"/>
    <w:rsid w:val="009A1393"/>
    <w:rsid w:val="00B5550A"/>
    <w:rsid w:val="00BD6E88"/>
    <w:rsid w:val="00BE7140"/>
    <w:rsid w:val="00BF0778"/>
    <w:rsid w:val="00CA0EB0"/>
    <w:rsid w:val="00CB49CE"/>
    <w:rsid w:val="00EB4B77"/>
    <w:rsid w:val="00EC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452BE"/>
  <w15:chartTrackingRefBased/>
  <w15:docId w15:val="{392B7495-31C7-4E8D-8BAF-C0FEDE232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49C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B49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B4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cp:lastPrinted>2021-11-13T11:04:00Z</cp:lastPrinted>
  <dcterms:created xsi:type="dcterms:W3CDTF">2021-11-13T10:40:00Z</dcterms:created>
  <dcterms:modified xsi:type="dcterms:W3CDTF">2021-11-13T11:05:00Z</dcterms:modified>
</cp:coreProperties>
</file>