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1CA7" w14:textId="417EC747" w:rsidR="00B90EDA" w:rsidRPr="00A6543D" w:rsidRDefault="00687A2D" w:rsidP="004A267D">
      <w:pPr>
        <w:rPr>
          <w:rFonts w:ascii="Arial" w:hAnsi="Arial" w:cs="Arial"/>
          <w:b/>
          <w:bCs/>
          <w:sz w:val="24"/>
        </w:rPr>
      </w:pPr>
      <w:r>
        <w:rPr>
          <w:rFonts w:ascii="Arial" w:hAnsi="Arial" w:cs="Arial"/>
          <w:b/>
          <w:bCs/>
          <w:sz w:val="24"/>
        </w:rPr>
        <w:t xml:space="preserve">Week 3, dag </w:t>
      </w:r>
      <w:r w:rsidR="004A267D">
        <w:rPr>
          <w:rFonts w:ascii="Arial" w:hAnsi="Arial" w:cs="Arial"/>
          <w:b/>
          <w:bCs/>
          <w:sz w:val="24"/>
        </w:rPr>
        <w:t>1</w:t>
      </w:r>
      <w:r>
        <w:rPr>
          <w:rFonts w:ascii="Arial" w:hAnsi="Arial" w:cs="Arial"/>
          <w:b/>
          <w:bCs/>
          <w:sz w:val="24"/>
        </w:rPr>
        <w:t xml:space="preserve">, Proef </w:t>
      </w:r>
      <w:r w:rsidR="00F74002">
        <w:rPr>
          <w:rFonts w:ascii="Arial" w:hAnsi="Arial" w:cs="Arial"/>
          <w:b/>
          <w:bCs/>
          <w:sz w:val="24"/>
        </w:rPr>
        <w:t>10</w:t>
      </w:r>
      <w:r>
        <w:rPr>
          <w:rFonts w:ascii="Arial" w:hAnsi="Arial" w:cs="Arial"/>
          <w:b/>
          <w:bCs/>
          <w:sz w:val="24"/>
        </w:rPr>
        <w:t>,</w:t>
      </w:r>
      <w:r w:rsidR="007B5CA9">
        <w:rPr>
          <w:rFonts w:ascii="Arial" w:hAnsi="Arial" w:cs="Arial"/>
          <w:b/>
          <w:bCs/>
          <w:sz w:val="24"/>
        </w:rPr>
        <w:t xml:space="preserve"> </w:t>
      </w:r>
      <w:r w:rsidR="009B406A">
        <w:rPr>
          <w:rFonts w:ascii="Arial" w:hAnsi="Arial" w:cs="Arial"/>
          <w:b/>
          <w:bCs/>
          <w:sz w:val="24"/>
        </w:rPr>
        <w:t>P</w:t>
      </w:r>
      <w:r w:rsidR="007B5CA9">
        <w:rPr>
          <w:rFonts w:ascii="Arial" w:hAnsi="Arial" w:cs="Arial"/>
          <w:b/>
          <w:bCs/>
          <w:sz w:val="24"/>
        </w:rPr>
        <w:t xml:space="preserve">racticum </w:t>
      </w:r>
      <w:r w:rsidR="009B406A">
        <w:rPr>
          <w:rFonts w:ascii="Arial" w:hAnsi="Arial" w:cs="Arial"/>
          <w:b/>
          <w:bCs/>
          <w:sz w:val="24"/>
        </w:rPr>
        <w:t>“</w:t>
      </w:r>
      <w:r w:rsidR="00B90EDA" w:rsidRPr="00A6543D">
        <w:rPr>
          <w:rFonts w:ascii="Arial" w:hAnsi="Arial" w:cs="Arial"/>
          <w:b/>
          <w:bCs/>
          <w:sz w:val="24"/>
        </w:rPr>
        <w:t>Eigenschappen van vloeistoffen</w:t>
      </w:r>
      <w:r w:rsidR="009B406A">
        <w:rPr>
          <w:rFonts w:ascii="Arial" w:hAnsi="Arial" w:cs="Arial"/>
          <w:b/>
          <w:bCs/>
          <w:sz w:val="24"/>
        </w:rPr>
        <w:t>”</w:t>
      </w:r>
    </w:p>
    <w:p w14:paraId="3538888B" w14:textId="6EF2F826" w:rsidR="004A267D" w:rsidRDefault="009B406A" w:rsidP="009B406A">
      <w:pPr>
        <w:rPr>
          <w:rFonts w:ascii="Arial" w:hAnsi="Arial" w:cs="Arial"/>
          <w:b/>
          <w:bCs/>
          <w:sz w:val="24"/>
        </w:rPr>
      </w:pPr>
      <w:r>
        <w:rPr>
          <w:rFonts w:ascii="Arial" w:hAnsi="Arial" w:cs="Arial"/>
          <w:b/>
          <w:bCs/>
          <w:sz w:val="24"/>
        </w:rPr>
        <w:t>Docent-v</w:t>
      </w:r>
      <w:r w:rsidR="004A267D">
        <w:rPr>
          <w:rFonts w:ascii="Arial" w:hAnsi="Arial" w:cs="Arial"/>
          <w:b/>
          <w:bCs/>
          <w:sz w:val="24"/>
        </w:rPr>
        <w:t xml:space="preserve">ersie </w:t>
      </w:r>
      <w:r>
        <w:rPr>
          <w:rFonts w:ascii="Arial" w:hAnsi="Arial" w:cs="Arial"/>
          <w:b/>
          <w:bCs/>
          <w:sz w:val="24"/>
        </w:rPr>
        <w:t xml:space="preserve">en zieke leerlingen </w:t>
      </w:r>
      <w:r w:rsidR="00B14B7B">
        <w:rPr>
          <w:rFonts w:ascii="Arial" w:hAnsi="Arial" w:cs="Arial"/>
          <w:b/>
          <w:bCs/>
          <w:sz w:val="24"/>
        </w:rPr>
        <w:tab/>
      </w:r>
      <w:r w:rsidR="00B14B7B">
        <w:rPr>
          <w:rFonts w:ascii="Arial" w:hAnsi="Arial" w:cs="Arial"/>
          <w:b/>
          <w:bCs/>
          <w:sz w:val="24"/>
        </w:rPr>
        <w:tab/>
      </w:r>
      <w:r w:rsidR="00B14B7B">
        <w:rPr>
          <w:rFonts w:ascii="Arial" w:hAnsi="Arial" w:cs="Arial"/>
          <w:b/>
          <w:bCs/>
          <w:sz w:val="24"/>
        </w:rPr>
        <w:tab/>
        <w:t xml:space="preserve">(Versie </w:t>
      </w:r>
      <w:r w:rsidR="004A267D">
        <w:rPr>
          <w:rFonts w:ascii="Arial" w:hAnsi="Arial" w:cs="Arial"/>
          <w:b/>
          <w:bCs/>
          <w:sz w:val="24"/>
        </w:rPr>
        <w:t>202203</w:t>
      </w:r>
      <w:r w:rsidR="00340032">
        <w:rPr>
          <w:rFonts w:ascii="Arial" w:hAnsi="Arial" w:cs="Arial"/>
          <w:b/>
          <w:bCs/>
          <w:sz w:val="24"/>
        </w:rPr>
        <w:t>17</w:t>
      </w:r>
      <w:r w:rsidR="004A267D">
        <w:rPr>
          <w:rFonts w:ascii="Arial" w:hAnsi="Arial" w:cs="Arial"/>
          <w:b/>
          <w:bCs/>
          <w:sz w:val="24"/>
        </w:rPr>
        <w:t>)</w:t>
      </w:r>
    </w:p>
    <w:p w14:paraId="503E3B76" w14:textId="77777777" w:rsidR="009B406A" w:rsidRDefault="009B406A" w:rsidP="00DA069F">
      <w:pPr>
        <w:ind w:left="360" w:hanging="360"/>
        <w:rPr>
          <w:rFonts w:ascii="Arial" w:hAnsi="Arial" w:cs="Arial"/>
          <w:b/>
          <w:sz w:val="24"/>
        </w:rPr>
      </w:pPr>
    </w:p>
    <w:p w14:paraId="1673BA7D" w14:textId="725455E8" w:rsidR="00F7115D" w:rsidRDefault="00F7115D" w:rsidP="00DA069F">
      <w:pPr>
        <w:ind w:left="360" w:hanging="360"/>
        <w:rPr>
          <w:rFonts w:ascii="Arial" w:hAnsi="Arial" w:cs="Arial"/>
          <w:b/>
          <w:sz w:val="24"/>
        </w:rPr>
      </w:pPr>
      <w:r>
        <w:rPr>
          <w:rFonts w:ascii="Arial" w:hAnsi="Arial" w:cs="Arial"/>
          <w:b/>
          <w:sz w:val="24"/>
        </w:rPr>
        <w:t xml:space="preserve">Proef </w:t>
      </w:r>
      <w:r w:rsidR="00F74002">
        <w:rPr>
          <w:rFonts w:ascii="Arial" w:hAnsi="Arial" w:cs="Arial"/>
          <w:b/>
          <w:sz w:val="24"/>
        </w:rPr>
        <w:t>10</w:t>
      </w:r>
      <w:r>
        <w:rPr>
          <w:rFonts w:ascii="Arial" w:hAnsi="Arial" w:cs="Arial"/>
          <w:b/>
          <w:sz w:val="24"/>
        </w:rPr>
        <w:t>a</w:t>
      </w:r>
    </w:p>
    <w:p w14:paraId="70C617D0" w14:textId="77777777" w:rsidR="00DA069F" w:rsidRPr="00A6543D" w:rsidRDefault="00DA069F" w:rsidP="00DA069F">
      <w:pPr>
        <w:ind w:left="360" w:hanging="360"/>
        <w:rPr>
          <w:rFonts w:ascii="Arial" w:hAnsi="Arial" w:cs="Arial"/>
          <w:b/>
          <w:sz w:val="24"/>
        </w:rPr>
      </w:pPr>
      <w:r w:rsidRPr="00A6543D">
        <w:rPr>
          <w:rFonts w:ascii="Arial" w:hAnsi="Arial" w:cs="Arial"/>
          <w:b/>
          <w:sz w:val="24"/>
        </w:rPr>
        <w:t>Vraag 1:</w:t>
      </w:r>
    </w:p>
    <w:p w14:paraId="7A8C6E8F" w14:textId="77777777" w:rsidR="00B90EDA" w:rsidRPr="00A6543D" w:rsidRDefault="00DA069F" w:rsidP="00DA069F">
      <w:pPr>
        <w:rPr>
          <w:rFonts w:ascii="Arial" w:hAnsi="Arial" w:cs="Arial"/>
          <w:sz w:val="24"/>
        </w:rPr>
      </w:pPr>
      <w:r w:rsidRPr="00A6543D">
        <w:rPr>
          <w:rFonts w:ascii="Arial" w:hAnsi="Arial" w:cs="Arial"/>
          <w:sz w:val="24"/>
        </w:rPr>
        <w:t>Staat i</w:t>
      </w:r>
      <w:r w:rsidR="00B90EDA" w:rsidRPr="00A6543D">
        <w:rPr>
          <w:rFonts w:ascii="Arial" w:hAnsi="Arial" w:cs="Arial"/>
          <w:sz w:val="24"/>
        </w:rPr>
        <w:t>n een reageerbuis water hol</w:t>
      </w:r>
      <w:r w:rsidRPr="00A6543D">
        <w:rPr>
          <w:rFonts w:ascii="Arial" w:hAnsi="Arial" w:cs="Arial"/>
          <w:sz w:val="24"/>
        </w:rPr>
        <w:t xml:space="preserve"> (A) of bol (B)?</w:t>
      </w:r>
      <w:r w:rsidR="00B90EDA" w:rsidRPr="00A6543D">
        <w:rPr>
          <w:rFonts w:ascii="Arial" w:hAnsi="Arial" w:cs="Arial"/>
          <w:sz w:val="24"/>
        </w:rPr>
        <w:t xml:space="preserve"> </w:t>
      </w:r>
      <w:r w:rsidR="00A6543D">
        <w:rPr>
          <w:rFonts w:ascii="Arial" w:hAnsi="Arial" w:cs="Arial"/>
          <w:sz w:val="24"/>
        </w:rPr>
        <w:t>Probeer dit zelf uit!!</w:t>
      </w:r>
    </w:p>
    <w:p w14:paraId="787A68A5" w14:textId="77777777" w:rsidR="00B90EDA" w:rsidRPr="00A6543D" w:rsidRDefault="00DA069F" w:rsidP="00DA069F">
      <w:pPr>
        <w:rPr>
          <w:rFonts w:ascii="Arial" w:hAnsi="Arial" w:cs="Arial"/>
          <w:sz w:val="24"/>
        </w:rPr>
      </w:pPr>
      <w:r w:rsidRPr="00A6543D">
        <w:rPr>
          <w:rFonts w:ascii="Arial" w:hAnsi="Arial" w:cs="Arial"/>
          <w:sz w:val="24"/>
        </w:rPr>
        <w:t>Men spreekt van een</w:t>
      </w:r>
      <w:r w:rsidR="00B90EDA" w:rsidRPr="00A6543D">
        <w:rPr>
          <w:rFonts w:ascii="Arial" w:hAnsi="Arial" w:cs="Arial"/>
          <w:sz w:val="24"/>
        </w:rPr>
        <w:t xml:space="preserve"> holle meniscus</w:t>
      </w:r>
      <w:r w:rsidRPr="00A6543D">
        <w:rPr>
          <w:rFonts w:ascii="Arial" w:hAnsi="Arial" w:cs="Arial"/>
          <w:sz w:val="24"/>
        </w:rPr>
        <w:t xml:space="preserve"> of bolle meniscus</w:t>
      </w:r>
      <w:r w:rsidR="00B90EDA" w:rsidRPr="00A6543D">
        <w:rPr>
          <w:rFonts w:ascii="Arial" w:hAnsi="Arial" w:cs="Arial"/>
          <w:sz w:val="24"/>
        </w:rPr>
        <w:t>.</w:t>
      </w:r>
    </w:p>
    <w:p w14:paraId="685CB582" w14:textId="47AC32D7" w:rsidR="00007046" w:rsidRDefault="00007046">
      <w:pPr>
        <w:rPr>
          <w:rFonts w:ascii="Arial" w:hAnsi="Arial" w:cs="Arial"/>
          <w:sz w:val="24"/>
        </w:rPr>
      </w:pPr>
    </w:p>
    <w:p w14:paraId="34272A30" w14:textId="1CCF959C" w:rsidR="00007046" w:rsidRPr="00A6543D" w:rsidRDefault="00007046" w:rsidP="00007046">
      <w:pPr>
        <w:jc w:val="center"/>
        <w:rPr>
          <w:rFonts w:ascii="Arial" w:hAnsi="Arial" w:cs="Arial"/>
          <w:sz w:val="24"/>
        </w:rPr>
      </w:pPr>
    </w:p>
    <w:p w14:paraId="1E7AABE2" w14:textId="5F4ADF61" w:rsidR="008A3E75" w:rsidRDefault="00340032" w:rsidP="008A3E75">
      <w:pPr>
        <w:keepNext/>
        <w:jc w:val="center"/>
        <w:rPr>
          <w:rFonts w:ascii="Arial" w:hAnsi="Arial" w:cs="Arial"/>
          <w:sz w:val="24"/>
        </w:rPr>
      </w:pPr>
      <w:r>
        <w:rPr>
          <w:rFonts w:ascii="Arial" w:hAnsi="Arial" w:cs="Arial"/>
          <w:sz w:val="24"/>
        </w:rPr>
        <w:pict w14:anchorId="396C9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5pt;height:103.95pt">
            <v:imagedata r:id="rId7" o:title="Holle_en_bolle_meniscus"/>
          </v:shape>
        </w:pict>
      </w:r>
      <w:r w:rsidR="008A3E75">
        <w:rPr>
          <w:rFonts w:ascii="Arial" w:hAnsi="Arial" w:cs="Arial"/>
          <w:sz w:val="24"/>
        </w:rPr>
        <w:t xml:space="preserve">   </w:t>
      </w:r>
    </w:p>
    <w:p w14:paraId="56686E2B" w14:textId="77777777" w:rsidR="00B20678" w:rsidRDefault="00B20678" w:rsidP="008A3E75">
      <w:pPr>
        <w:keepNext/>
        <w:jc w:val="center"/>
        <w:rPr>
          <w:rFonts w:ascii="Arial" w:hAnsi="Arial" w:cs="Arial"/>
          <w:sz w:val="24"/>
        </w:rPr>
      </w:pPr>
    </w:p>
    <w:p w14:paraId="44B5BA33" w14:textId="32E27345" w:rsidR="00007046" w:rsidRDefault="00340032" w:rsidP="008A3E75">
      <w:pPr>
        <w:keepNext/>
        <w:jc w:val="center"/>
      </w:pPr>
      <w:r>
        <w:rPr>
          <w:rFonts w:ascii="Arial" w:hAnsi="Arial" w:cs="Arial"/>
          <w:b/>
          <w:bCs/>
          <w:sz w:val="24"/>
        </w:rPr>
        <w:pict w14:anchorId="3311A5E5">
          <v:shape id="_x0000_i1026" type="#_x0000_t75" style="width:231.65pt;height:308.65pt">
            <v:imagedata r:id="rId8" o:title="Proef_10a_reageerbuis"/>
          </v:shape>
        </w:pict>
      </w:r>
      <w:r w:rsidR="007120B0">
        <w:rPr>
          <w:rFonts w:ascii="Arial" w:hAnsi="Arial" w:cs="Arial"/>
          <w:b/>
          <w:bCs/>
          <w:sz w:val="24"/>
        </w:rPr>
        <w:t xml:space="preserve"> </w:t>
      </w:r>
    </w:p>
    <w:p w14:paraId="6320BE4A" w14:textId="3AD0AB2F" w:rsidR="00DA069F" w:rsidRPr="008A3E75" w:rsidRDefault="008A3E75" w:rsidP="008A3E75">
      <w:pPr>
        <w:pStyle w:val="Bijschrift"/>
        <w:jc w:val="both"/>
        <w:rPr>
          <w:rFonts w:ascii="Arial" w:hAnsi="Arial" w:cs="Arial"/>
          <w:sz w:val="24"/>
        </w:rPr>
      </w:pPr>
      <w:r w:rsidRPr="008A3E75">
        <w:rPr>
          <w:rFonts w:ascii="Arial" w:hAnsi="Arial" w:cs="Arial"/>
        </w:rPr>
        <w:t xml:space="preserve">Afbeelding </w:t>
      </w:r>
      <w:r w:rsidR="00007046">
        <w:rPr>
          <w:rFonts w:ascii="Arial" w:hAnsi="Arial" w:cs="Arial"/>
        </w:rPr>
        <w:t>boven</w:t>
      </w:r>
      <w:r w:rsidRPr="008A3E75">
        <w:rPr>
          <w:rFonts w:ascii="Arial" w:hAnsi="Arial" w:cs="Arial"/>
        </w:rPr>
        <w:t xml:space="preserve">: holle meniscus (A) en bolle meniscus (B). Afbeelding </w:t>
      </w:r>
      <w:r w:rsidR="00007046">
        <w:rPr>
          <w:rFonts w:ascii="Arial" w:hAnsi="Arial" w:cs="Arial"/>
        </w:rPr>
        <w:t>onder</w:t>
      </w:r>
      <w:r w:rsidRPr="008A3E75">
        <w:rPr>
          <w:rFonts w:ascii="Arial" w:hAnsi="Arial" w:cs="Arial"/>
        </w:rPr>
        <w:t xml:space="preserve">: </w:t>
      </w:r>
      <w:r w:rsidR="00B20678">
        <w:rPr>
          <w:rFonts w:ascii="Arial" w:hAnsi="Arial" w:cs="Arial"/>
        </w:rPr>
        <w:t>bol</w:t>
      </w:r>
      <w:r w:rsidRPr="008A3E75">
        <w:rPr>
          <w:rFonts w:ascii="Arial" w:hAnsi="Arial" w:cs="Arial"/>
        </w:rPr>
        <w:t xml:space="preserve">le meniscus </w:t>
      </w:r>
      <w:r w:rsidR="00B20678">
        <w:rPr>
          <w:rFonts w:ascii="Arial" w:hAnsi="Arial" w:cs="Arial"/>
        </w:rPr>
        <w:t xml:space="preserve">van water </w:t>
      </w:r>
      <w:r w:rsidRPr="008A3E75">
        <w:rPr>
          <w:rFonts w:ascii="Arial" w:hAnsi="Arial" w:cs="Arial"/>
        </w:rPr>
        <w:t>in een reageerbuis. Maak de reageerbuis voorzichtig overvol met water,  zodat er een kop op komt te staan. Dan heb je een bolle meniscus gemaakt!</w:t>
      </w:r>
    </w:p>
    <w:p w14:paraId="7A30F7C5" w14:textId="77777777" w:rsidR="00DA069F" w:rsidRPr="008A3E75" w:rsidRDefault="00DA069F" w:rsidP="008A3E75">
      <w:pPr>
        <w:jc w:val="both"/>
        <w:rPr>
          <w:rFonts w:ascii="Arial" w:hAnsi="Arial" w:cs="Arial"/>
          <w:sz w:val="24"/>
        </w:rPr>
      </w:pPr>
    </w:p>
    <w:p w14:paraId="439E2712" w14:textId="77777777" w:rsidR="00DA069F" w:rsidRPr="00A6543D" w:rsidRDefault="00DA069F">
      <w:pPr>
        <w:rPr>
          <w:rFonts w:ascii="Arial" w:hAnsi="Arial" w:cs="Arial"/>
          <w:b/>
          <w:sz w:val="24"/>
        </w:rPr>
      </w:pPr>
      <w:r w:rsidRPr="00A6543D">
        <w:rPr>
          <w:rFonts w:ascii="Arial" w:hAnsi="Arial" w:cs="Arial"/>
          <w:b/>
          <w:sz w:val="24"/>
        </w:rPr>
        <w:t>Antwoord 1:</w:t>
      </w:r>
    </w:p>
    <w:p w14:paraId="254DA399" w14:textId="77777777" w:rsidR="00DA069F" w:rsidRPr="00007046" w:rsidRDefault="00A6543D">
      <w:pPr>
        <w:rPr>
          <w:rFonts w:ascii="Arial" w:hAnsi="Arial" w:cs="Arial"/>
          <w:sz w:val="24"/>
        </w:rPr>
      </w:pPr>
      <w:r w:rsidRPr="00007046">
        <w:rPr>
          <w:rFonts w:ascii="Arial" w:hAnsi="Arial" w:cs="Arial"/>
          <w:sz w:val="24"/>
        </w:rPr>
        <w:t xml:space="preserve">Holle of </w:t>
      </w:r>
      <w:r w:rsidR="00DA069F" w:rsidRPr="00007046">
        <w:rPr>
          <w:rFonts w:ascii="Arial" w:hAnsi="Arial" w:cs="Arial"/>
          <w:sz w:val="24"/>
        </w:rPr>
        <w:t>bolle meniscus is geen eigenschap van een vloeistof, maar een effect van de interactie van een vloeistof en zijn omgeving.</w:t>
      </w:r>
      <w:r w:rsidR="00DA069F" w:rsidRPr="00007046">
        <w:rPr>
          <w:rFonts w:ascii="Arial" w:hAnsi="Arial" w:cs="Arial"/>
          <w:sz w:val="24"/>
        </w:rPr>
        <w:br/>
        <w:t>In een glas ‘trekt’ het water tegen de zijkant op</w:t>
      </w:r>
      <w:r w:rsidRPr="00007046">
        <w:rPr>
          <w:rFonts w:ascii="Arial" w:hAnsi="Arial" w:cs="Arial"/>
          <w:sz w:val="24"/>
        </w:rPr>
        <w:t>, dus krijg je een</w:t>
      </w:r>
      <w:r w:rsidR="00DA069F" w:rsidRPr="00007046">
        <w:rPr>
          <w:rFonts w:ascii="Arial" w:hAnsi="Arial" w:cs="Arial"/>
          <w:sz w:val="24"/>
        </w:rPr>
        <w:t xml:space="preserve"> holle meniscus. Als er een kop op </w:t>
      </w:r>
      <w:r w:rsidRPr="00007046">
        <w:rPr>
          <w:rFonts w:ascii="Arial" w:hAnsi="Arial" w:cs="Arial"/>
          <w:sz w:val="24"/>
        </w:rPr>
        <w:t xml:space="preserve">het water staat, </w:t>
      </w:r>
      <w:r w:rsidR="00DA069F" w:rsidRPr="00007046">
        <w:rPr>
          <w:rFonts w:ascii="Arial" w:hAnsi="Arial" w:cs="Arial"/>
          <w:sz w:val="24"/>
        </w:rPr>
        <w:t xml:space="preserve">is de cohesie </w:t>
      </w:r>
      <w:r w:rsidRPr="00007046">
        <w:rPr>
          <w:rFonts w:ascii="Arial" w:hAnsi="Arial" w:cs="Arial"/>
          <w:sz w:val="24"/>
        </w:rPr>
        <w:t xml:space="preserve">(=aantrekking) </w:t>
      </w:r>
      <w:r w:rsidR="00DA069F" w:rsidRPr="00007046">
        <w:rPr>
          <w:rFonts w:ascii="Arial" w:hAnsi="Arial" w:cs="Arial"/>
          <w:sz w:val="24"/>
        </w:rPr>
        <w:t>van water groter en wordt de zaak bol.</w:t>
      </w:r>
      <w:r w:rsidR="00DA069F" w:rsidRPr="00007046">
        <w:rPr>
          <w:rFonts w:ascii="Arial" w:hAnsi="Arial" w:cs="Arial"/>
          <w:sz w:val="24"/>
        </w:rPr>
        <w:br/>
      </w:r>
      <w:r w:rsidRPr="00007046">
        <w:rPr>
          <w:rFonts w:ascii="Arial" w:hAnsi="Arial" w:cs="Arial"/>
          <w:sz w:val="24"/>
        </w:rPr>
        <w:lastRenderedPageBreak/>
        <w:t>Hoe zou het zijn</w:t>
      </w:r>
      <w:r w:rsidR="00DA069F" w:rsidRPr="00007046">
        <w:rPr>
          <w:rFonts w:ascii="Arial" w:hAnsi="Arial" w:cs="Arial"/>
          <w:sz w:val="24"/>
        </w:rPr>
        <w:t xml:space="preserve"> als je een glas aan de binnenkant invet (met boter of olijfolie) en je doet er water in</w:t>
      </w:r>
      <w:r w:rsidR="00687A2D" w:rsidRPr="00007046">
        <w:rPr>
          <w:rFonts w:ascii="Arial" w:hAnsi="Arial" w:cs="Arial"/>
          <w:sz w:val="24"/>
        </w:rPr>
        <w:t>?</w:t>
      </w:r>
      <w:r w:rsidRPr="00007046">
        <w:rPr>
          <w:rFonts w:ascii="Arial" w:hAnsi="Arial" w:cs="Arial"/>
          <w:sz w:val="24"/>
        </w:rPr>
        <w:t xml:space="preserve"> Krijg je dan een holle-, of bolle meniscus</w:t>
      </w:r>
      <w:r w:rsidRPr="00007046">
        <w:rPr>
          <w:rFonts w:ascii="Arial" w:hAnsi="Arial" w:cs="Arial"/>
          <w:sz w:val="24"/>
        </w:rPr>
        <w:softHyphen/>
        <w:t>?</w:t>
      </w:r>
      <w:r w:rsidR="00DA069F" w:rsidRPr="00007046">
        <w:rPr>
          <w:rFonts w:ascii="Arial" w:hAnsi="Arial" w:cs="Arial"/>
          <w:sz w:val="24"/>
        </w:rPr>
        <w:t xml:space="preserve"> (zelf uittesten</w:t>
      </w:r>
      <w:r w:rsidRPr="00007046">
        <w:rPr>
          <w:rFonts w:ascii="Arial" w:hAnsi="Arial" w:cs="Arial"/>
          <w:sz w:val="24"/>
        </w:rPr>
        <w:t>!!)</w:t>
      </w:r>
    </w:p>
    <w:p w14:paraId="2E89F80E" w14:textId="77777777" w:rsidR="00A6543D" w:rsidRPr="00A6543D" w:rsidRDefault="00A6543D" w:rsidP="00A6543D">
      <w:pPr>
        <w:pStyle w:val="Kop3"/>
        <w:rPr>
          <w:sz w:val="24"/>
          <w:szCs w:val="24"/>
        </w:rPr>
      </w:pPr>
      <w:r>
        <w:rPr>
          <w:rStyle w:val="mw-headline"/>
          <w:sz w:val="24"/>
          <w:szCs w:val="24"/>
        </w:rPr>
        <w:t>2) Leren wat c</w:t>
      </w:r>
      <w:r w:rsidRPr="00A6543D">
        <w:rPr>
          <w:rStyle w:val="mw-headline"/>
          <w:sz w:val="24"/>
          <w:szCs w:val="24"/>
        </w:rPr>
        <w:t>ohesie en adhesie</w:t>
      </w:r>
      <w:r>
        <w:rPr>
          <w:rStyle w:val="mw-headline"/>
          <w:sz w:val="24"/>
          <w:szCs w:val="24"/>
        </w:rPr>
        <w:t xml:space="preserve"> </w:t>
      </w:r>
      <w:r w:rsidR="008A3E75">
        <w:rPr>
          <w:rStyle w:val="mw-headline"/>
          <w:sz w:val="24"/>
          <w:szCs w:val="24"/>
        </w:rPr>
        <w:t>is</w:t>
      </w:r>
    </w:p>
    <w:p w14:paraId="7DFDF1E5" w14:textId="77777777" w:rsidR="00A6543D" w:rsidRPr="00A6543D" w:rsidRDefault="00A6543D" w:rsidP="00A6543D">
      <w:pPr>
        <w:numPr>
          <w:ilvl w:val="0"/>
          <w:numId w:val="4"/>
        </w:numPr>
        <w:spacing w:before="100" w:beforeAutospacing="1" w:after="100" w:afterAutospacing="1"/>
        <w:rPr>
          <w:rFonts w:ascii="Arial" w:hAnsi="Arial" w:cs="Arial"/>
          <w:sz w:val="24"/>
        </w:rPr>
      </w:pPr>
      <w:r w:rsidRPr="00A6543D">
        <w:rPr>
          <w:rFonts w:ascii="Arial" w:hAnsi="Arial" w:cs="Arial"/>
          <w:b/>
          <w:bCs/>
          <w:sz w:val="24"/>
        </w:rPr>
        <w:t>Cohesie</w:t>
      </w:r>
      <w:r w:rsidRPr="00A6543D">
        <w:rPr>
          <w:rFonts w:ascii="Arial" w:hAnsi="Arial" w:cs="Arial"/>
          <w:sz w:val="24"/>
        </w:rPr>
        <w:t xml:space="preserve"> is de onderlinge aantrekkingskracht tussen </w:t>
      </w:r>
      <w:r w:rsidRPr="00A6543D">
        <w:rPr>
          <w:rFonts w:ascii="Arial" w:hAnsi="Arial" w:cs="Arial"/>
          <w:b/>
          <w:i/>
          <w:sz w:val="24"/>
        </w:rPr>
        <w:t>gelijksoortige</w:t>
      </w:r>
      <w:r w:rsidRPr="00A6543D">
        <w:rPr>
          <w:rFonts w:ascii="Arial" w:hAnsi="Arial" w:cs="Arial"/>
          <w:sz w:val="24"/>
        </w:rPr>
        <w:t xml:space="preserve"> deeltjes.</w:t>
      </w:r>
    </w:p>
    <w:p w14:paraId="1235E2F8" w14:textId="77777777" w:rsidR="00A6543D" w:rsidRPr="00A6543D" w:rsidRDefault="00A6543D" w:rsidP="00A6543D">
      <w:pPr>
        <w:numPr>
          <w:ilvl w:val="0"/>
          <w:numId w:val="4"/>
        </w:numPr>
        <w:spacing w:before="100" w:beforeAutospacing="1" w:after="100" w:afterAutospacing="1"/>
        <w:rPr>
          <w:rFonts w:ascii="Arial" w:hAnsi="Arial" w:cs="Arial"/>
          <w:sz w:val="24"/>
        </w:rPr>
      </w:pPr>
      <w:r w:rsidRPr="00A6543D">
        <w:rPr>
          <w:rFonts w:ascii="Arial" w:hAnsi="Arial" w:cs="Arial"/>
          <w:b/>
          <w:bCs/>
          <w:sz w:val="24"/>
        </w:rPr>
        <w:t>Adhesie</w:t>
      </w:r>
      <w:r w:rsidRPr="00A6543D">
        <w:rPr>
          <w:rFonts w:ascii="Arial" w:hAnsi="Arial" w:cs="Arial"/>
          <w:sz w:val="24"/>
        </w:rPr>
        <w:t xml:space="preserve"> is de aantrekkingskracht tussen </w:t>
      </w:r>
      <w:r w:rsidRPr="00A6543D">
        <w:rPr>
          <w:rFonts w:ascii="Arial" w:hAnsi="Arial" w:cs="Arial"/>
          <w:b/>
          <w:i/>
          <w:sz w:val="24"/>
        </w:rPr>
        <w:t>verschillende soorten</w:t>
      </w:r>
      <w:r w:rsidRPr="00A6543D">
        <w:rPr>
          <w:rFonts w:ascii="Arial" w:hAnsi="Arial" w:cs="Arial"/>
          <w:sz w:val="24"/>
        </w:rPr>
        <w:t xml:space="preserve"> deeltjes.</w:t>
      </w:r>
    </w:p>
    <w:p w14:paraId="3850F27A" w14:textId="77777777" w:rsidR="00A6543D" w:rsidRPr="00A6543D" w:rsidRDefault="00A6543D" w:rsidP="00A6543D">
      <w:pPr>
        <w:pStyle w:val="Normaalweb"/>
        <w:rPr>
          <w:rFonts w:ascii="Arial" w:hAnsi="Arial" w:cs="Arial"/>
        </w:rPr>
      </w:pPr>
      <w:r w:rsidRPr="00A6543D">
        <w:rPr>
          <w:rFonts w:ascii="Arial" w:hAnsi="Arial" w:cs="Arial"/>
        </w:rPr>
        <w:t>Wanneer in een buis met een vloeistof de cohesiekracht van de vloeistof groter is dan de adhesiekracht met de buiswand, dan zal het vloeistofoppervlak bol staan (vb: kwik). Wanneer de cohesiekracht kleiner is dan de adhesiekracht met de buiswand zal het vloeistofoppervlak hol zijn (vb.: water).</w:t>
      </w:r>
    </w:p>
    <w:tbl>
      <w:tblPr>
        <w:tblW w:w="7243" w:type="dxa"/>
        <w:jc w:val="center"/>
        <w:tblCellSpacing w:w="15" w:type="dxa"/>
        <w:tblCellMar>
          <w:top w:w="15" w:type="dxa"/>
          <w:left w:w="15" w:type="dxa"/>
          <w:bottom w:w="15" w:type="dxa"/>
          <w:right w:w="15" w:type="dxa"/>
        </w:tblCellMar>
        <w:tblLook w:val="0000" w:firstRow="0" w:lastRow="0" w:firstColumn="0" w:lastColumn="0" w:noHBand="0" w:noVBand="0"/>
      </w:tblPr>
      <w:tblGrid>
        <w:gridCol w:w="7243"/>
      </w:tblGrid>
      <w:tr w:rsidR="00A6543D" w:rsidRPr="00A6543D" w14:paraId="196797F2" w14:textId="77777777" w:rsidTr="008A3E75">
        <w:trPr>
          <w:trHeight w:val="4318"/>
          <w:tblCellSpacing w:w="15" w:type="dxa"/>
          <w:jc w:val="center"/>
        </w:trPr>
        <w:tc>
          <w:tcPr>
            <w:tcW w:w="0" w:type="auto"/>
            <w:tcMar>
              <w:top w:w="60" w:type="dxa"/>
              <w:left w:w="60" w:type="dxa"/>
              <w:bottom w:w="60" w:type="dxa"/>
              <w:right w:w="60" w:type="dxa"/>
            </w:tcMar>
            <w:vAlign w:val="center"/>
          </w:tcPr>
          <w:p w14:paraId="1472F682" w14:textId="77777777" w:rsidR="00A6543D" w:rsidRPr="00A6543D" w:rsidRDefault="00340032">
            <w:pPr>
              <w:rPr>
                <w:rFonts w:ascii="Arial" w:hAnsi="Arial" w:cs="Arial"/>
                <w:sz w:val="24"/>
              </w:rPr>
            </w:pPr>
            <w:hyperlink r:id="rId9" w:history="1">
              <w:r w:rsidR="00A6543D" w:rsidRPr="00A6543D">
                <w:rPr>
                  <w:rFonts w:ascii="Arial" w:hAnsi="Arial" w:cs="Arial"/>
                  <w:color w:val="0000FF"/>
                  <w:sz w:val="24"/>
                </w:rPr>
                <w:fldChar w:fldCharType="begin"/>
              </w:r>
              <w:r w:rsidR="00A6543D" w:rsidRPr="00A6543D">
                <w:rPr>
                  <w:rFonts w:ascii="Arial" w:hAnsi="Arial" w:cs="Arial"/>
                  <w:color w:val="0000FF"/>
                  <w:sz w:val="24"/>
                </w:rPr>
                <w:instrText xml:space="preserve"> INCLUDEPICTURE "http://upload.wikimedia.org/wikipedia/commons/thumb/2/26/Adhesie-Cohesie.jpg/400px-Adhesie-Cohesie.jpg" \* MERGEFORMATINET </w:instrText>
              </w:r>
              <w:r w:rsidR="00A6543D" w:rsidRPr="00A6543D">
                <w:rPr>
                  <w:rFonts w:ascii="Arial" w:hAnsi="Arial" w:cs="Arial"/>
                  <w:color w:val="0000FF"/>
                  <w:sz w:val="24"/>
                </w:rPr>
                <w:fldChar w:fldCharType="separate"/>
              </w:r>
              <w:r w:rsidR="009B406A">
                <w:rPr>
                  <w:rFonts w:ascii="Arial" w:hAnsi="Arial" w:cs="Arial"/>
                  <w:color w:val="0000FF"/>
                  <w:sz w:val="24"/>
                </w:rPr>
                <w:fldChar w:fldCharType="begin"/>
              </w:r>
              <w:r w:rsidR="009B406A">
                <w:rPr>
                  <w:rFonts w:ascii="Arial" w:hAnsi="Arial" w:cs="Arial"/>
                  <w:color w:val="0000FF"/>
                  <w:sz w:val="24"/>
                </w:rPr>
                <w:instrText xml:space="preserve"> INCLUDEPICTURE  "http://upload.wikimedia.org/wikipedia/commons/thumb/2/26/Adhesie-Cohesie.jpg/400px-Adhesie-Cohesie.jpg" \* MERGEFORMATINET </w:instrText>
              </w:r>
              <w:r w:rsidR="009B406A">
                <w:rPr>
                  <w:rFonts w:ascii="Arial" w:hAnsi="Arial" w:cs="Arial"/>
                  <w:color w:val="0000FF"/>
                  <w:sz w:val="24"/>
                </w:rPr>
                <w:fldChar w:fldCharType="separate"/>
              </w:r>
              <w:r w:rsidR="00B14B7B">
                <w:rPr>
                  <w:rFonts w:ascii="Arial" w:hAnsi="Arial" w:cs="Arial"/>
                  <w:color w:val="0000FF"/>
                  <w:sz w:val="24"/>
                </w:rPr>
                <w:fldChar w:fldCharType="begin"/>
              </w:r>
              <w:r w:rsidR="00B14B7B">
                <w:rPr>
                  <w:rFonts w:ascii="Arial" w:hAnsi="Arial" w:cs="Arial"/>
                  <w:color w:val="0000FF"/>
                  <w:sz w:val="24"/>
                </w:rPr>
                <w:instrText xml:space="preserve"> INCLUDEPICTURE  "http://upload.wikimedia.org/wikipedia/commons/thumb/2/26/Adhesie-Cohesie.jpg/400px-Adhesie-Cohesie.jpg" \* MERGEFORMATINET </w:instrText>
              </w:r>
              <w:r w:rsidR="00B14B7B">
                <w:rPr>
                  <w:rFonts w:ascii="Arial" w:hAnsi="Arial" w:cs="Arial"/>
                  <w:color w:val="0000FF"/>
                  <w:sz w:val="24"/>
                </w:rPr>
                <w:fldChar w:fldCharType="separate"/>
              </w:r>
              <w:r w:rsidR="00552383">
                <w:rPr>
                  <w:rFonts w:ascii="Arial" w:hAnsi="Arial" w:cs="Arial"/>
                  <w:color w:val="0000FF"/>
                  <w:sz w:val="24"/>
                </w:rPr>
                <w:fldChar w:fldCharType="begin"/>
              </w:r>
              <w:r w:rsidR="00552383">
                <w:rPr>
                  <w:rFonts w:ascii="Arial" w:hAnsi="Arial" w:cs="Arial"/>
                  <w:color w:val="0000FF"/>
                  <w:sz w:val="24"/>
                </w:rPr>
                <w:instrText xml:space="preserve"> INCLUDEPICTURE  "http://upload.wikimedia.org/wikipedia/commons/thumb/2/26/Adhesie-Cohesie.jpg/400px-Adhesie-Cohesie.jpg" \* MERGEFORMATINET </w:instrText>
              </w:r>
              <w:r w:rsidR="00552383">
                <w:rPr>
                  <w:rFonts w:ascii="Arial" w:hAnsi="Arial" w:cs="Arial"/>
                  <w:color w:val="0000FF"/>
                  <w:sz w:val="24"/>
                </w:rPr>
                <w:fldChar w:fldCharType="separate"/>
              </w:r>
              <w:r w:rsidR="00B27DD0">
                <w:rPr>
                  <w:rFonts w:ascii="Arial" w:hAnsi="Arial" w:cs="Arial"/>
                  <w:color w:val="0000FF"/>
                  <w:sz w:val="24"/>
                </w:rPr>
                <w:fldChar w:fldCharType="begin"/>
              </w:r>
              <w:r w:rsidR="00B27DD0">
                <w:rPr>
                  <w:rFonts w:ascii="Arial" w:hAnsi="Arial" w:cs="Arial"/>
                  <w:color w:val="0000FF"/>
                  <w:sz w:val="24"/>
                </w:rPr>
                <w:instrText xml:space="preserve"> INCLUDEPICTURE  "http://upload.wikimedia.org/wikipedia/commons/thumb/2/26/Adhesie-Cohesie.jpg/400px-Adhesie-Cohesie.jpg" \* MERGEFORMATINET </w:instrText>
              </w:r>
              <w:r w:rsidR="00B27DD0">
                <w:rPr>
                  <w:rFonts w:ascii="Arial" w:hAnsi="Arial" w:cs="Arial"/>
                  <w:color w:val="0000FF"/>
                  <w:sz w:val="24"/>
                </w:rPr>
                <w:fldChar w:fldCharType="separate"/>
              </w:r>
              <w:r w:rsidR="00880A27">
                <w:rPr>
                  <w:rFonts w:ascii="Arial" w:hAnsi="Arial" w:cs="Arial"/>
                  <w:color w:val="0000FF"/>
                  <w:sz w:val="24"/>
                </w:rPr>
                <w:fldChar w:fldCharType="begin"/>
              </w:r>
              <w:r w:rsidR="00880A27">
                <w:rPr>
                  <w:rFonts w:ascii="Arial" w:hAnsi="Arial" w:cs="Arial"/>
                  <w:color w:val="0000FF"/>
                  <w:sz w:val="24"/>
                </w:rPr>
                <w:instrText xml:space="preserve"> INCLUDEPICTURE  "http://upload.wikimedia.org/wikipedia/commons/thumb/2/26/Adhesie-Cohesie.jpg/400px-Adhesie-Cohesie.jpg" \* MERGEFORMATINET </w:instrText>
              </w:r>
              <w:r w:rsidR="00880A27">
                <w:rPr>
                  <w:rFonts w:ascii="Arial" w:hAnsi="Arial" w:cs="Arial"/>
                  <w:color w:val="0000FF"/>
                  <w:sz w:val="24"/>
                </w:rPr>
                <w:fldChar w:fldCharType="separate"/>
              </w:r>
              <w:r>
                <w:rPr>
                  <w:rFonts w:ascii="Arial" w:hAnsi="Arial" w:cs="Arial"/>
                  <w:color w:val="0000FF"/>
                  <w:sz w:val="24"/>
                </w:rPr>
                <w:fldChar w:fldCharType="begin"/>
              </w:r>
              <w:r>
                <w:rPr>
                  <w:rFonts w:ascii="Arial" w:hAnsi="Arial" w:cs="Arial"/>
                  <w:color w:val="0000FF"/>
                  <w:sz w:val="24"/>
                </w:rPr>
                <w:instrText xml:space="preserve"> INCLUDEPICTURE  "http://upload.wikimedia.org/wikipedia/commons/thumb/2/26/Adhesie-Cohesie.j</w:instrText>
              </w:r>
              <w:r>
                <w:rPr>
                  <w:rFonts w:ascii="Arial" w:hAnsi="Arial" w:cs="Arial"/>
                  <w:color w:val="0000FF"/>
                  <w:sz w:val="24"/>
                </w:rPr>
                <w:instrText xml:space="preserve">pg/400px-Adhesie-Cohesie.jpg" \* MERGEFORMATINET </w:instrText>
              </w:r>
              <w:r>
                <w:rPr>
                  <w:rFonts w:ascii="Arial" w:hAnsi="Arial" w:cs="Arial"/>
                  <w:color w:val="0000FF"/>
                  <w:sz w:val="24"/>
                </w:rPr>
                <w:fldChar w:fldCharType="separate"/>
              </w:r>
              <w:r>
                <w:rPr>
                  <w:rFonts w:ascii="Arial" w:hAnsi="Arial" w:cs="Arial"/>
                  <w:color w:val="0000FF"/>
                  <w:sz w:val="24"/>
                </w:rPr>
                <w:fldChar w:fldCharType="begin"/>
              </w:r>
              <w:r>
                <w:rPr>
                  <w:rFonts w:ascii="Arial" w:hAnsi="Arial" w:cs="Arial"/>
                  <w:color w:val="0000FF"/>
                  <w:sz w:val="24"/>
                </w:rPr>
                <w:instrText xml:space="preserve"> </w:instrText>
              </w:r>
              <w:r>
                <w:rPr>
                  <w:rFonts w:ascii="Arial" w:hAnsi="Arial" w:cs="Arial"/>
                  <w:color w:val="0000FF"/>
                  <w:sz w:val="24"/>
                </w:rPr>
                <w:instrText>INCLUDEPICTURE  "http://upload.wikimedia.org/wikipedia/commons/thumb/2/26/Adhesie-Cohesie.jpg/400px-Adhesie-Cohesie.jpg" \* MERGEFORMATINET</w:instrText>
              </w:r>
              <w:r>
                <w:rPr>
                  <w:rFonts w:ascii="Arial" w:hAnsi="Arial" w:cs="Arial"/>
                  <w:color w:val="0000FF"/>
                  <w:sz w:val="24"/>
                </w:rPr>
                <w:instrText xml:space="preserve"> </w:instrText>
              </w:r>
              <w:r>
                <w:rPr>
                  <w:rFonts w:ascii="Arial" w:hAnsi="Arial" w:cs="Arial"/>
                  <w:color w:val="0000FF"/>
                  <w:sz w:val="24"/>
                </w:rPr>
                <w:fldChar w:fldCharType="separate"/>
              </w:r>
              <w:r>
                <w:rPr>
                  <w:rFonts w:ascii="Arial" w:hAnsi="Arial" w:cs="Arial"/>
                  <w:color w:val="0000FF"/>
                  <w:sz w:val="24"/>
                </w:rPr>
                <w:pict w14:anchorId="3693EF58">
                  <v:shape id="_x0000_i1027" type="#_x0000_t75" alt="Adhesie-Cohesie.jpg" style="width:299.9pt;height:189.1pt" o:button="t">
                    <v:imagedata r:id="rId10" r:href="rId11"/>
                  </v:shape>
                </w:pict>
              </w:r>
              <w:r>
                <w:rPr>
                  <w:rFonts w:ascii="Arial" w:hAnsi="Arial" w:cs="Arial"/>
                  <w:color w:val="0000FF"/>
                  <w:sz w:val="24"/>
                </w:rPr>
                <w:fldChar w:fldCharType="end"/>
              </w:r>
              <w:r>
                <w:rPr>
                  <w:rFonts w:ascii="Arial" w:hAnsi="Arial" w:cs="Arial"/>
                  <w:color w:val="0000FF"/>
                  <w:sz w:val="24"/>
                </w:rPr>
                <w:fldChar w:fldCharType="end"/>
              </w:r>
              <w:r w:rsidR="00880A27">
                <w:rPr>
                  <w:rFonts w:ascii="Arial" w:hAnsi="Arial" w:cs="Arial"/>
                  <w:color w:val="0000FF"/>
                  <w:sz w:val="24"/>
                </w:rPr>
                <w:fldChar w:fldCharType="end"/>
              </w:r>
              <w:r w:rsidR="00B27DD0">
                <w:rPr>
                  <w:rFonts w:ascii="Arial" w:hAnsi="Arial" w:cs="Arial"/>
                  <w:color w:val="0000FF"/>
                  <w:sz w:val="24"/>
                </w:rPr>
                <w:fldChar w:fldCharType="end"/>
              </w:r>
              <w:r w:rsidR="00552383">
                <w:rPr>
                  <w:rFonts w:ascii="Arial" w:hAnsi="Arial" w:cs="Arial"/>
                  <w:color w:val="0000FF"/>
                  <w:sz w:val="24"/>
                </w:rPr>
                <w:fldChar w:fldCharType="end"/>
              </w:r>
              <w:r w:rsidR="00B14B7B">
                <w:rPr>
                  <w:rFonts w:ascii="Arial" w:hAnsi="Arial" w:cs="Arial"/>
                  <w:color w:val="0000FF"/>
                  <w:sz w:val="24"/>
                </w:rPr>
                <w:fldChar w:fldCharType="end"/>
              </w:r>
              <w:r w:rsidR="009B406A">
                <w:rPr>
                  <w:rFonts w:ascii="Arial" w:hAnsi="Arial" w:cs="Arial"/>
                  <w:color w:val="0000FF"/>
                  <w:sz w:val="24"/>
                </w:rPr>
                <w:fldChar w:fldCharType="end"/>
              </w:r>
              <w:r w:rsidR="00A6543D" w:rsidRPr="00A6543D">
                <w:rPr>
                  <w:rFonts w:ascii="Arial" w:hAnsi="Arial" w:cs="Arial"/>
                  <w:color w:val="0000FF"/>
                  <w:sz w:val="24"/>
                </w:rPr>
                <w:fldChar w:fldCharType="end"/>
              </w:r>
            </w:hyperlink>
          </w:p>
        </w:tc>
      </w:tr>
    </w:tbl>
    <w:p w14:paraId="12329989" w14:textId="18C35763" w:rsidR="00B90EDA" w:rsidRPr="00A6543D" w:rsidRDefault="00B90EDA" w:rsidP="004A267D">
      <w:pPr>
        <w:rPr>
          <w:rFonts w:ascii="Arial" w:hAnsi="Arial" w:cs="Arial"/>
          <w:sz w:val="24"/>
        </w:rPr>
      </w:pPr>
      <w:r w:rsidRPr="00A6543D">
        <w:rPr>
          <w:rFonts w:ascii="Arial" w:hAnsi="Arial" w:cs="Arial"/>
          <w:sz w:val="24"/>
        </w:rPr>
        <w:t xml:space="preserve">Kwik gedraagt zich </w:t>
      </w:r>
      <w:r w:rsidR="00A6543D">
        <w:rPr>
          <w:rFonts w:ascii="Arial" w:hAnsi="Arial" w:cs="Arial"/>
          <w:sz w:val="24"/>
        </w:rPr>
        <w:t xml:space="preserve">dus </w:t>
      </w:r>
      <w:r w:rsidRPr="00A6543D">
        <w:rPr>
          <w:rFonts w:ascii="Arial" w:hAnsi="Arial" w:cs="Arial"/>
          <w:sz w:val="24"/>
        </w:rPr>
        <w:t>tegengesteld aan water. In een barometerbuis staat kwik bol. Dit heet bolle meniscus.</w:t>
      </w:r>
      <w:r w:rsidR="007120B0">
        <w:rPr>
          <w:rFonts w:ascii="Arial" w:hAnsi="Arial" w:cs="Arial"/>
          <w:sz w:val="24"/>
        </w:rPr>
        <w:t xml:space="preserve"> </w:t>
      </w:r>
      <w:r w:rsidRPr="00A6543D">
        <w:rPr>
          <w:rFonts w:ascii="Arial" w:hAnsi="Arial" w:cs="Arial"/>
          <w:sz w:val="24"/>
        </w:rPr>
        <w:t>In een driehoekig doosje kruipt kwik niet omhoog. Het behoudt zi</w:t>
      </w:r>
      <w:r w:rsidR="00A6543D">
        <w:rPr>
          <w:rFonts w:ascii="Arial" w:hAnsi="Arial" w:cs="Arial"/>
          <w:sz w:val="24"/>
        </w:rPr>
        <w:t xml:space="preserve">jn eigen vorm. </w:t>
      </w:r>
    </w:p>
    <w:p w14:paraId="3A38CB00" w14:textId="77777777" w:rsidR="00B90EDA" w:rsidRPr="00A6543D" w:rsidRDefault="00B90EDA">
      <w:pPr>
        <w:ind w:left="360"/>
        <w:rPr>
          <w:rFonts w:ascii="Arial" w:hAnsi="Arial" w:cs="Arial"/>
          <w:sz w:val="24"/>
        </w:rPr>
      </w:pPr>
    </w:p>
    <w:p w14:paraId="70EE9CFD" w14:textId="2223FCD9" w:rsidR="00A6543D" w:rsidRPr="00A6543D" w:rsidRDefault="00F74002" w:rsidP="004A267D">
      <w:pPr>
        <w:rPr>
          <w:rFonts w:ascii="Arial" w:hAnsi="Arial" w:cs="Arial"/>
          <w:b/>
          <w:sz w:val="24"/>
        </w:rPr>
      </w:pPr>
      <w:r>
        <w:rPr>
          <w:rFonts w:ascii="Arial" w:hAnsi="Arial" w:cs="Arial"/>
          <w:b/>
          <w:sz w:val="24"/>
        </w:rPr>
        <w:t xml:space="preserve">3. </w:t>
      </w:r>
      <w:r w:rsidR="00F7115D">
        <w:rPr>
          <w:rFonts w:ascii="Arial" w:hAnsi="Arial" w:cs="Arial"/>
          <w:b/>
          <w:sz w:val="24"/>
        </w:rPr>
        <w:t xml:space="preserve">Proef </w:t>
      </w:r>
      <w:r>
        <w:rPr>
          <w:rFonts w:ascii="Arial" w:hAnsi="Arial" w:cs="Arial"/>
          <w:b/>
          <w:sz w:val="24"/>
        </w:rPr>
        <w:t>10</w:t>
      </w:r>
      <w:r w:rsidR="00F7115D">
        <w:rPr>
          <w:rFonts w:ascii="Arial" w:hAnsi="Arial" w:cs="Arial"/>
          <w:b/>
          <w:sz w:val="24"/>
        </w:rPr>
        <w:t>b</w:t>
      </w:r>
      <w:r>
        <w:rPr>
          <w:rFonts w:ascii="Arial" w:hAnsi="Arial" w:cs="Arial"/>
          <w:b/>
          <w:sz w:val="24"/>
        </w:rPr>
        <w:t xml:space="preserve">  </w:t>
      </w:r>
      <w:r w:rsidR="00A6543D" w:rsidRPr="00A6543D">
        <w:rPr>
          <w:rFonts w:ascii="Arial" w:hAnsi="Arial" w:cs="Arial"/>
          <w:b/>
          <w:sz w:val="24"/>
        </w:rPr>
        <w:t>Het bijzondere van water</w:t>
      </w:r>
    </w:p>
    <w:p w14:paraId="0D0996A4" w14:textId="74DACD57" w:rsidR="00A6543D" w:rsidRDefault="00B90EDA" w:rsidP="004A267D">
      <w:pPr>
        <w:rPr>
          <w:rFonts w:ascii="Arial" w:hAnsi="Arial" w:cs="Arial"/>
          <w:sz w:val="24"/>
        </w:rPr>
      </w:pPr>
      <w:r w:rsidRPr="00A6543D">
        <w:rPr>
          <w:rFonts w:ascii="Arial" w:hAnsi="Arial" w:cs="Arial"/>
          <w:sz w:val="24"/>
        </w:rPr>
        <w:t xml:space="preserve">Water kun je tot boven de rand van een bekerglas laten bol staan, zonder dat het overloopt. Het opperlak maakt een soort “vlies” waarop een </w:t>
      </w:r>
      <w:r w:rsidR="00A6543D">
        <w:rPr>
          <w:rFonts w:ascii="Arial" w:hAnsi="Arial" w:cs="Arial"/>
          <w:sz w:val="24"/>
        </w:rPr>
        <w:t>speld, of paperclip</w:t>
      </w:r>
      <w:r w:rsidRPr="00A6543D">
        <w:rPr>
          <w:rFonts w:ascii="Arial" w:hAnsi="Arial" w:cs="Arial"/>
          <w:sz w:val="24"/>
        </w:rPr>
        <w:t xml:space="preserve"> kan drijven. (Met afwassop doorbreek je de oppervlaktespanning. Daarom de extra reinigende werking: het water wordt a.h.w. </w:t>
      </w:r>
      <w:r w:rsidR="00007046">
        <w:rPr>
          <w:rFonts w:ascii="Arial" w:hAnsi="Arial" w:cs="Arial"/>
          <w:sz w:val="24"/>
        </w:rPr>
        <w:t>“</w:t>
      </w:r>
      <w:r w:rsidRPr="00A6543D">
        <w:rPr>
          <w:rFonts w:ascii="Arial" w:hAnsi="Arial" w:cs="Arial"/>
          <w:sz w:val="24"/>
        </w:rPr>
        <w:t>open</w:t>
      </w:r>
      <w:r w:rsidR="00007046">
        <w:rPr>
          <w:rFonts w:ascii="Arial" w:hAnsi="Arial" w:cs="Arial"/>
          <w:sz w:val="24"/>
        </w:rPr>
        <w:t>”</w:t>
      </w:r>
      <w:r w:rsidRPr="00A6543D">
        <w:rPr>
          <w:rFonts w:ascii="Arial" w:hAnsi="Arial" w:cs="Arial"/>
          <w:sz w:val="24"/>
        </w:rPr>
        <w:t xml:space="preserve"> gemaakt en verdeeld in  losse druppels. Die hebben een veel groter opperlak dat langs de vaat schuurt, dan zuiver water.)</w:t>
      </w:r>
    </w:p>
    <w:p w14:paraId="43E4C774" w14:textId="52DF9BBA" w:rsidR="00B90EDA" w:rsidRDefault="00B90EDA" w:rsidP="004A267D">
      <w:pPr>
        <w:rPr>
          <w:rFonts w:ascii="Arial" w:hAnsi="Arial" w:cs="Arial"/>
          <w:sz w:val="24"/>
        </w:rPr>
      </w:pPr>
      <w:r w:rsidRPr="00A6543D">
        <w:rPr>
          <w:rFonts w:ascii="Arial" w:hAnsi="Arial" w:cs="Arial"/>
          <w:sz w:val="24"/>
        </w:rPr>
        <w:t>Ook “schrijvertjes”</w:t>
      </w:r>
      <w:r w:rsidR="00A6543D">
        <w:rPr>
          <w:rFonts w:ascii="Arial" w:hAnsi="Arial" w:cs="Arial"/>
          <w:sz w:val="24"/>
        </w:rPr>
        <w:t xml:space="preserve"> (kleine vliegjes) </w:t>
      </w:r>
      <w:r w:rsidRPr="00A6543D">
        <w:rPr>
          <w:rFonts w:ascii="Arial" w:hAnsi="Arial" w:cs="Arial"/>
          <w:sz w:val="24"/>
        </w:rPr>
        <w:t>op een vijver maken gebruik van oppervlaktespanning. Fabrikanten van tentdoek gebruiken deze eigenschap ook!</w:t>
      </w:r>
    </w:p>
    <w:p w14:paraId="67661D9D" w14:textId="538AF137" w:rsidR="00552383" w:rsidRPr="00552383" w:rsidRDefault="00552383" w:rsidP="004A267D">
      <w:pPr>
        <w:rPr>
          <w:rFonts w:ascii="Arial" w:hAnsi="Arial" w:cs="Arial"/>
          <w:sz w:val="24"/>
        </w:rPr>
      </w:pPr>
    </w:p>
    <w:p w14:paraId="11A51709" w14:textId="31BFCB13" w:rsidR="00552383" w:rsidRPr="00552383" w:rsidRDefault="00552383" w:rsidP="00552383">
      <w:pPr>
        <w:pStyle w:val="Bijschrift"/>
        <w:jc w:val="both"/>
        <w:rPr>
          <w:rFonts w:ascii="Arial" w:hAnsi="Arial" w:cs="Arial"/>
          <w:b w:val="0"/>
          <w:sz w:val="24"/>
          <w:szCs w:val="24"/>
        </w:rPr>
      </w:pPr>
      <w:r>
        <w:rPr>
          <w:rFonts w:ascii="Arial" w:hAnsi="Arial" w:cs="Arial"/>
          <w:sz w:val="24"/>
          <w:szCs w:val="24"/>
        </w:rPr>
        <w:t>Volgende a</w:t>
      </w:r>
      <w:r w:rsidRPr="00552383">
        <w:rPr>
          <w:rFonts w:ascii="Arial" w:hAnsi="Arial" w:cs="Arial"/>
          <w:sz w:val="24"/>
          <w:szCs w:val="24"/>
        </w:rPr>
        <w:t>fbeelding: leg een speld in de plooi van je wijsvinger en laat die heel langzaam op het water zakken. Dan loslaten. De ijzeren speld zal op het wateroppervlak drijven. Dat komt doordat het wateroppervlak een soort dicht vlies vormt, waar de waterdeeltjes samenklonteren. Daarop kan een speld drijven. Doe een scheutje afwassop in het bakje en kijk wat er dan gebeurt met de speld!</w:t>
      </w:r>
    </w:p>
    <w:p w14:paraId="1454BB60" w14:textId="77777777" w:rsidR="00552383" w:rsidRPr="00552383" w:rsidRDefault="00552383" w:rsidP="004A267D">
      <w:pPr>
        <w:rPr>
          <w:rFonts w:ascii="Arial" w:hAnsi="Arial" w:cs="Arial"/>
          <w:sz w:val="24"/>
        </w:rPr>
      </w:pPr>
    </w:p>
    <w:p w14:paraId="3AC4779F" w14:textId="3E3BFDCB" w:rsidR="00FA3F25" w:rsidRDefault="00FA3F25" w:rsidP="00A6543D">
      <w:pPr>
        <w:ind w:left="360"/>
        <w:rPr>
          <w:rFonts w:ascii="Arial" w:hAnsi="Arial" w:cs="Arial"/>
          <w:sz w:val="24"/>
        </w:rPr>
      </w:pPr>
    </w:p>
    <w:p w14:paraId="282B082D" w14:textId="0EF297FE" w:rsidR="00F74002" w:rsidRDefault="00763126" w:rsidP="00F74002">
      <w:pPr>
        <w:jc w:val="center"/>
        <w:rPr>
          <w:rFonts w:ascii="Arial" w:hAnsi="Arial" w:cs="Arial"/>
          <w:b/>
          <w:sz w:val="24"/>
        </w:rPr>
      </w:pPr>
      <w:r>
        <w:rPr>
          <w:rFonts w:ascii="Arial" w:hAnsi="Arial" w:cs="Arial"/>
          <w:b/>
          <w:sz w:val="24"/>
        </w:rPr>
        <w:pict w14:anchorId="2F7E4FB1">
          <v:shape id="_x0000_i1038" type="#_x0000_t75" style="width:202.85pt;height:151.5pt">
            <v:imagedata r:id="rId12" o:title="Proef_10b_speld"/>
          </v:shape>
        </w:pict>
      </w:r>
      <w:r>
        <w:rPr>
          <w:rFonts w:ascii="Arial" w:hAnsi="Arial" w:cs="Arial"/>
          <w:b/>
          <w:sz w:val="24"/>
        </w:rPr>
        <w:t xml:space="preserve"> </w:t>
      </w:r>
      <w:r>
        <w:rPr>
          <w:rFonts w:ascii="Arial" w:hAnsi="Arial" w:cs="Arial"/>
          <w:b/>
          <w:sz w:val="24"/>
        </w:rPr>
        <w:pict w14:anchorId="621A20DB">
          <v:shape id="_x0000_i1029" type="#_x0000_t75" style="width:237.9pt;height:152.15pt">
            <v:imagedata r:id="rId13" o:title="Natk814BijzondereProefjesWaterOppSpanning"/>
          </v:shape>
        </w:pict>
      </w:r>
    </w:p>
    <w:p w14:paraId="59BC560C" w14:textId="0BD519A3" w:rsidR="007120B0" w:rsidRPr="007120B0" w:rsidRDefault="007120B0" w:rsidP="00F74002">
      <w:pPr>
        <w:jc w:val="center"/>
        <w:rPr>
          <w:rFonts w:ascii="Arial" w:hAnsi="Arial" w:cs="Arial"/>
          <w:b/>
          <w:sz w:val="20"/>
          <w:szCs w:val="20"/>
        </w:rPr>
      </w:pPr>
      <w:r w:rsidRPr="007120B0">
        <w:rPr>
          <w:rFonts w:ascii="Arial" w:hAnsi="Arial" w:cs="Arial"/>
          <w:b/>
          <w:sz w:val="20"/>
          <w:szCs w:val="20"/>
        </w:rPr>
        <w:t>Links: foto van de proef. Rechts tekening leerling in periodeschrift</w:t>
      </w:r>
    </w:p>
    <w:p w14:paraId="25909860" w14:textId="77777777" w:rsidR="00552383" w:rsidRDefault="00552383" w:rsidP="00F74002">
      <w:pPr>
        <w:jc w:val="center"/>
        <w:rPr>
          <w:rFonts w:ascii="Arial" w:hAnsi="Arial" w:cs="Arial"/>
          <w:b/>
          <w:sz w:val="24"/>
        </w:rPr>
      </w:pPr>
    </w:p>
    <w:p w14:paraId="4ECE2FBE" w14:textId="7FC3FC42" w:rsidR="00F74002" w:rsidRDefault="00F74002" w:rsidP="00F74002">
      <w:pPr>
        <w:jc w:val="both"/>
        <w:rPr>
          <w:rFonts w:ascii="Arial" w:hAnsi="Arial" w:cs="Arial"/>
          <w:b/>
          <w:sz w:val="24"/>
        </w:rPr>
      </w:pPr>
      <w:r>
        <w:rPr>
          <w:rFonts w:ascii="Arial" w:hAnsi="Arial" w:cs="Arial"/>
          <w:b/>
          <w:sz w:val="24"/>
        </w:rPr>
        <w:t>Proef 10c</w:t>
      </w:r>
    </w:p>
    <w:p w14:paraId="1E2DD75F" w14:textId="51881FFF" w:rsidR="00FA3F25" w:rsidRDefault="00FA3F25" w:rsidP="004A267D">
      <w:pPr>
        <w:rPr>
          <w:rFonts w:ascii="Arial" w:hAnsi="Arial" w:cs="Arial"/>
          <w:sz w:val="24"/>
        </w:rPr>
      </w:pPr>
      <w:r w:rsidRPr="003770E2">
        <w:rPr>
          <w:rFonts w:ascii="Arial" w:hAnsi="Arial" w:cs="Arial"/>
          <w:b/>
          <w:bCs/>
          <w:sz w:val="24"/>
        </w:rPr>
        <w:t>4. Water in een driehoekig doorzichtig glazen bakje</w:t>
      </w:r>
      <w:r>
        <w:rPr>
          <w:rFonts w:ascii="Arial" w:hAnsi="Arial" w:cs="Arial"/>
          <w:sz w:val="24"/>
        </w:rPr>
        <w:t xml:space="preserve"> (bakje te bestellen bij schoolfysica leverancier!)</w:t>
      </w:r>
      <w:r w:rsidR="003770E2">
        <w:rPr>
          <w:rFonts w:ascii="Arial" w:hAnsi="Arial" w:cs="Arial"/>
          <w:sz w:val="24"/>
        </w:rPr>
        <w:t xml:space="preserve"> We hebben een druppel inkt toegevoegd, zodat het voor de leerlingen beter te zien is.</w:t>
      </w:r>
    </w:p>
    <w:p w14:paraId="7D39F267" w14:textId="33154B16" w:rsidR="00552383" w:rsidRDefault="00552383" w:rsidP="004A267D">
      <w:pPr>
        <w:rPr>
          <w:rFonts w:ascii="Arial" w:hAnsi="Arial" w:cs="Arial"/>
          <w:sz w:val="24"/>
        </w:rPr>
      </w:pPr>
    </w:p>
    <w:p w14:paraId="5F4A7B52" w14:textId="5F9BE636" w:rsidR="00F74002" w:rsidRDefault="00340032" w:rsidP="00F74002">
      <w:pPr>
        <w:jc w:val="center"/>
        <w:rPr>
          <w:rFonts w:ascii="Arial" w:hAnsi="Arial" w:cs="Arial"/>
          <w:sz w:val="24"/>
        </w:rPr>
      </w:pPr>
      <w:r>
        <w:rPr>
          <w:rFonts w:ascii="Arial" w:hAnsi="Arial" w:cs="Arial"/>
          <w:sz w:val="24"/>
        </w:rPr>
        <w:pict w14:anchorId="569E7872">
          <v:shape id="_x0000_i1030" type="#_x0000_t75" style="width:419.5pt;height:314.9pt">
            <v:imagedata r:id="rId14" o:title="Proef_10c_driehoekig_bakje"/>
          </v:shape>
        </w:pict>
      </w:r>
    </w:p>
    <w:p w14:paraId="5BFE3FBB" w14:textId="27266732" w:rsidR="003770E2" w:rsidRPr="003770E2" w:rsidRDefault="003770E2" w:rsidP="003770E2">
      <w:pPr>
        <w:jc w:val="both"/>
        <w:rPr>
          <w:rFonts w:ascii="Arial" w:hAnsi="Arial" w:cs="Arial"/>
          <w:b/>
          <w:bCs/>
          <w:sz w:val="20"/>
          <w:szCs w:val="20"/>
        </w:rPr>
      </w:pPr>
      <w:r>
        <w:rPr>
          <w:rFonts w:ascii="Arial" w:hAnsi="Arial" w:cs="Arial"/>
          <w:b/>
          <w:bCs/>
          <w:sz w:val="20"/>
          <w:szCs w:val="20"/>
        </w:rPr>
        <w:t>I</w:t>
      </w:r>
      <w:r w:rsidRPr="003770E2">
        <w:rPr>
          <w:rFonts w:ascii="Arial" w:hAnsi="Arial" w:cs="Arial"/>
          <w:b/>
          <w:bCs/>
          <w:sz w:val="20"/>
          <w:szCs w:val="20"/>
        </w:rPr>
        <w:t xml:space="preserve">n het smalle deel van het bakje </w:t>
      </w:r>
      <w:r>
        <w:rPr>
          <w:rFonts w:ascii="Arial" w:hAnsi="Arial" w:cs="Arial"/>
          <w:b/>
          <w:bCs/>
          <w:sz w:val="20"/>
          <w:szCs w:val="20"/>
        </w:rPr>
        <w:t xml:space="preserve">is </w:t>
      </w:r>
      <w:r w:rsidRPr="003770E2">
        <w:rPr>
          <w:rFonts w:ascii="Arial" w:hAnsi="Arial" w:cs="Arial"/>
          <w:b/>
          <w:bCs/>
          <w:sz w:val="20"/>
          <w:szCs w:val="20"/>
        </w:rPr>
        <w:t>de adhesie veel groter is dan in het brede deel van het bakje</w:t>
      </w:r>
    </w:p>
    <w:p w14:paraId="38A4D220" w14:textId="77777777" w:rsidR="00552383" w:rsidRPr="003770E2" w:rsidRDefault="00552383" w:rsidP="003770E2">
      <w:pPr>
        <w:jc w:val="both"/>
        <w:rPr>
          <w:rFonts w:ascii="Arial" w:hAnsi="Arial" w:cs="Arial"/>
          <w:b/>
          <w:bCs/>
          <w:sz w:val="24"/>
        </w:rPr>
      </w:pPr>
    </w:p>
    <w:p w14:paraId="66D72A1F" w14:textId="77777777" w:rsidR="00552383" w:rsidRDefault="00552383" w:rsidP="00F7115D">
      <w:pPr>
        <w:jc w:val="both"/>
        <w:rPr>
          <w:rFonts w:ascii="Arial" w:hAnsi="Arial" w:cs="Arial"/>
          <w:b/>
          <w:sz w:val="24"/>
        </w:rPr>
      </w:pPr>
    </w:p>
    <w:p w14:paraId="7D4B19A9" w14:textId="77777777" w:rsidR="00552383" w:rsidRDefault="00552383" w:rsidP="00F7115D">
      <w:pPr>
        <w:jc w:val="both"/>
        <w:rPr>
          <w:rFonts w:ascii="Arial" w:hAnsi="Arial" w:cs="Arial"/>
          <w:b/>
          <w:sz w:val="24"/>
        </w:rPr>
      </w:pPr>
    </w:p>
    <w:p w14:paraId="1D8BECD6" w14:textId="77777777" w:rsidR="00552383" w:rsidRDefault="00552383" w:rsidP="00F7115D">
      <w:pPr>
        <w:jc w:val="both"/>
        <w:rPr>
          <w:rFonts w:ascii="Arial" w:hAnsi="Arial" w:cs="Arial"/>
          <w:b/>
          <w:sz w:val="24"/>
        </w:rPr>
      </w:pPr>
    </w:p>
    <w:p w14:paraId="35895DAE" w14:textId="77777777" w:rsidR="00552383" w:rsidRDefault="00552383" w:rsidP="00F7115D">
      <w:pPr>
        <w:jc w:val="both"/>
        <w:rPr>
          <w:rFonts w:ascii="Arial" w:hAnsi="Arial" w:cs="Arial"/>
          <w:b/>
          <w:sz w:val="24"/>
        </w:rPr>
      </w:pPr>
    </w:p>
    <w:p w14:paraId="10A83327" w14:textId="77777777" w:rsidR="00552383" w:rsidRDefault="00552383" w:rsidP="00F7115D">
      <w:pPr>
        <w:jc w:val="both"/>
        <w:rPr>
          <w:rFonts w:ascii="Arial" w:hAnsi="Arial" w:cs="Arial"/>
          <w:b/>
          <w:sz w:val="24"/>
        </w:rPr>
      </w:pPr>
    </w:p>
    <w:p w14:paraId="0309B549" w14:textId="77777777" w:rsidR="00552383" w:rsidRDefault="00552383" w:rsidP="00F7115D">
      <w:pPr>
        <w:jc w:val="both"/>
        <w:rPr>
          <w:rFonts w:ascii="Arial" w:hAnsi="Arial" w:cs="Arial"/>
          <w:b/>
          <w:sz w:val="24"/>
        </w:rPr>
      </w:pPr>
    </w:p>
    <w:p w14:paraId="0DFED385" w14:textId="77777777" w:rsidR="00552383" w:rsidRDefault="00552383" w:rsidP="00F7115D">
      <w:pPr>
        <w:jc w:val="both"/>
        <w:rPr>
          <w:rFonts w:ascii="Arial" w:hAnsi="Arial" w:cs="Arial"/>
          <w:b/>
          <w:sz w:val="24"/>
        </w:rPr>
      </w:pPr>
    </w:p>
    <w:p w14:paraId="5B6732AA" w14:textId="77777777" w:rsidR="00552383" w:rsidRDefault="00552383" w:rsidP="00F7115D">
      <w:pPr>
        <w:jc w:val="both"/>
        <w:rPr>
          <w:rFonts w:ascii="Arial" w:hAnsi="Arial" w:cs="Arial"/>
          <w:b/>
          <w:sz w:val="24"/>
        </w:rPr>
      </w:pPr>
    </w:p>
    <w:p w14:paraId="6CB0ACF7" w14:textId="77777777" w:rsidR="00552383" w:rsidRDefault="00552383" w:rsidP="00F7115D">
      <w:pPr>
        <w:jc w:val="both"/>
        <w:rPr>
          <w:rFonts w:ascii="Arial" w:hAnsi="Arial" w:cs="Arial"/>
          <w:b/>
          <w:sz w:val="24"/>
        </w:rPr>
      </w:pPr>
    </w:p>
    <w:p w14:paraId="7E9B525E" w14:textId="77777777" w:rsidR="00552383" w:rsidRDefault="00552383" w:rsidP="00F7115D">
      <w:pPr>
        <w:jc w:val="both"/>
        <w:rPr>
          <w:rFonts w:ascii="Arial" w:hAnsi="Arial" w:cs="Arial"/>
          <w:b/>
          <w:sz w:val="24"/>
        </w:rPr>
      </w:pPr>
    </w:p>
    <w:p w14:paraId="3C36BD0F" w14:textId="77777777" w:rsidR="00552383" w:rsidRDefault="00552383" w:rsidP="00F7115D">
      <w:pPr>
        <w:jc w:val="both"/>
        <w:rPr>
          <w:rFonts w:ascii="Arial" w:hAnsi="Arial" w:cs="Arial"/>
          <w:b/>
          <w:sz w:val="24"/>
        </w:rPr>
      </w:pPr>
    </w:p>
    <w:p w14:paraId="5FF00C83" w14:textId="77777777" w:rsidR="00552383" w:rsidRDefault="00552383" w:rsidP="00F7115D">
      <w:pPr>
        <w:jc w:val="both"/>
        <w:rPr>
          <w:rFonts w:ascii="Arial" w:hAnsi="Arial" w:cs="Arial"/>
          <w:b/>
          <w:sz w:val="24"/>
        </w:rPr>
      </w:pPr>
    </w:p>
    <w:p w14:paraId="453F87C6" w14:textId="75B29DBA" w:rsidR="00F7115D" w:rsidRDefault="00F7115D" w:rsidP="00F7115D">
      <w:pPr>
        <w:jc w:val="both"/>
        <w:rPr>
          <w:rFonts w:ascii="Arial" w:hAnsi="Arial" w:cs="Arial"/>
          <w:b/>
          <w:sz w:val="24"/>
        </w:rPr>
      </w:pPr>
      <w:r>
        <w:rPr>
          <w:rFonts w:ascii="Arial" w:hAnsi="Arial" w:cs="Arial"/>
          <w:b/>
          <w:sz w:val="24"/>
        </w:rPr>
        <w:t xml:space="preserve">Proef </w:t>
      </w:r>
      <w:r w:rsidR="0060428B">
        <w:rPr>
          <w:rFonts w:ascii="Arial" w:hAnsi="Arial" w:cs="Arial"/>
          <w:b/>
          <w:sz w:val="24"/>
        </w:rPr>
        <w:t xml:space="preserve">  </w:t>
      </w:r>
      <w:r>
        <w:rPr>
          <w:rFonts w:ascii="Arial" w:hAnsi="Arial" w:cs="Arial"/>
          <w:b/>
          <w:sz w:val="24"/>
        </w:rPr>
        <w:t>9d</w:t>
      </w:r>
    </w:p>
    <w:p w14:paraId="3148A287" w14:textId="132E6E9C" w:rsidR="008A3E75" w:rsidRDefault="00340032" w:rsidP="008A3E75">
      <w:pPr>
        <w:keepNext/>
        <w:jc w:val="center"/>
      </w:pPr>
      <w:r>
        <w:rPr>
          <w:rFonts w:ascii="Arial" w:hAnsi="Arial" w:cs="Arial"/>
          <w:b/>
          <w:sz w:val="24"/>
        </w:rPr>
        <w:pict w14:anchorId="363FF58A">
          <v:shape id="_x0000_i1031" type="#_x0000_t75" style="width:204.75pt;height:153.4pt">
            <v:imagedata r:id="rId15" o:title="Proef_10d_communicerende_vaten"/>
          </v:shape>
        </w:pict>
      </w:r>
      <w:r w:rsidR="0060428B">
        <w:rPr>
          <w:rFonts w:ascii="Arial" w:hAnsi="Arial" w:cs="Arial"/>
          <w:b/>
          <w:sz w:val="24"/>
        </w:rPr>
        <w:t xml:space="preserve"> </w:t>
      </w:r>
      <w:r>
        <w:rPr>
          <w:rFonts w:ascii="Arial" w:hAnsi="Arial" w:cs="Arial"/>
          <w:b/>
          <w:sz w:val="24"/>
        </w:rPr>
        <w:pict w14:anchorId="2C7261D8">
          <v:shape id="_x0000_i1032" type="#_x0000_t75" style="width:213.5pt;height:152.75pt">
            <v:imagedata r:id="rId16" o:title="Communicerende vaten"/>
          </v:shape>
        </w:pict>
      </w:r>
    </w:p>
    <w:p w14:paraId="4A8FE896" w14:textId="4010A25A" w:rsidR="008A3E75" w:rsidRPr="008A3E75" w:rsidRDefault="008A3E75" w:rsidP="008A3E75">
      <w:pPr>
        <w:pStyle w:val="Bijschrift"/>
        <w:jc w:val="both"/>
        <w:rPr>
          <w:rFonts w:ascii="Arial" w:hAnsi="Arial" w:cs="Arial"/>
          <w:b w:val="0"/>
          <w:sz w:val="24"/>
        </w:rPr>
      </w:pPr>
      <w:r w:rsidRPr="008A3E75">
        <w:rPr>
          <w:rFonts w:ascii="Arial" w:hAnsi="Arial" w:cs="Arial"/>
        </w:rPr>
        <w:t xml:space="preserve">Afbeelding: </w:t>
      </w:r>
      <w:r w:rsidR="0060428B">
        <w:rPr>
          <w:rFonts w:ascii="Arial" w:hAnsi="Arial" w:cs="Arial"/>
        </w:rPr>
        <w:t xml:space="preserve">links foto van de proef; rechts de </w:t>
      </w:r>
      <w:r w:rsidRPr="008A3E75">
        <w:rPr>
          <w:rFonts w:ascii="Arial" w:hAnsi="Arial" w:cs="Arial"/>
        </w:rPr>
        <w:t>leerling-tekening van de wet van de communicerende vaten. Je ziet vier “vaten”</w:t>
      </w:r>
      <w:r w:rsidR="004A267D">
        <w:rPr>
          <w:rFonts w:ascii="Arial" w:hAnsi="Arial" w:cs="Arial"/>
        </w:rPr>
        <w:t xml:space="preserve"> </w:t>
      </w:r>
      <w:r w:rsidRPr="008A3E75">
        <w:rPr>
          <w:rFonts w:ascii="Arial" w:hAnsi="Arial" w:cs="Arial"/>
        </w:rPr>
        <w:t>van verschillende vorm, die van onderen met elkaar in verbinding staan. In welk van de vaten staat de vloeistof het hoogst? Of staat die in alle vier de vaten even hoog? Onderzoek zelf!</w:t>
      </w:r>
    </w:p>
    <w:p w14:paraId="0DDAB0A4" w14:textId="0C497910" w:rsidR="008A3E75" w:rsidRDefault="008A3E75" w:rsidP="00B27DD0">
      <w:pPr>
        <w:jc w:val="both"/>
        <w:rPr>
          <w:rFonts w:ascii="Arial" w:hAnsi="Arial" w:cs="Arial"/>
          <w:b/>
          <w:sz w:val="24"/>
        </w:rPr>
      </w:pPr>
    </w:p>
    <w:p w14:paraId="584EFE8E" w14:textId="77777777" w:rsidR="00B27DD0" w:rsidRPr="003B07D0" w:rsidRDefault="00B27DD0" w:rsidP="00B27DD0">
      <w:pPr>
        <w:rPr>
          <w:rFonts w:ascii="Arial" w:hAnsi="Arial" w:cs="Arial"/>
          <w:b/>
          <w:sz w:val="24"/>
        </w:rPr>
      </w:pPr>
      <w:r w:rsidRPr="003B07D0">
        <w:rPr>
          <w:rFonts w:ascii="Arial" w:hAnsi="Arial" w:cs="Arial"/>
          <w:b/>
          <w:sz w:val="24"/>
        </w:rPr>
        <w:t xml:space="preserve">Proef </w:t>
      </w:r>
      <w:r>
        <w:rPr>
          <w:rFonts w:ascii="Arial" w:hAnsi="Arial" w:cs="Arial"/>
          <w:b/>
          <w:sz w:val="24"/>
        </w:rPr>
        <w:t>10e</w:t>
      </w:r>
      <w:r w:rsidRPr="003B07D0">
        <w:rPr>
          <w:rFonts w:ascii="Arial" w:hAnsi="Arial" w:cs="Arial"/>
          <w:b/>
          <w:sz w:val="24"/>
        </w:rPr>
        <w:t xml:space="preserve"> – Titel:  “De capillaire werking van een vloeistof in een smalle buis”</w:t>
      </w:r>
    </w:p>
    <w:p w14:paraId="46122005" w14:textId="77777777" w:rsidR="00B27DD0" w:rsidRPr="003B07D0" w:rsidRDefault="00B27DD0" w:rsidP="00B27DD0">
      <w:pPr>
        <w:rPr>
          <w:rFonts w:ascii="Arial" w:hAnsi="Arial" w:cs="Arial"/>
          <w:b/>
          <w:sz w:val="24"/>
        </w:rPr>
      </w:pPr>
      <w:r w:rsidRPr="003B07D0">
        <w:rPr>
          <w:rFonts w:ascii="Arial" w:hAnsi="Arial" w:cs="Arial"/>
          <w:b/>
          <w:sz w:val="24"/>
        </w:rPr>
        <w:t>► Benodigdheden:</w:t>
      </w:r>
    </w:p>
    <w:p w14:paraId="406328A6" w14:textId="77777777" w:rsidR="00B27DD0" w:rsidRPr="003B07D0" w:rsidRDefault="00B27DD0" w:rsidP="00B27DD0">
      <w:pPr>
        <w:numPr>
          <w:ilvl w:val="0"/>
          <w:numId w:val="5"/>
        </w:numPr>
        <w:rPr>
          <w:rFonts w:ascii="Arial" w:hAnsi="Arial" w:cs="Arial"/>
          <w:sz w:val="24"/>
        </w:rPr>
      </w:pPr>
      <w:r w:rsidRPr="003B07D0">
        <w:rPr>
          <w:rFonts w:ascii="Arial" w:hAnsi="Arial" w:cs="Arial"/>
          <w:sz w:val="24"/>
        </w:rPr>
        <w:t>een toestel zoals op de afbeelding hier onder. Het lijkt erg op de “communicerende vaten”, maar de buisjes worden steeds smaller.</w:t>
      </w:r>
    </w:p>
    <w:p w14:paraId="371B3110" w14:textId="77777777" w:rsidR="00B27DD0" w:rsidRPr="003B07D0" w:rsidRDefault="00B27DD0" w:rsidP="00B27DD0">
      <w:pPr>
        <w:numPr>
          <w:ilvl w:val="0"/>
          <w:numId w:val="5"/>
        </w:numPr>
        <w:rPr>
          <w:rFonts w:ascii="Arial" w:hAnsi="Arial" w:cs="Arial"/>
          <w:sz w:val="24"/>
        </w:rPr>
      </w:pPr>
      <w:r w:rsidRPr="003B07D0">
        <w:rPr>
          <w:rFonts w:ascii="Arial" w:hAnsi="Arial" w:cs="Arial"/>
          <w:sz w:val="24"/>
        </w:rPr>
        <w:t>Je vult het breedste buisje met water tot ongeveer de helft</w:t>
      </w:r>
    </w:p>
    <w:p w14:paraId="348FF426" w14:textId="77777777" w:rsidR="00880A27" w:rsidRDefault="00880A27" w:rsidP="00880A27">
      <w:pPr>
        <w:pStyle w:val="style3"/>
        <w:spacing w:before="0" w:beforeAutospacing="0" w:after="0" w:afterAutospacing="0"/>
        <w:rPr>
          <w:rFonts w:ascii="Arial" w:hAnsi="Arial" w:cs="Arial"/>
          <w:b/>
          <w:sz w:val="24"/>
          <w:szCs w:val="24"/>
        </w:rPr>
      </w:pPr>
    </w:p>
    <w:p w14:paraId="2935F49A" w14:textId="3F763304" w:rsidR="00B27DD0" w:rsidRPr="003B07D0" w:rsidRDefault="00B27DD0" w:rsidP="00880A27">
      <w:pPr>
        <w:pStyle w:val="style3"/>
        <w:spacing w:before="0" w:beforeAutospacing="0" w:after="0" w:afterAutospacing="0"/>
        <w:rPr>
          <w:rFonts w:ascii="Arial" w:hAnsi="Arial" w:cs="Arial"/>
          <w:b/>
          <w:sz w:val="24"/>
          <w:szCs w:val="24"/>
        </w:rPr>
      </w:pPr>
      <w:r w:rsidRPr="003B07D0">
        <w:rPr>
          <w:rFonts w:ascii="Arial" w:hAnsi="Arial" w:cs="Arial"/>
          <w:b/>
          <w:sz w:val="24"/>
          <w:szCs w:val="24"/>
        </w:rPr>
        <w:t>► Waarneming:</w:t>
      </w:r>
    </w:p>
    <w:p w14:paraId="15F57DDB" w14:textId="77777777" w:rsidR="00B27DD0" w:rsidRDefault="00B27DD0" w:rsidP="00880A27">
      <w:pPr>
        <w:pStyle w:val="style3"/>
        <w:spacing w:before="0" w:beforeAutospacing="0" w:after="0" w:afterAutospacing="0"/>
        <w:rPr>
          <w:rFonts w:ascii="Arial" w:hAnsi="Arial" w:cs="Arial"/>
          <w:sz w:val="24"/>
          <w:szCs w:val="24"/>
        </w:rPr>
      </w:pPr>
      <w:r>
        <w:rPr>
          <w:rFonts w:ascii="Arial" w:hAnsi="Arial" w:cs="Arial"/>
          <w:sz w:val="24"/>
          <w:szCs w:val="24"/>
        </w:rPr>
        <w:t>Kijk naar de hoogte van het water in de buisjes. Wat valt je op?</w:t>
      </w:r>
    </w:p>
    <w:p w14:paraId="7D1261C5" w14:textId="36460228" w:rsidR="00B27DD0" w:rsidRPr="00E62419" w:rsidRDefault="00B27DD0" w:rsidP="00880A27">
      <w:pPr>
        <w:pStyle w:val="style3"/>
        <w:spacing w:after="0" w:afterAutospacing="0"/>
        <w:rPr>
          <w:rFonts w:ascii="Arial" w:hAnsi="Arial" w:cs="Arial"/>
          <w:b/>
          <w:sz w:val="24"/>
          <w:szCs w:val="24"/>
        </w:rPr>
      </w:pPr>
      <w:r w:rsidRPr="00E62419">
        <w:rPr>
          <w:rFonts w:ascii="Arial" w:hAnsi="Arial" w:cs="Arial"/>
          <w:b/>
          <w:sz w:val="24"/>
          <w:szCs w:val="24"/>
        </w:rPr>
        <w:t>Ons valt op dat</w:t>
      </w:r>
      <w:r>
        <w:rPr>
          <w:rFonts w:ascii="Arial" w:hAnsi="Arial" w:cs="Arial"/>
          <w:b/>
          <w:sz w:val="24"/>
          <w:szCs w:val="24"/>
        </w:rPr>
        <w:t xml:space="preserve"> het wateroppervlak</w:t>
      </w:r>
      <w:r w:rsidR="00880A27">
        <w:rPr>
          <w:rFonts w:ascii="Arial" w:hAnsi="Arial" w:cs="Arial"/>
          <w:b/>
          <w:sz w:val="24"/>
          <w:szCs w:val="24"/>
        </w:rPr>
        <w:t xml:space="preserve"> stijgt </w:t>
      </w:r>
      <w:r>
        <w:rPr>
          <w:rFonts w:ascii="Arial" w:hAnsi="Arial" w:cs="Arial"/>
          <w:b/>
          <w:sz w:val="24"/>
          <w:szCs w:val="24"/>
        </w:rPr>
        <w:t>naarmate de buisjes smaller worden</w:t>
      </w:r>
    </w:p>
    <w:p w14:paraId="3BAE521C" w14:textId="77777777" w:rsidR="00880A27" w:rsidRDefault="00880A27" w:rsidP="00B27DD0">
      <w:pPr>
        <w:pStyle w:val="style3"/>
        <w:spacing w:after="0" w:afterAutospacing="0"/>
        <w:rPr>
          <w:rFonts w:ascii="Arial" w:hAnsi="Arial" w:cs="Arial"/>
          <w:b/>
          <w:sz w:val="24"/>
          <w:szCs w:val="24"/>
        </w:rPr>
      </w:pPr>
    </w:p>
    <w:p w14:paraId="357776DD" w14:textId="77777777" w:rsidR="00880A27" w:rsidRDefault="00880A27" w:rsidP="00880A27">
      <w:pPr>
        <w:pStyle w:val="style3"/>
        <w:spacing w:before="0" w:beforeAutospacing="0" w:after="0" w:afterAutospacing="0"/>
        <w:rPr>
          <w:rFonts w:ascii="Arial" w:hAnsi="Arial" w:cs="Arial"/>
          <w:b/>
          <w:sz w:val="24"/>
          <w:szCs w:val="24"/>
        </w:rPr>
      </w:pPr>
    </w:p>
    <w:p w14:paraId="19E70671" w14:textId="2990DCE8" w:rsidR="00880A27" w:rsidRDefault="00B27DD0" w:rsidP="00880A27">
      <w:pPr>
        <w:pStyle w:val="style3"/>
        <w:spacing w:before="0" w:beforeAutospacing="0" w:after="0" w:afterAutospacing="0"/>
        <w:rPr>
          <w:rFonts w:ascii="Arial" w:hAnsi="Arial" w:cs="Arial"/>
          <w:b/>
          <w:sz w:val="24"/>
          <w:szCs w:val="24"/>
        </w:rPr>
      </w:pPr>
      <w:r w:rsidRPr="003B07D0">
        <w:rPr>
          <w:rFonts w:ascii="Arial" w:hAnsi="Arial" w:cs="Arial"/>
          <w:b/>
          <w:sz w:val="24"/>
          <w:szCs w:val="24"/>
        </w:rPr>
        <w:t>► Conclusie:</w:t>
      </w:r>
    </w:p>
    <w:p w14:paraId="6DF86ACA" w14:textId="491085BA" w:rsidR="00B27DD0" w:rsidRPr="003B07D0" w:rsidRDefault="00B27DD0" w:rsidP="00880A27">
      <w:pPr>
        <w:pStyle w:val="style3"/>
        <w:spacing w:before="0" w:beforeAutospacing="0" w:after="0" w:afterAutospacing="0"/>
        <w:rPr>
          <w:rFonts w:ascii="Arial" w:hAnsi="Arial" w:cs="Arial"/>
          <w:sz w:val="24"/>
          <w:szCs w:val="24"/>
        </w:rPr>
      </w:pPr>
      <w:r w:rsidRPr="003B07D0">
        <w:rPr>
          <w:rFonts w:ascii="Arial" w:hAnsi="Arial" w:cs="Arial"/>
          <w:sz w:val="24"/>
          <w:szCs w:val="24"/>
        </w:rPr>
        <w:t xml:space="preserve">Dit verschijnsel heet  </w:t>
      </w:r>
      <w:r w:rsidRPr="003B07D0">
        <w:rPr>
          <w:rFonts w:ascii="Arial" w:hAnsi="Arial" w:cs="Arial"/>
          <w:b/>
          <w:i/>
          <w:sz w:val="24"/>
          <w:szCs w:val="24"/>
        </w:rPr>
        <w:t>Capillariteit</w:t>
      </w:r>
      <w:r w:rsidRPr="003B07D0">
        <w:rPr>
          <w:rFonts w:ascii="Arial" w:hAnsi="Arial" w:cs="Arial"/>
          <w:sz w:val="24"/>
          <w:szCs w:val="24"/>
        </w:rPr>
        <w:t xml:space="preserve"> (ook genoemd </w:t>
      </w:r>
      <w:r w:rsidRPr="003B07D0">
        <w:rPr>
          <w:rFonts w:ascii="Arial" w:hAnsi="Arial" w:cs="Arial"/>
          <w:b/>
          <w:i/>
          <w:sz w:val="24"/>
          <w:szCs w:val="24"/>
        </w:rPr>
        <w:t>capillaire werking</w:t>
      </w:r>
      <w:r w:rsidRPr="003B07D0">
        <w:rPr>
          <w:rFonts w:ascii="Arial" w:hAnsi="Arial" w:cs="Arial"/>
          <w:sz w:val="24"/>
          <w:szCs w:val="24"/>
        </w:rPr>
        <w:t xml:space="preserve">). </w:t>
      </w:r>
    </w:p>
    <w:p w14:paraId="6E25C2B6" w14:textId="77777777" w:rsidR="00B27DD0" w:rsidRPr="003B07D0" w:rsidRDefault="00B27DD0" w:rsidP="00880A27">
      <w:pPr>
        <w:rPr>
          <w:rFonts w:ascii="Arial" w:hAnsi="Arial" w:cs="Arial"/>
          <w:sz w:val="24"/>
        </w:rPr>
      </w:pPr>
      <w:r w:rsidRPr="003B07D0">
        <w:rPr>
          <w:rFonts w:ascii="Arial" w:hAnsi="Arial" w:cs="Arial"/>
          <w:sz w:val="24"/>
        </w:rPr>
        <w:t xml:space="preserve">Het water in de smalle buisjes wordt als het ware omhoog gezogen, door de </w:t>
      </w:r>
      <w:r w:rsidRPr="003B07D0">
        <w:rPr>
          <w:rFonts w:ascii="Arial" w:hAnsi="Arial" w:cs="Arial"/>
          <w:b/>
          <w:i/>
          <w:sz w:val="24"/>
        </w:rPr>
        <w:t>capillaire kracht</w:t>
      </w:r>
      <w:r w:rsidRPr="003B07D0">
        <w:rPr>
          <w:rFonts w:ascii="Arial" w:hAnsi="Arial" w:cs="Arial"/>
          <w:sz w:val="24"/>
        </w:rPr>
        <w:t>.</w:t>
      </w:r>
      <w:r>
        <w:rPr>
          <w:rFonts w:ascii="Arial" w:hAnsi="Arial" w:cs="Arial"/>
          <w:sz w:val="24"/>
        </w:rPr>
        <w:t xml:space="preserve"> </w:t>
      </w:r>
    </w:p>
    <w:p w14:paraId="39ABBFB9" w14:textId="77777777" w:rsidR="00B27DD0" w:rsidRPr="003B07D0" w:rsidRDefault="00B27DD0" w:rsidP="00B27DD0">
      <w:pPr>
        <w:jc w:val="center"/>
        <w:rPr>
          <w:rFonts w:ascii="Arial" w:hAnsi="Arial" w:cs="Arial"/>
          <w:b/>
          <w:sz w:val="24"/>
        </w:rPr>
      </w:pPr>
    </w:p>
    <w:p w14:paraId="0CE6DC93" w14:textId="77777777" w:rsidR="00B27DD0" w:rsidRPr="003B07D0" w:rsidRDefault="00B27DD0" w:rsidP="00B27DD0">
      <w:pPr>
        <w:jc w:val="both"/>
        <w:rPr>
          <w:rFonts w:ascii="Arial" w:hAnsi="Arial" w:cs="Arial"/>
          <w:color w:val="333333"/>
          <w:sz w:val="24"/>
        </w:rPr>
      </w:pPr>
      <w:r w:rsidRPr="003B07D0">
        <w:rPr>
          <w:rFonts w:ascii="Arial" w:hAnsi="Arial" w:cs="Arial"/>
          <w:color w:val="333333"/>
          <w:sz w:val="24"/>
        </w:rPr>
        <w:t>[[</w:t>
      </w:r>
      <w:r>
        <w:rPr>
          <w:rFonts w:ascii="Arial" w:hAnsi="Arial" w:cs="Arial"/>
          <w:color w:val="333333"/>
          <w:sz w:val="24"/>
        </w:rPr>
        <w:t>Dit</w:t>
      </w:r>
      <w:r w:rsidRPr="003B07D0">
        <w:rPr>
          <w:rFonts w:ascii="Arial" w:hAnsi="Arial" w:cs="Arial"/>
          <w:color w:val="333333"/>
          <w:sz w:val="24"/>
        </w:rPr>
        <w:t xml:space="preserve"> verschijnsel komt ook voor in de natuur, bijv. bij bomen en planten.</w:t>
      </w:r>
    </w:p>
    <w:p w14:paraId="0FA8A801" w14:textId="77777777" w:rsidR="00B27DD0" w:rsidRPr="003B07D0" w:rsidRDefault="00B27DD0" w:rsidP="00B27DD0">
      <w:pPr>
        <w:jc w:val="both"/>
        <w:rPr>
          <w:rFonts w:ascii="Arial" w:hAnsi="Arial" w:cs="Arial"/>
          <w:color w:val="333333"/>
          <w:sz w:val="24"/>
        </w:rPr>
      </w:pPr>
      <w:r w:rsidRPr="003B07D0">
        <w:rPr>
          <w:rFonts w:ascii="Arial" w:hAnsi="Arial" w:cs="Arial"/>
          <w:color w:val="333333"/>
          <w:sz w:val="24"/>
        </w:rPr>
        <w:t>Heb je je wel eens afgevraagd hoe het kan</w:t>
      </w:r>
      <w:r>
        <w:rPr>
          <w:rFonts w:ascii="Arial" w:hAnsi="Arial" w:cs="Arial"/>
          <w:color w:val="333333"/>
          <w:sz w:val="24"/>
        </w:rPr>
        <w:t>,</w:t>
      </w:r>
      <w:r w:rsidRPr="003B07D0">
        <w:rPr>
          <w:rFonts w:ascii="Arial" w:hAnsi="Arial" w:cs="Arial"/>
          <w:color w:val="333333"/>
          <w:sz w:val="24"/>
        </w:rPr>
        <w:t xml:space="preserve"> dat de sapstromen in de plant, die beginnen bij de wortel, tot aan de hoogste takken kunnen komen? Dit is te wijten aan:</w:t>
      </w:r>
    </w:p>
    <w:p w14:paraId="5441F578" w14:textId="77777777" w:rsidR="00B27DD0" w:rsidRPr="003B07D0" w:rsidRDefault="00B27DD0" w:rsidP="00B27DD0">
      <w:pPr>
        <w:numPr>
          <w:ilvl w:val="0"/>
          <w:numId w:val="6"/>
        </w:numPr>
        <w:jc w:val="both"/>
        <w:rPr>
          <w:rFonts w:ascii="Arial" w:hAnsi="Arial" w:cs="Arial"/>
          <w:color w:val="333333"/>
          <w:sz w:val="24"/>
        </w:rPr>
      </w:pPr>
      <w:r w:rsidRPr="00170352">
        <w:rPr>
          <w:rFonts w:ascii="Arial" w:hAnsi="Arial" w:cs="Arial"/>
          <w:b/>
          <w:i/>
          <w:color w:val="333333"/>
          <w:sz w:val="24"/>
        </w:rPr>
        <w:t>de capillaire werking in de houtvaten</w:t>
      </w:r>
      <w:r w:rsidRPr="003B07D0">
        <w:rPr>
          <w:rFonts w:ascii="Arial" w:hAnsi="Arial" w:cs="Arial"/>
          <w:color w:val="333333"/>
          <w:sz w:val="24"/>
        </w:rPr>
        <w:t xml:space="preserve">, </w:t>
      </w:r>
    </w:p>
    <w:p w14:paraId="0172E4E6" w14:textId="77777777" w:rsidR="00B27DD0" w:rsidRPr="003B07D0" w:rsidRDefault="00B27DD0" w:rsidP="00B27DD0">
      <w:pPr>
        <w:numPr>
          <w:ilvl w:val="0"/>
          <w:numId w:val="6"/>
        </w:numPr>
        <w:jc w:val="both"/>
        <w:rPr>
          <w:rFonts w:ascii="Arial" w:hAnsi="Arial" w:cs="Arial"/>
          <w:color w:val="333333"/>
          <w:sz w:val="24"/>
        </w:rPr>
      </w:pPr>
      <w:r w:rsidRPr="003B07D0">
        <w:rPr>
          <w:rFonts w:ascii="Arial" w:hAnsi="Arial" w:cs="Arial"/>
          <w:color w:val="333333"/>
          <w:sz w:val="24"/>
        </w:rPr>
        <w:t xml:space="preserve">de </w:t>
      </w:r>
      <w:r>
        <w:rPr>
          <w:rFonts w:ascii="Arial" w:hAnsi="Arial" w:cs="Arial"/>
          <w:color w:val="333333"/>
          <w:sz w:val="24"/>
        </w:rPr>
        <w:t>druk naar boven in de wortels van de plant</w:t>
      </w:r>
      <w:r w:rsidRPr="003B07D0">
        <w:rPr>
          <w:rFonts w:ascii="Arial" w:hAnsi="Arial" w:cs="Arial"/>
          <w:color w:val="333333"/>
          <w:sz w:val="24"/>
        </w:rPr>
        <w:t xml:space="preserve"> </w:t>
      </w:r>
    </w:p>
    <w:p w14:paraId="2FC3F90A" w14:textId="77777777" w:rsidR="00B27DD0" w:rsidRPr="003B07D0" w:rsidRDefault="00B27DD0" w:rsidP="00B27DD0">
      <w:pPr>
        <w:numPr>
          <w:ilvl w:val="0"/>
          <w:numId w:val="6"/>
        </w:numPr>
        <w:jc w:val="both"/>
        <w:rPr>
          <w:rFonts w:ascii="Arial" w:hAnsi="Arial" w:cs="Arial"/>
          <w:color w:val="333333"/>
          <w:sz w:val="24"/>
        </w:rPr>
      </w:pPr>
      <w:r w:rsidRPr="003B07D0">
        <w:rPr>
          <w:rFonts w:ascii="Arial" w:hAnsi="Arial" w:cs="Arial"/>
          <w:color w:val="333333"/>
          <w:sz w:val="24"/>
        </w:rPr>
        <w:t>de zuigkracht</w:t>
      </w:r>
      <w:r>
        <w:rPr>
          <w:rFonts w:ascii="Arial" w:hAnsi="Arial" w:cs="Arial"/>
          <w:color w:val="333333"/>
          <w:sz w:val="24"/>
        </w:rPr>
        <w:t>,</w:t>
      </w:r>
      <w:r w:rsidRPr="003B07D0">
        <w:rPr>
          <w:rFonts w:ascii="Arial" w:hAnsi="Arial" w:cs="Arial"/>
          <w:color w:val="333333"/>
          <w:sz w:val="24"/>
        </w:rPr>
        <w:t xml:space="preserve"> ontstaan door verdamping via de bladeren. ]]</w:t>
      </w:r>
    </w:p>
    <w:p w14:paraId="79B60E49" w14:textId="77777777" w:rsidR="00B27DD0" w:rsidRDefault="00B27DD0" w:rsidP="00B27DD0">
      <w:pPr>
        <w:jc w:val="both"/>
        <w:rPr>
          <w:rFonts w:ascii="Arial" w:hAnsi="Arial" w:cs="Arial"/>
          <w:b/>
          <w:sz w:val="24"/>
        </w:rPr>
      </w:pPr>
    </w:p>
    <w:p w14:paraId="01911AEC" w14:textId="5F951BC3" w:rsidR="00AB2CFE" w:rsidRDefault="00340032" w:rsidP="006320F8">
      <w:pPr>
        <w:jc w:val="center"/>
        <w:rPr>
          <w:rFonts w:ascii="Arial" w:hAnsi="Arial" w:cs="Arial"/>
          <w:b/>
          <w:sz w:val="24"/>
        </w:rPr>
      </w:pPr>
      <w:r>
        <w:rPr>
          <w:rFonts w:ascii="Arial" w:hAnsi="Arial" w:cs="Arial"/>
          <w:b/>
          <w:sz w:val="24"/>
        </w:rPr>
        <w:lastRenderedPageBreak/>
        <w:pict w14:anchorId="36C285D5">
          <v:shape id="_x0000_i1033" type="#_x0000_t75" style="width:494.6pt;height:394.45pt">
            <v:imagedata r:id="rId17" o:title="capillaire-werking"/>
          </v:shape>
        </w:pict>
      </w:r>
    </w:p>
    <w:p w14:paraId="19B73782" w14:textId="77777777" w:rsidR="008A3E75" w:rsidRDefault="008A3E75" w:rsidP="006320F8">
      <w:pPr>
        <w:jc w:val="center"/>
        <w:rPr>
          <w:rFonts w:ascii="Arial" w:hAnsi="Arial" w:cs="Arial"/>
          <w:b/>
          <w:sz w:val="24"/>
        </w:rPr>
      </w:pPr>
    </w:p>
    <w:p w14:paraId="24D924FC" w14:textId="77777777" w:rsidR="00B90EDA" w:rsidRPr="00A6543D" w:rsidRDefault="00A6543D" w:rsidP="006320F8">
      <w:pPr>
        <w:jc w:val="center"/>
        <w:rPr>
          <w:rFonts w:ascii="Arial" w:hAnsi="Arial" w:cs="Arial"/>
          <w:sz w:val="24"/>
        </w:rPr>
      </w:pPr>
      <w:r w:rsidRPr="00A6543D">
        <w:rPr>
          <w:rFonts w:ascii="Arial" w:hAnsi="Arial" w:cs="Arial"/>
          <w:b/>
          <w:sz w:val="24"/>
        </w:rPr>
        <w:t>0-0-0-0-0</w:t>
      </w:r>
      <w:r w:rsidR="00B90EDA" w:rsidRPr="00A6543D">
        <w:rPr>
          <w:rFonts w:ascii="Arial" w:hAnsi="Arial" w:cs="Arial"/>
          <w:sz w:val="24"/>
        </w:rPr>
        <w:tab/>
      </w:r>
      <w:r w:rsidR="00B90EDA" w:rsidRPr="00A6543D">
        <w:rPr>
          <w:rFonts w:ascii="Arial" w:hAnsi="Arial" w:cs="Arial"/>
          <w:sz w:val="24"/>
        </w:rPr>
        <w:tab/>
      </w:r>
      <w:r w:rsidR="00B90EDA" w:rsidRPr="00A6543D">
        <w:rPr>
          <w:rFonts w:ascii="Arial" w:hAnsi="Arial" w:cs="Arial"/>
          <w:sz w:val="24"/>
        </w:rPr>
        <w:tab/>
      </w:r>
    </w:p>
    <w:sectPr w:rsidR="00B90EDA" w:rsidRPr="00A6543D">
      <w:headerReference w:type="even" r:id="rId18"/>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3387" w14:textId="77777777" w:rsidR="00693913" w:rsidRDefault="00693913">
      <w:r>
        <w:separator/>
      </w:r>
    </w:p>
  </w:endnote>
  <w:endnote w:type="continuationSeparator" w:id="0">
    <w:p w14:paraId="6F2C0F62" w14:textId="77777777" w:rsidR="00693913" w:rsidRDefault="0069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9705" w14:textId="77777777" w:rsidR="00693913" w:rsidRDefault="00693913">
      <w:r>
        <w:separator/>
      </w:r>
    </w:p>
  </w:footnote>
  <w:footnote w:type="continuationSeparator" w:id="0">
    <w:p w14:paraId="6F8F3F9D" w14:textId="77777777" w:rsidR="00693913" w:rsidRDefault="0069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FF18" w14:textId="77777777" w:rsidR="00A35C5F" w:rsidRDefault="00A35C5F" w:rsidP="00B90ED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F9E6E0" w14:textId="77777777" w:rsidR="00A35C5F" w:rsidRDefault="00A35C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5B45" w14:textId="77777777" w:rsidR="00A35C5F" w:rsidRDefault="00A35C5F" w:rsidP="00B90ED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0D3112" w14:textId="77777777" w:rsidR="00A35C5F" w:rsidRDefault="00A35C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3CCD"/>
    <w:multiLevelType w:val="multilevel"/>
    <w:tmpl w:val="A34C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032FF"/>
    <w:multiLevelType w:val="hybridMultilevel"/>
    <w:tmpl w:val="4E6843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A123538"/>
    <w:multiLevelType w:val="hybridMultilevel"/>
    <w:tmpl w:val="DB2255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88A42B6"/>
    <w:multiLevelType w:val="hybridMultilevel"/>
    <w:tmpl w:val="2640F1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BEC06BD"/>
    <w:multiLevelType w:val="hybridMultilevel"/>
    <w:tmpl w:val="43CE82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E0C70B1"/>
    <w:multiLevelType w:val="hybridMultilevel"/>
    <w:tmpl w:val="903E0E5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69F"/>
    <w:rsid w:val="00007046"/>
    <w:rsid w:val="002D2D38"/>
    <w:rsid w:val="002D4B92"/>
    <w:rsid w:val="00340032"/>
    <w:rsid w:val="003770E2"/>
    <w:rsid w:val="00401188"/>
    <w:rsid w:val="004A267D"/>
    <w:rsid w:val="00552383"/>
    <w:rsid w:val="005F0FE5"/>
    <w:rsid w:val="0060428B"/>
    <w:rsid w:val="006320F8"/>
    <w:rsid w:val="00687A2D"/>
    <w:rsid w:val="00693913"/>
    <w:rsid w:val="007120B0"/>
    <w:rsid w:val="00763126"/>
    <w:rsid w:val="007B5CA9"/>
    <w:rsid w:val="00880A27"/>
    <w:rsid w:val="008A3E75"/>
    <w:rsid w:val="009B406A"/>
    <w:rsid w:val="00A35C5F"/>
    <w:rsid w:val="00A6543D"/>
    <w:rsid w:val="00A74D80"/>
    <w:rsid w:val="00AB2CFE"/>
    <w:rsid w:val="00B14B7B"/>
    <w:rsid w:val="00B20678"/>
    <w:rsid w:val="00B27DD0"/>
    <w:rsid w:val="00B90EDA"/>
    <w:rsid w:val="00BD3B9F"/>
    <w:rsid w:val="00DA069F"/>
    <w:rsid w:val="00F7115D"/>
    <w:rsid w:val="00F74002"/>
    <w:rsid w:val="00FA3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E75400B"/>
  <w15:chartTrackingRefBased/>
  <w15:docId w15:val="{6585D558-1EBC-4E76-94F1-D9AC946B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outlineLvl w:val="0"/>
    </w:pPr>
    <w:rPr>
      <w:b/>
      <w:bCs/>
      <w:u w:val="single"/>
    </w:rPr>
  </w:style>
  <w:style w:type="paragraph" w:styleId="Kop3">
    <w:name w:val="heading 3"/>
    <w:basedOn w:val="Standaard"/>
    <w:next w:val="Standaard"/>
    <w:qFormat/>
    <w:rsid w:val="00A6543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6543D"/>
    <w:rPr>
      <w:color w:val="0000FF"/>
      <w:u w:val="single"/>
    </w:rPr>
  </w:style>
  <w:style w:type="paragraph" w:styleId="Normaalweb">
    <w:name w:val="Normal (Web)"/>
    <w:basedOn w:val="Standaard"/>
    <w:rsid w:val="00A6543D"/>
    <w:pPr>
      <w:spacing w:before="100" w:beforeAutospacing="1" w:after="100" w:afterAutospacing="1"/>
    </w:pPr>
    <w:rPr>
      <w:sz w:val="24"/>
    </w:rPr>
  </w:style>
  <w:style w:type="character" w:customStyle="1" w:styleId="mw-headline">
    <w:name w:val="mw-headline"/>
    <w:basedOn w:val="Standaardalinea-lettertype"/>
    <w:rsid w:val="00A6543D"/>
  </w:style>
  <w:style w:type="character" w:customStyle="1" w:styleId="mw-editsection">
    <w:name w:val="mw-editsection"/>
    <w:basedOn w:val="Standaardalinea-lettertype"/>
    <w:rsid w:val="00A6543D"/>
  </w:style>
  <w:style w:type="character" w:customStyle="1" w:styleId="mw-editsection-bracket">
    <w:name w:val="mw-editsection-bracket"/>
    <w:basedOn w:val="Standaardalinea-lettertype"/>
    <w:rsid w:val="00A6543D"/>
  </w:style>
  <w:style w:type="paragraph" w:styleId="Koptekst">
    <w:name w:val="header"/>
    <w:basedOn w:val="Standaard"/>
    <w:rsid w:val="00A6543D"/>
    <w:pPr>
      <w:tabs>
        <w:tab w:val="center" w:pos="4536"/>
        <w:tab w:val="right" w:pos="9072"/>
      </w:tabs>
    </w:pPr>
  </w:style>
  <w:style w:type="character" w:styleId="Paginanummer">
    <w:name w:val="page number"/>
    <w:basedOn w:val="Standaardalinea-lettertype"/>
    <w:rsid w:val="00A6543D"/>
  </w:style>
  <w:style w:type="paragraph" w:styleId="Bijschrift">
    <w:name w:val="caption"/>
    <w:basedOn w:val="Standaard"/>
    <w:next w:val="Standaard"/>
    <w:qFormat/>
    <w:rsid w:val="006320F8"/>
    <w:rPr>
      <w:b/>
      <w:bCs/>
      <w:sz w:val="20"/>
      <w:szCs w:val="20"/>
    </w:rPr>
  </w:style>
  <w:style w:type="paragraph" w:customStyle="1" w:styleId="style3">
    <w:name w:val="style3"/>
    <w:basedOn w:val="Standaard"/>
    <w:rsid w:val="00B27DD0"/>
    <w:pPr>
      <w:spacing w:before="100" w:beforeAutospacing="1" w:after="100" w:afterAutospacing="1"/>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7767">
      <w:bodyDiv w:val="1"/>
      <w:marLeft w:val="0"/>
      <w:marRight w:val="0"/>
      <w:marTop w:val="0"/>
      <w:marBottom w:val="0"/>
      <w:divBdr>
        <w:top w:val="none" w:sz="0" w:space="0" w:color="auto"/>
        <w:left w:val="none" w:sz="0" w:space="0" w:color="auto"/>
        <w:bottom w:val="none" w:sz="0" w:space="0" w:color="auto"/>
        <w:right w:val="none" w:sz="0" w:space="0" w:color="auto"/>
      </w:divBdr>
      <w:divsChild>
        <w:div w:id="285158234">
          <w:marLeft w:val="0"/>
          <w:marRight w:val="0"/>
          <w:marTop w:val="0"/>
          <w:marBottom w:val="0"/>
          <w:divBdr>
            <w:top w:val="none" w:sz="0" w:space="0" w:color="auto"/>
            <w:left w:val="none" w:sz="0" w:space="0" w:color="auto"/>
            <w:bottom w:val="none" w:sz="0" w:space="0" w:color="auto"/>
            <w:right w:val="none" w:sz="0" w:space="0" w:color="auto"/>
          </w:divBdr>
          <w:divsChild>
            <w:div w:id="11691586">
              <w:marLeft w:val="0"/>
              <w:marRight w:val="0"/>
              <w:marTop w:val="0"/>
              <w:marBottom w:val="0"/>
              <w:divBdr>
                <w:top w:val="none" w:sz="0" w:space="0" w:color="auto"/>
                <w:left w:val="none" w:sz="0" w:space="0" w:color="auto"/>
                <w:bottom w:val="none" w:sz="0" w:space="0" w:color="auto"/>
                <w:right w:val="none" w:sz="0" w:space="0" w:color="auto"/>
              </w:divBdr>
              <w:divsChild>
                <w:div w:id="14182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commons/thumb/2/26/Adhesie-Cohesie.jpg/400px-Adhesie-Cohesie.jpg"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mmons.wikimedia.org/wiki/File:Adhesie-Cohesie.jpg"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872</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Natkdictaatloeistofeen.doc</vt:lpstr>
    </vt:vector>
  </TitlesOfParts>
  <Company>Stichtse Vrije School</Company>
  <LinksUpToDate>false</LinksUpToDate>
  <CharactersWithSpaces>5657</CharactersWithSpaces>
  <SharedDoc>false</SharedDoc>
  <HLinks>
    <vt:vector size="6" baseType="variant">
      <vt:variant>
        <vt:i4>7667836</vt:i4>
      </vt:variant>
      <vt:variant>
        <vt:i4>0</vt:i4>
      </vt:variant>
      <vt:variant>
        <vt:i4>0</vt:i4>
      </vt:variant>
      <vt:variant>
        <vt:i4>5</vt:i4>
      </vt:variant>
      <vt:variant>
        <vt:lpwstr>http://commons.wikimedia.org/wiki/File:Adhesie-Cohesie.jpg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Natkdictaatloeistofeen.doc</dc:title>
  <dc:subject/>
  <dc:creator>Gersons</dc:creator>
  <cp:keywords/>
  <dc:description/>
  <cp:lastModifiedBy>Ruud Caddyfan</cp:lastModifiedBy>
  <cp:revision>3</cp:revision>
  <cp:lastPrinted>2000-10-06T19:42:00Z</cp:lastPrinted>
  <dcterms:created xsi:type="dcterms:W3CDTF">2022-03-17T14:59:00Z</dcterms:created>
  <dcterms:modified xsi:type="dcterms:W3CDTF">2022-03-17T15:01:00Z</dcterms:modified>
</cp:coreProperties>
</file>