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D491" w14:textId="59F33BEF" w:rsidR="00E514C3" w:rsidRDefault="00E514C3" w:rsidP="00E514C3">
      <w:pPr>
        <w:jc w:val="both"/>
        <w:rPr>
          <w:rFonts w:ascii="Arial" w:hAnsi="Arial" w:cs="Arial"/>
          <w:b/>
          <w:bCs/>
          <w:noProof/>
          <w:sz w:val="24"/>
          <w:szCs w:val="24"/>
        </w:rPr>
      </w:pPr>
      <w:r w:rsidRPr="00E514C3">
        <w:rPr>
          <w:rFonts w:ascii="Arial" w:hAnsi="Arial" w:cs="Arial"/>
          <w:b/>
          <w:bCs/>
          <w:noProof/>
          <w:sz w:val="24"/>
          <w:szCs w:val="24"/>
        </w:rPr>
        <w:t xml:space="preserve">Week 3, dag 3,  </w:t>
      </w:r>
      <w:r>
        <w:rPr>
          <w:rFonts w:ascii="Arial" w:hAnsi="Arial" w:cs="Arial"/>
          <w:b/>
          <w:bCs/>
          <w:noProof/>
          <w:sz w:val="24"/>
          <w:szCs w:val="24"/>
        </w:rPr>
        <w:tab/>
      </w:r>
      <w:r>
        <w:rPr>
          <w:rFonts w:ascii="Arial" w:hAnsi="Arial" w:cs="Arial"/>
          <w:b/>
          <w:bCs/>
          <w:noProof/>
          <w:sz w:val="24"/>
          <w:szCs w:val="24"/>
        </w:rPr>
        <w:tab/>
      </w:r>
      <w:r w:rsidRPr="00E514C3">
        <w:rPr>
          <w:rFonts w:ascii="Arial" w:hAnsi="Arial" w:cs="Arial"/>
          <w:b/>
          <w:bCs/>
          <w:noProof/>
          <w:sz w:val="24"/>
          <w:szCs w:val="24"/>
        </w:rPr>
        <w:t xml:space="preserve">Het gebit  </w:t>
      </w:r>
      <w:r w:rsidRPr="00E514C3">
        <w:rPr>
          <w:rFonts w:ascii="Arial" w:hAnsi="Arial" w:cs="Arial"/>
          <w:b/>
          <w:bCs/>
          <w:noProof/>
          <w:sz w:val="24"/>
          <w:szCs w:val="24"/>
        </w:rPr>
        <w:tab/>
      </w:r>
      <w:r>
        <w:rPr>
          <w:rFonts w:ascii="Arial" w:hAnsi="Arial" w:cs="Arial"/>
          <w:b/>
          <w:bCs/>
          <w:noProof/>
          <w:sz w:val="24"/>
          <w:szCs w:val="24"/>
        </w:rPr>
        <w:t>(diktaat)</w:t>
      </w:r>
      <w:r w:rsidRPr="00E514C3">
        <w:rPr>
          <w:rFonts w:ascii="Arial" w:hAnsi="Arial" w:cs="Arial"/>
          <w:b/>
          <w:bCs/>
          <w:noProof/>
          <w:sz w:val="24"/>
          <w:szCs w:val="24"/>
        </w:rPr>
        <w:tab/>
        <w:t>(Versie 20211014)</w:t>
      </w:r>
    </w:p>
    <w:p w14:paraId="20FD2BC0" w14:textId="634F25F3" w:rsidR="00E514C3" w:rsidRDefault="00E514C3" w:rsidP="00E514C3">
      <w:pPr>
        <w:jc w:val="both"/>
        <w:rPr>
          <w:rFonts w:ascii="Arial" w:hAnsi="Arial" w:cs="Arial"/>
          <w:noProof/>
          <w:sz w:val="24"/>
          <w:szCs w:val="24"/>
        </w:rPr>
      </w:pPr>
      <w:r>
        <w:rPr>
          <w:rFonts w:ascii="Arial" w:hAnsi="Arial" w:cs="Arial"/>
          <w:noProof/>
          <w:sz w:val="24"/>
          <w:szCs w:val="24"/>
        </w:rPr>
        <w:t xml:space="preserve">Als pasgeboren baby lijkt het alsof je geen tanden of kiezen hebt. Die zitten nog verborgen in het tandvlees. Het eerste gebit noemen we “melkgebit”. </w:t>
      </w:r>
    </w:p>
    <w:p w14:paraId="6E6FCB38" w14:textId="630CCEDD" w:rsidR="00E514C3" w:rsidRDefault="00E514C3" w:rsidP="00E514C3">
      <w:pPr>
        <w:jc w:val="both"/>
        <w:rPr>
          <w:rFonts w:ascii="Arial" w:hAnsi="Arial" w:cs="Arial"/>
          <w:noProof/>
          <w:sz w:val="24"/>
          <w:szCs w:val="24"/>
        </w:rPr>
      </w:pPr>
      <w:r>
        <w:rPr>
          <w:rFonts w:ascii="Arial" w:hAnsi="Arial" w:cs="Arial"/>
          <w:noProof/>
          <w:sz w:val="24"/>
          <w:szCs w:val="24"/>
        </w:rPr>
        <w:t>Een klein kind heeft zo’n 20 melktanden en melkkiezen. Zoals je weet, gaan ze rond het 6</w:t>
      </w:r>
      <w:r w:rsidRPr="00E514C3">
        <w:rPr>
          <w:rFonts w:ascii="Arial" w:hAnsi="Arial" w:cs="Arial"/>
          <w:noProof/>
          <w:sz w:val="24"/>
          <w:szCs w:val="24"/>
          <w:vertAlign w:val="superscript"/>
        </w:rPr>
        <w:t>e</w:t>
      </w:r>
      <w:r>
        <w:rPr>
          <w:rFonts w:ascii="Arial" w:hAnsi="Arial" w:cs="Arial"/>
          <w:noProof/>
          <w:sz w:val="24"/>
          <w:szCs w:val="24"/>
        </w:rPr>
        <w:t>/te jaar wisselen en komen de definitieve tan</w:t>
      </w:r>
      <w:r w:rsidR="00663886">
        <w:rPr>
          <w:rFonts w:ascii="Arial" w:hAnsi="Arial" w:cs="Arial"/>
          <w:noProof/>
          <w:sz w:val="24"/>
          <w:szCs w:val="24"/>
        </w:rPr>
        <w:t xml:space="preserve">z  </w:t>
      </w:r>
      <w:r>
        <w:rPr>
          <w:rFonts w:ascii="Arial" w:hAnsi="Arial" w:cs="Arial"/>
          <w:noProof/>
          <w:sz w:val="24"/>
          <w:szCs w:val="24"/>
        </w:rPr>
        <w:t>den en kiezen tevoorschijn. De wortels van melktanden en melkkiezen lossen op. Als de nieuwe tanden en kiezen doorkomen, duwen die de melktanden en keizen er uit.</w:t>
      </w:r>
    </w:p>
    <w:p w14:paraId="7D974453" w14:textId="50E221E8" w:rsidR="00E514C3" w:rsidRDefault="00E514C3" w:rsidP="00E514C3">
      <w:pPr>
        <w:jc w:val="both"/>
        <w:rPr>
          <w:rFonts w:ascii="Arial" w:hAnsi="Arial" w:cs="Arial"/>
          <w:noProof/>
          <w:sz w:val="24"/>
          <w:szCs w:val="24"/>
        </w:rPr>
      </w:pPr>
      <w:r>
        <w:rPr>
          <w:rFonts w:ascii="Arial" w:hAnsi="Arial" w:cs="Arial"/>
          <w:noProof/>
          <w:sz w:val="24"/>
          <w:szCs w:val="24"/>
        </w:rPr>
        <w:t>Het nieuwe gebit bestaat uit 32 tanden en kiezen:</w:t>
      </w:r>
    </w:p>
    <w:p w14:paraId="0E3B97AD" w14:textId="734DF877" w:rsidR="00E514C3" w:rsidRDefault="00E514C3" w:rsidP="00E514C3">
      <w:pPr>
        <w:pStyle w:val="Lijstalinea"/>
        <w:numPr>
          <w:ilvl w:val="0"/>
          <w:numId w:val="1"/>
        </w:numPr>
        <w:jc w:val="both"/>
        <w:rPr>
          <w:rFonts w:ascii="Arial" w:hAnsi="Arial" w:cs="Arial"/>
          <w:noProof/>
          <w:sz w:val="24"/>
          <w:szCs w:val="24"/>
        </w:rPr>
      </w:pPr>
      <w:r>
        <w:rPr>
          <w:rFonts w:ascii="Arial" w:hAnsi="Arial" w:cs="Arial"/>
          <w:noProof/>
          <w:sz w:val="24"/>
          <w:szCs w:val="24"/>
        </w:rPr>
        <w:t xml:space="preserve"> 8 snijtanden</w:t>
      </w:r>
    </w:p>
    <w:p w14:paraId="1141D6A9" w14:textId="108EB0CE" w:rsidR="00E514C3" w:rsidRDefault="00E514C3" w:rsidP="00E514C3">
      <w:pPr>
        <w:pStyle w:val="Lijstalinea"/>
        <w:numPr>
          <w:ilvl w:val="0"/>
          <w:numId w:val="1"/>
        </w:numPr>
        <w:jc w:val="both"/>
        <w:rPr>
          <w:rFonts w:ascii="Arial" w:hAnsi="Arial" w:cs="Arial"/>
          <w:noProof/>
          <w:sz w:val="24"/>
          <w:szCs w:val="24"/>
        </w:rPr>
      </w:pPr>
      <w:r>
        <w:rPr>
          <w:rFonts w:ascii="Arial" w:hAnsi="Arial" w:cs="Arial"/>
          <w:noProof/>
          <w:sz w:val="24"/>
          <w:szCs w:val="24"/>
        </w:rPr>
        <w:t>4 hoektanden</w:t>
      </w:r>
    </w:p>
    <w:p w14:paraId="4D219BA3" w14:textId="0B92BA5A" w:rsidR="00E514C3" w:rsidRDefault="00E514C3" w:rsidP="00E514C3">
      <w:pPr>
        <w:pStyle w:val="Lijstalinea"/>
        <w:numPr>
          <w:ilvl w:val="0"/>
          <w:numId w:val="1"/>
        </w:numPr>
        <w:jc w:val="both"/>
        <w:rPr>
          <w:rFonts w:ascii="Arial" w:hAnsi="Arial" w:cs="Arial"/>
          <w:noProof/>
          <w:sz w:val="24"/>
          <w:szCs w:val="24"/>
        </w:rPr>
      </w:pPr>
      <w:r>
        <w:rPr>
          <w:rFonts w:ascii="Arial" w:hAnsi="Arial" w:cs="Arial"/>
          <w:noProof/>
          <w:sz w:val="24"/>
          <w:szCs w:val="24"/>
        </w:rPr>
        <w:t>8 valse kiezne</w:t>
      </w:r>
    </w:p>
    <w:p w14:paraId="1703D505" w14:textId="5339214C" w:rsidR="00E514C3" w:rsidRDefault="00E514C3" w:rsidP="00E514C3">
      <w:pPr>
        <w:pStyle w:val="Lijstalinea"/>
        <w:numPr>
          <w:ilvl w:val="0"/>
          <w:numId w:val="1"/>
        </w:numPr>
        <w:jc w:val="both"/>
        <w:rPr>
          <w:rFonts w:ascii="Arial" w:hAnsi="Arial" w:cs="Arial"/>
          <w:noProof/>
          <w:sz w:val="24"/>
          <w:szCs w:val="24"/>
        </w:rPr>
      </w:pPr>
      <w:r>
        <w:rPr>
          <w:rFonts w:ascii="Arial" w:hAnsi="Arial" w:cs="Arial"/>
          <w:noProof/>
          <w:sz w:val="24"/>
          <w:szCs w:val="24"/>
        </w:rPr>
        <w:t>8 ware kiezen</w:t>
      </w:r>
    </w:p>
    <w:p w14:paraId="51BF3C9F" w14:textId="4C27C5CE" w:rsidR="00E514C3" w:rsidRDefault="00E514C3" w:rsidP="00E514C3">
      <w:pPr>
        <w:pStyle w:val="Lijstalinea"/>
        <w:numPr>
          <w:ilvl w:val="0"/>
          <w:numId w:val="1"/>
        </w:numPr>
        <w:jc w:val="both"/>
        <w:rPr>
          <w:rFonts w:ascii="Arial" w:hAnsi="Arial" w:cs="Arial"/>
          <w:noProof/>
          <w:sz w:val="24"/>
          <w:szCs w:val="24"/>
        </w:rPr>
      </w:pPr>
      <w:r>
        <w:rPr>
          <w:rFonts w:ascii="Arial" w:hAnsi="Arial" w:cs="Arial"/>
          <w:noProof/>
          <w:sz w:val="24"/>
          <w:szCs w:val="24"/>
        </w:rPr>
        <w:t>4 verstandskiezen</w:t>
      </w:r>
    </w:p>
    <w:p w14:paraId="2CDC5C8F" w14:textId="28F96325" w:rsidR="00E514C3" w:rsidRDefault="00E514C3" w:rsidP="00E514C3">
      <w:pPr>
        <w:jc w:val="both"/>
        <w:rPr>
          <w:rFonts w:ascii="Arial" w:hAnsi="Arial" w:cs="Arial"/>
          <w:noProof/>
          <w:sz w:val="24"/>
          <w:szCs w:val="24"/>
        </w:rPr>
      </w:pPr>
      <w:r>
        <w:rPr>
          <w:rFonts w:ascii="Arial" w:hAnsi="Arial" w:cs="Arial"/>
          <w:noProof/>
          <w:sz w:val="24"/>
          <w:szCs w:val="24"/>
        </w:rPr>
        <w:t>D</w:t>
      </w:r>
      <w:r w:rsidR="00663886">
        <w:rPr>
          <w:rFonts w:ascii="Arial" w:hAnsi="Arial" w:cs="Arial"/>
          <w:noProof/>
          <w:sz w:val="24"/>
          <w:szCs w:val="24"/>
        </w:rPr>
        <w:t>e verstandskiezen komen pas door vanaf 17 jaar. De naam klopt niet helemaal, want ze heten “verst-staande kezen” (achter in de mond). Dat is verbasterd tot verstandskiezen!</w:t>
      </w:r>
    </w:p>
    <w:p w14:paraId="59E0B811" w14:textId="0A393C7B" w:rsidR="003F607B" w:rsidRDefault="00663886" w:rsidP="00E514C3">
      <w:pPr>
        <w:jc w:val="both"/>
        <w:rPr>
          <w:rFonts w:ascii="Arial" w:hAnsi="Arial" w:cs="Arial"/>
          <w:noProof/>
          <w:sz w:val="24"/>
          <w:szCs w:val="24"/>
        </w:rPr>
      </w:pPr>
      <w:r>
        <w:rPr>
          <w:rFonts w:ascii="Arial" w:hAnsi="Arial" w:cs="Arial"/>
          <w:noProof/>
          <w:sz w:val="24"/>
          <w:szCs w:val="24"/>
        </w:rPr>
        <w:t>Het menselijk gebit heeft zich zo ontwikkeld, dat het alles kan eten. Het gebit kan</w:t>
      </w:r>
    </w:p>
    <w:p w14:paraId="50D1FB7F" w14:textId="261DC6FA" w:rsidR="00663886" w:rsidRDefault="00663886" w:rsidP="00663886">
      <w:pPr>
        <w:pStyle w:val="Lijstalinea"/>
        <w:numPr>
          <w:ilvl w:val="0"/>
          <w:numId w:val="2"/>
        </w:numPr>
        <w:jc w:val="both"/>
        <w:rPr>
          <w:rFonts w:ascii="Arial" w:hAnsi="Arial" w:cs="Arial"/>
          <w:noProof/>
          <w:sz w:val="24"/>
          <w:szCs w:val="24"/>
        </w:rPr>
      </w:pPr>
      <w:r>
        <w:rPr>
          <w:rFonts w:ascii="Arial" w:hAnsi="Arial" w:cs="Arial"/>
          <w:noProof/>
          <w:sz w:val="24"/>
          <w:szCs w:val="24"/>
        </w:rPr>
        <w:t>Bijten</w:t>
      </w:r>
    </w:p>
    <w:p w14:paraId="7DA75856" w14:textId="2BF3636F" w:rsidR="00663886" w:rsidRDefault="00663886" w:rsidP="00663886">
      <w:pPr>
        <w:pStyle w:val="Lijstalinea"/>
        <w:numPr>
          <w:ilvl w:val="0"/>
          <w:numId w:val="2"/>
        </w:numPr>
        <w:jc w:val="both"/>
        <w:rPr>
          <w:rFonts w:ascii="Arial" w:hAnsi="Arial" w:cs="Arial"/>
          <w:noProof/>
          <w:sz w:val="24"/>
          <w:szCs w:val="24"/>
        </w:rPr>
      </w:pPr>
      <w:r>
        <w:rPr>
          <w:rFonts w:ascii="Arial" w:hAnsi="Arial" w:cs="Arial"/>
          <w:noProof/>
          <w:sz w:val="24"/>
          <w:szCs w:val="24"/>
        </w:rPr>
        <w:t>Snijden</w:t>
      </w:r>
    </w:p>
    <w:p w14:paraId="21D71C46" w14:textId="3B520D5A" w:rsidR="00663886" w:rsidRDefault="00663886" w:rsidP="00663886">
      <w:pPr>
        <w:pStyle w:val="Lijstalinea"/>
        <w:numPr>
          <w:ilvl w:val="0"/>
          <w:numId w:val="2"/>
        </w:numPr>
        <w:jc w:val="both"/>
        <w:rPr>
          <w:rFonts w:ascii="Arial" w:hAnsi="Arial" w:cs="Arial"/>
          <w:noProof/>
          <w:sz w:val="24"/>
          <w:szCs w:val="24"/>
        </w:rPr>
      </w:pPr>
      <w:r>
        <w:rPr>
          <w:rFonts w:ascii="Arial" w:hAnsi="Arial" w:cs="Arial"/>
          <w:noProof/>
          <w:sz w:val="24"/>
          <w:szCs w:val="24"/>
        </w:rPr>
        <w:t>Scheuren</w:t>
      </w:r>
    </w:p>
    <w:p w14:paraId="55D7147B" w14:textId="5AA7F9F2" w:rsidR="00663886" w:rsidRDefault="00663886" w:rsidP="00663886">
      <w:pPr>
        <w:pStyle w:val="Lijstalinea"/>
        <w:numPr>
          <w:ilvl w:val="0"/>
          <w:numId w:val="2"/>
        </w:numPr>
        <w:jc w:val="both"/>
        <w:rPr>
          <w:rFonts w:ascii="Arial" w:hAnsi="Arial" w:cs="Arial"/>
          <w:noProof/>
          <w:sz w:val="24"/>
          <w:szCs w:val="24"/>
        </w:rPr>
      </w:pPr>
      <w:r>
        <w:rPr>
          <w:rFonts w:ascii="Arial" w:hAnsi="Arial" w:cs="Arial"/>
          <w:noProof/>
          <w:sz w:val="24"/>
          <w:szCs w:val="24"/>
        </w:rPr>
        <w:t>Malen</w:t>
      </w:r>
    </w:p>
    <w:p w14:paraId="51EA4F91" w14:textId="1A10CECF" w:rsidR="00663886" w:rsidRPr="006E021B" w:rsidRDefault="00663886" w:rsidP="006E021B">
      <w:pPr>
        <w:jc w:val="both"/>
        <w:rPr>
          <w:rFonts w:ascii="Arial" w:hAnsi="Arial" w:cs="Arial"/>
          <w:noProof/>
          <w:sz w:val="24"/>
          <w:szCs w:val="24"/>
        </w:rPr>
      </w:pPr>
      <w:r w:rsidRPr="006E021B">
        <w:rPr>
          <w:rFonts w:ascii="Arial" w:hAnsi="Arial" w:cs="Arial"/>
          <w:noProof/>
          <w:sz w:val="24"/>
          <w:szCs w:val="24"/>
        </w:rPr>
        <w:t>Voor bijten en snijden hebben we snijtanden.</w:t>
      </w:r>
    </w:p>
    <w:p w14:paraId="0EA90A4D" w14:textId="48B4FAC2" w:rsidR="00663886" w:rsidRDefault="00663886" w:rsidP="00663886">
      <w:pPr>
        <w:jc w:val="both"/>
        <w:rPr>
          <w:rFonts w:ascii="Arial" w:hAnsi="Arial" w:cs="Arial"/>
          <w:noProof/>
          <w:sz w:val="24"/>
          <w:szCs w:val="24"/>
        </w:rPr>
      </w:pPr>
      <w:r>
        <w:rPr>
          <w:rFonts w:ascii="Arial" w:hAnsi="Arial" w:cs="Arial"/>
          <w:noProof/>
          <w:sz w:val="24"/>
          <w:szCs w:val="24"/>
        </w:rPr>
        <w:t>Voor scheuren hebben we hoektanden.</w:t>
      </w:r>
    </w:p>
    <w:p w14:paraId="6204B4DF" w14:textId="5F8926CF" w:rsidR="00663886" w:rsidRDefault="00663886" w:rsidP="00663886">
      <w:pPr>
        <w:jc w:val="both"/>
        <w:rPr>
          <w:rFonts w:ascii="Arial" w:hAnsi="Arial" w:cs="Arial"/>
          <w:noProof/>
          <w:sz w:val="24"/>
          <w:szCs w:val="24"/>
        </w:rPr>
      </w:pPr>
      <w:r>
        <w:rPr>
          <w:rFonts w:ascii="Arial" w:hAnsi="Arial" w:cs="Arial"/>
          <w:noProof/>
          <w:sz w:val="24"/>
          <w:szCs w:val="24"/>
        </w:rPr>
        <w:t>Voor het malen hebben we kiezen die knobbelig zijn.</w:t>
      </w:r>
    </w:p>
    <w:p w14:paraId="2BA2B92E" w14:textId="6664F033" w:rsidR="00663886" w:rsidRPr="00663886" w:rsidRDefault="00663886" w:rsidP="00663886">
      <w:pPr>
        <w:jc w:val="both"/>
        <w:rPr>
          <w:rFonts w:ascii="Arial" w:hAnsi="Arial" w:cs="Arial"/>
          <w:noProof/>
          <w:sz w:val="24"/>
          <w:szCs w:val="24"/>
        </w:rPr>
      </w:pPr>
      <w:r>
        <w:rPr>
          <w:rFonts w:ascii="Arial" w:hAnsi="Arial" w:cs="Arial"/>
          <w:noProof/>
          <w:sz w:val="24"/>
          <w:szCs w:val="24"/>
        </w:rPr>
        <w:t>Van het malen door de kiezen heeft de mens de molenstenen bedacht, die ongeveer zo werken als twee kiezen die over elkaar wrijven!</w:t>
      </w:r>
    </w:p>
    <w:p w14:paraId="7E2A9DF7" w14:textId="38753E4C" w:rsidR="006E021B" w:rsidRDefault="00C2574C" w:rsidP="00C2574C">
      <w:pPr>
        <w:jc w:val="center"/>
        <w:rPr>
          <w:rFonts w:ascii="Arial" w:hAnsi="Arial" w:cs="Arial"/>
          <w:noProof/>
          <w:sz w:val="24"/>
          <w:szCs w:val="24"/>
        </w:rPr>
      </w:pPr>
      <w:r>
        <w:rPr>
          <w:rFonts w:ascii="Arial" w:hAnsi="Arial" w:cs="Arial"/>
          <w:noProof/>
          <w:sz w:val="24"/>
          <w:szCs w:val="24"/>
        </w:rPr>
        <w:drawing>
          <wp:inline distT="0" distB="0" distL="0" distR="0" wp14:anchorId="0EF0DBC2" wp14:editId="0F1F08A8">
            <wp:extent cx="3145412" cy="2339069"/>
            <wp:effectExtent l="0" t="0" r="0" b="444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228325" cy="2400727"/>
                    </a:xfrm>
                    <a:prstGeom prst="rect">
                      <a:avLst/>
                    </a:prstGeom>
                  </pic:spPr>
                </pic:pic>
              </a:graphicData>
            </a:graphic>
          </wp:inline>
        </w:drawing>
      </w:r>
      <w:r w:rsidR="006E021B">
        <w:rPr>
          <w:rFonts w:ascii="Arial" w:hAnsi="Arial" w:cs="Arial"/>
          <w:noProof/>
          <w:sz w:val="24"/>
          <w:szCs w:val="24"/>
        </w:rPr>
        <w:t xml:space="preserve"> </w:t>
      </w:r>
      <w:r w:rsidR="00915053">
        <w:rPr>
          <w:rFonts w:ascii="Arial" w:hAnsi="Arial" w:cs="Arial"/>
          <w:noProof/>
          <w:sz w:val="24"/>
          <w:szCs w:val="24"/>
        </w:rPr>
        <w:t xml:space="preserve"> </w:t>
      </w:r>
      <w:r w:rsidR="00915053">
        <w:rPr>
          <w:rFonts w:ascii="Arial" w:hAnsi="Arial" w:cs="Arial"/>
          <w:noProof/>
          <w:sz w:val="24"/>
          <w:szCs w:val="24"/>
        </w:rPr>
        <w:drawing>
          <wp:inline distT="0" distB="0" distL="0" distR="0" wp14:anchorId="04E3C1F4" wp14:editId="36B4DA85">
            <wp:extent cx="2114219" cy="2678012"/>
            <wp:effectExtent l="0" t="0" r="635"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8">
                      <a:extLst>
                        <a:ext uri="{28A0092B-C50C-407E-A947-70E740481C1C}">
                          <a14:useLocalDpi xmlns:a14="http://schemas.microsoft.com/office/drawing/2010/main" val="0"/>
                        </a:ext>
                      </a:extLst>
                    </a:blip>
                    <a:stretch>
                      <a:fillRect/>
                    </a:stretch>
                  </pic:blipFill>
                  <pic:spPr>
                    <a:xfrm>
                      <a:off x="0" y="0"/>
                      <a:ext cx="2133568" cy="2702520"/>
                    </a:xfrm>
                    <a:prstGeom prst="rect">
                      <a:avLst/>
                    </a:prstGeom>
                  </pic:spPr>
                </pic:pic>
              </a:graphicData>
            </a:graphic>
          </wp:inline>
        </w:drawing>
      </w:r>
    </w:p>
    <w:p w14:paraId="176E142D" w14:textId="56E489E7" w:rsidR="00915053" w:rsidRPr="00E12EB0" w:rsidRDefault="00915053" w:rsidP="00C2574C">
      <w:pPr>
        <w:jc w:val="center"/>
        <w:rPr>
          <w:b/>
          <w:bCs/>
          <w:noProof/>
          <w:sz w:val="20"/>
          <w:szCs w:val="20"/>
          <w:u w:val="single"/>
        </w:rPr>
      </w:pPr>
      <w:r w:rsidRPr="00915053">
        <w:rPr>
          <w:rFonts w:ascii="Arial" w:hAnsi="Arial" w:cs="Arial"/>
          <w:b/>
          <w:bCs/>
          <w:noProof/>
          <w:sz w:val="20"/>
          <w:szCs w:val="20"/>
        </w:rPr>
        <w:t xml:space="preserve">Links: het gebit, inkijkje. Rechts: doorsnede van een kies. </w:t>
      </w:r>
      <w:r w:rsidRPr="00E12EB0">
        <w:rPr>
          <w:rFonts w:ascii="Arial" w:hAnsi="Arial" w:cs="Arial"/>
          <w:b/>
          <w:bCs/>
          <w:noProof/>
          <w:sz w:val="20"/>
          <w:szCs w:val="20"/>
          <w:u w:val="single"/>
        </w:rPr>
        <w:t>Leer de namen!</w:t>
      </w:r>
    </w:p>
    <w:p w14:paraId="7B036642" w14:textId="22EE175F" w:rsidR="003F607B" w:rsidRDefault="006E021B" w:rsidP="00C2574C">
      <w:pPr>
        <w:jc w:val="center"/>
        <w:rPr>
          <w:rFonts w:ascii="Arial" w:hAnsi="Arial" w:cs="Arial"/>
          <w:noProof/>
          <w:sz w:val="24"/>
          <w:szCs w:val="24"/>
        </w:rPr>
      </w:pPr>
      <w:r>
        <w:rPr>
          <w:noProof/>
        </w:rPr>
        <w:lastRenderedPageBreak/>
        <w:drawing>
          <wp:inline distT="0" distB="0" distL="0" distR="0" wp14:anchorId="597A445A" wp14:editId="3FBBFD96">
            <wp:extent cx="2756934" cy="1533488"/>
            <wp:effectExtent l="0" t="0" r="5715" b="0"/>
            <wp:docPr id="6" name="Afbeelding 6" descr="Afbeelding met houten, oud, vi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houten, oud, vies&#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1350" cy="1552631"/>
                    </a:xfrm>
                    <a:prstGeom prst="rect">
                      <a:avLst/>
                    </a:prstGeom>
                    <a:noFill/>
                    <a:ln>
                      <a:noFill/>
                    </a:ln>
                  </pic:spPr>
                </pic:pic>
              </a:graphicData>
            </a:graphic>
          </wp:inline>
        </w:drawing>
      </w:r>
      <w:r>
        <w:rPr>
          <w:rFonts w:ascii="Arial" w:hAnsi="Arial" w:cs="Arial"/>
          <w:noProof/>
          <w:sz w:val="24"/>
          <w:szCs w:val="24"/>
        </w:rPr>
        <w:t xml:space="preserve"> </w:t>
      </w:r>
      <w:r>
        <w:rPr>
          <w:noProof/>
        </w:rPr>
        <w:drawing>
          <wp:inline distT="0" distB="0" distL="0" distR="0" wp14:anchorId="49E8DE7C" wp14:editId="051B26B5">
            <wp:extent cx="2769627" cy="1540548"/>
            <wp:effectExtent l="0" t="0" r="0" b="2540"/>
            <wp:docPr id="5" name="Afbeelding 5" descr="Afbeelding met persoon, binnen,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innen, stee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9680" cy="1546140"/>
                    </a:xfrm>
                    <a:prstGeom prst="rect">
                      <a:avLst/>
                    </a:prstGeom>
                    <a:noFill/>
                    <a:ln>
                      <a:noFill/>
                    </a:ln>
                  </pic:spPr>
                </pic:pic>
              </a:graphicData>
            </a:graphic>
          </wp:inline>
        </w:drawing>
      </w:r>
    </w:p>
    <w:p w14:paraId="4C415652" w14:textId="24E9DA17" w:rsidR="006E021B" w:rsidRPr="006E021B" w:rsidRDefault="006E021B" w:rsidP="006E021B">
      <w:pPr>
        <w:jc w:val="both"/>
        <w:rPr>
          <w:rFonts w:ascii="Arial" w:hAnsi="Arial" w:cs="Arial"/>
          <w:b/>
          <w:bCs/>
          <w:noProof/>
          <w:sz w:val="20"/>
          <w:szCs w:val="20"/>
        </w:rPr>
      </w:pPr>
      <w:r w:rsidRPr="006E021B">
        <w:rPr>
          <w:rFonts w:ascii="Arial" w:hAnsi="Arial" w:cs="Arial"/>
          <w:b/>
          <w:bCs/>
          <w:noProof/>
          <w:sz w:val="20"/>
          <w:szCs w:val="20"/>
        </w:rPr>
        <w:t>Links: twee zware molenstenen</w:t>
      </w:r>
      <w:r w:rsidR="00E12EB0">
        <w:rPr>
          <w:rFonts w:ascii="Arial" w:hAnsi="Arial" w:cs="Arial"/>
          <w:b/>
          <w:bCs/>
          <w:noProof/>
          <w:sz w:val="20"/>
          <w:szCs w:val="20"/>
        </w:rPr>
        <w:t xml:space="preserve">, nu nog apart, </w:t>
      </w:r>
      <w:r w:rsidRPr="006E021B">
        <w:rPr>
          <w:rFonts w:ascii="Arial" w:hAnsi="Arial" w:cs="Arial"/>
          <w:b/>
          <w:bCs/>
          <w:noProof/>
          <w:sz w:val="20"/>
          <w:szCs w:val="20"/>
        </w:rPr>
        <w:t>komen straks op elkaar. De onderste zit vast. De bovenste draait. Je ziet groeven, die doen denken aan knobbels op je kiezen.</w:t>
      </w:r>
    </w:p>
    <w:p w14:paraId="549F39C1" w14:textId="364A37A5" w:rsidR="006E021B" w:rsidRPr="006E021B" w:rsidRDefault="006E021B" w:rsidP="006E021B">
      <w:pPr>
        <w:jc w:val="both"/>
        <w:rPr>
          <w:rFonts w:ascii="Arial" w:hAnsi="Arial" w:cs="Arial"/>
          <w:b/>
          <w:bCs/>
          <w:noProof/>
          <w:sz w:val="20"/>
          <w:szCs w:val="20"/>
        </w:rPr>
      </w:pPr>
      <w:r w:rsidRPr="006E021B">
        <w:rPr>
          <w:rFonts w:ascii="Arial" w:hAnsi="Arial" w:cs="Arial"/>
          <w:b/>
          <w:bCs/>
          <w:noProof/>
          <w:sz w:val="20"/>
          <w:szCs w:val="20"/>
        </w:rPr>
        <w:t xml:space="preserve">Rechts: de molenstenen zijn nu </w:t>
      </w:r>
      <w:r w:rsidR="00887D99">
        <w:rPr>
          <w:rFonts w:ascii="Arial" w:hAnsi="Arial" w:cs="Arial"/>
          <w:b/>
          <w:bCs/>
          <w:noProof/>
          <w:sz w:val="20"/>
          <w:szCs w:val="20"/>
        </w:rPr>
        <w:t>op</w:t>
      </w:r>
      <w:r w:rsidRPr="006E021B">
        <w:rPr>
          <w:rFonts w:ascii="Arial" w:hAnsi="Arial" w:cs="Arial"/>
          <w:b/>
          <w:bCs/>
          <w:noProof/>
          <w:sz w:val="20"/>
          <w:szCs w:val="20"/>
        </w:rPr>
        <w:t xml:space="preserve"> elkaar en de bovenste kan gaan draaien. Door de opening in het midden komen de graagkorrels, die tussen de stenen vermalen zullen worden</w:t>
      </w:r>
      <w:r w:rsidR="00887D99">
        <w:rPr>
          <w:rFonts w:ascii="Arial" w:hAnsi="Arial" w:cs="Arial"/>
          <w:b/>
          <w:bCs/>
          <w:noProof/>
          <w:sz w:val="20"/>
          <w:szCs w:val="20"/>
        </w:rPr>
        <w:t xml:space="preserve"> tot meel.</w:t>
      </w:r>
    </w:p>
    <w:p w14:paraId="43F4493C" w14:textId="7E324F00" w:rsidR="00054D92" w:rsidRDefault="00054D92" w:rsidP="00054D92">
      <w:pPr>
        <w:jc w:val="center"/>
        <w:rPr>
          <w:noProof/>
        </w:rPr>
      </w:pPr>
      <w:r>
        <w:rPr>
          <w:noProof/>
        </w:rPr>
        <w:drawing>
          <wp:inline distT="0" distB="0" distL="0" distR="0" wp14:anchorId="79714BCB" wp14:editId="1BF4F180">
            <wp:extent cx="2669729" cy="1511432"/>
            <wp:effectExtent l="0" t="0" r="0" b="0"/>
            <wp:docPr id="1" name="Afbeelding 1"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ij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6118" cy="1537694"/>
                    </a:xfrm>
                    <a:prstGeom prst="rect">
                      <a:avLst/>
                    </a:prstGeom>
                  </pic:spPr>
                </pic:pic>
              </a:graphicData>
            </a:graphic>
          </wp:inline>
        </w:drawing>
      </w:r>
      <w:r w:rsidR="00BC65FD" w:rsidRPr="00BC65FD">
        <w:rPr>
          <w:noProof/>
        </w:rPr>
        <w:t xml:space="preserve"> </w:t>
      </w:r>
      <w:r w:rsidR="00BC65FD">
        <w:rPr>
          <w:noProof/>
        </w:rPr>
        <w:drawing>
          <wp:inline distT="0" distB="0" distL="0" distR="0" wp14:anchorId="3867BFA8" wp14:editId="6FB928F6">
            <wp:extent cx="3049761" cy="1384495"/>
            <wp:effectExtent l="0" t="0" r="0" b="6350"/>
            <wp:docPr id="2" name="Afbeelding 2" descr="Afbeelding met tekst,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gereedschap&#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0987" cy="1421369"/>
                    </a:xfrm>
                    <a:prstGeom prst="rect">
                      <a:avLst/>
                    </a:prstGeom>
                  </pic:spPr>
                </pic:pic>
              </a:graphicData>
            </a:graphic>
          </wp:inline>
        </w:drawing>
      </w:r>
    </w:p>
    <w:p w14:paraId="2B68E14A" w14:textId="2D6569FE" w:rsidR="00887D99" w:rsidRDefault="00BC65FD" w:rsidP="00054D92">
      <w:pPr>
        <w:jc w:val="center"/>
        <w:rPr>
          <w:rFonts w:ascii="Arial" w:hAnsi="Arial" w:cs="Arial"/>
          <w:b/>
          <w:bCs/>
          <w:noProof/>
          <w:sz w:val="20"/>
          <w:szCs w:val="20"/>
        </w:rPr>
      </w:pPr>
      <w:r>
        <w:rPr>
          <w:rFonts w:ascii="Arial" w:hAnsi="Arial" w:cs="Arial"/>
          <w:b/>
          <w:bCs/>
          <w:noProof/>
          <w:sz w:val="20"/>
          <w:szCs w:val="20"/>
        </w:rPr>
        <w:t xml:space="preserve">Links: </w:t>
      </w:r>
      <w:r w:rsidR="00887D99" w:rsidRPr="00887D99">
        <w:rPr>
          <w:rFonts w:ascii="Arial" w:hAnsi="Arial" w:cs="Arial"/>
          <w:b/>
          <w:bCs/>
          <w:noProof/>
          <w:sz w:val="20"/>
          <w:szCs w:val="20"/>
        </w:rPr>
        <w:t>Afbeelding van melkgebit</w:t>
      </w:r>
      <w:r>
        <w:rPr>
          <w:rFonts w:ascii="Arial" w:hAnsi="Arial" w:cs="Arial"/>
          <w:b/>
          <w:bCs/>
          <w:noProof/>
          <w:sz w:val="20"/>
          <w:szCs w:val="20"/>
        </w:rPr>
        <w:t>.          Rechts:</w:t>
      </w:r>
      <w:r w:rsidR="00887D99" w:rsidRPr="00887D99">
        <w:rPr>
          <w:rFonts w:ascii="Arial" w:hAnsi="Arial" w:cs="Arial"/>
          <w:b/>
          <w:bCs/>
          <w:noProof/>
          <w:sz w:val="20"/>
          <w:szCs w:val="20"/>
        </w:rPr>
        <w:t>Afbeelding van volwassen gebit</w:t>
      </w:r>
    </w:p>
    <w:p w14:paraId="269FFC3B" w14:textId="6B4ED4D4" w:rsidR="00BC65FD" w:rsidRDefault="00BC65FD" w:rsidP="00054D92">
      <w:pPr>
        <w:jc w:val="center"/>
        <w:rPr>
          <w:rFonts w:ascii="Arial" w:hAnsi="Arial" w:cs="Arial"/>
          <w:b/>
          <w:bCs/>
          <w:noProof/>
          <w:sz w:val="20"/>
          <w:szCs w:val="20"/>
        </w:rPr>
      </w:pPr>
      <w:r>
        <w:rPr>
          <w:rFonts w:ascii="Arial" w:hAnsi="Arial" w:cs="Arial"/>
          <w:b/>
          <w:bCs/>
          <w:noProof/>
          <w:sz w:val="20"/>
          <w:szCs w:val="20"/>
        </w:rPr>
        <w:t>(De nummering van tanden en kiezen is iets speciaals voor tandartsen)</w:t>
      </w:r>
    </w:p>
    <w:p w14:paraId="7AFC1E8A" w14:textId="61F7AD4B" w:rsidR="00C1216A" w:rsidRDefault="00C1216A" w:rsidP="00C1216A">
      <w:pPr>
        <w:jc w:val="both"/>
        <w:rPr>
          <w:rFonts w:ascii="Arial" w:hAnsi="Arial" w:cs="Arial"/>
          <w:noProof/>
          <w:sz w:val="24"/>
          <w:szCs w:val="24"/>
        </w:rPr>
      </w:pPr>
      <w:r w:rsidRPr="00C1216A">
        <w:rPr>
          <w:rFonts w:ascii="Arial" w:hAnsi="Arial" w:cs="Arial"/>
          <w:b/>
          <w:bCs/>
          <w:noProof/>
          <w:sz w:val="24"/>
          <w:szCs w:val="24"/>
        </w:rPr>
        <w:t>Planteneters</w:t>
      </w:r>
      <w:r w:rsidRPr="00C1216A">
        <w:rPr>
          <w:rFonts w:ascii="Arial" w:hAnsi="Arial" w:cs="Arial"/>
          <w:noProof/>
          <w:sz w:val="24"/>
          <w:szCs w:val="24"/>
        </w:rPr>
        <w:t xml:space="preserve"> hebben </w:t>
      </w:r>
      <w:r>
        <w:rPr>
          <w:rFonts w:ascii="Arial" w:hAnsi="Arial" w:cs="Arial"/>
          <w:noProof/>
          <w:sz w:val="24"/>
          <w:szCs w:val="24"/>
        </w:rPr>
        <w:t xml:space="preserve"> meestal goed ontwikkelde snijtanden; hoektanden zijn slecht ontwikkeld (of zijn er niet). Kiezen zijn sterk ontwikkeld om plantenvoedsel te vermalen.</w:t>
      </w:r>
    </w:p>
    <w:p w14:paraId="75BFFB79" w14:textId="215C05F7" w:rsidR="00BC65FD" w:rsidRDefault="00BC65FD" w:rsidP="00C1216A">
      <w:pPr>
        <w:jc w:val="both"/>
        <w:rPr>
          <w:rFonts w:ascii="Arial" w:hAnsi="Arial" w:cs="Arial"/>
          <w:noProof/>
          <w:sz w:val="24"/>
          <w:szCs w:val="24"/>
        </w:rPr>
      </w:pPr>
      <w:r>
        <w:rPr>
          <w:rFonts w:ascii="Arial" w:hAnsi="Arial" w:cs="Arial"/>
          <w:noProof/>
          <w:sz w:val="24"/>
          <w:szCs w:val="24"/>
        </w:rPr>
        <w:t>De kiezen zijn echte planten-bewerkers: zogenaamde plooikiezen. De plooien op de kiezen bestaan uit harde richels van glazuur. Bij het eten beweegt het dier de kaken zó, dat de richels van de kiezen over elkaar “schuren”. Zo wordt stug plantaardig voedsel vermalen.</w:t>
      </w:r>
    </w:p>
    <w:p w14:paraId="3CF3C040" w14:textId="11D23C78" w:rsidR="00BC65FD" w:rsidRDefault="00C1216A" w:rsidP="00C1216A">
      <w:pPr>
        <w:jc w:val="both"/>
        <w:rPr>
          <w:rFonts w:ascii="Arial" w:hAnsi="Arial" w:cs="Arial"/>
          <w:noProof/>
          <w:sz w:val="24"/>
          <w:szCs w:val="24"/>
        </w:rPr>
      </w:pPr>
      <w:r w:rsidRPr="00C1216A">
        <w:rPr>
          <w:rFonts w:ascii="Arial" w:hAnsi="Arial" w:cs="Arial"/>
          <w:b/>
          <w:bCs/>
          <w:noProof/>
          <w:sz w:val="24"/>
          <w:szCs w:val="24"/>
        </w:rPr>
        <w:t>Vleeseters</w:t>
      </w:r>
      <w:r>
        <w:rPr>
          <w:rFonts w:ascii="Arial" w:hAnsi="Arial" w:cs="Arial"/>
          <w:noProof/>
          <w:sz w:val="24"/>
          <w:szCs w:val="24"/>
        </w:rPr>
        <w:t xml:space="preserve"> hebben goed ontwikkelde hoektanden en “knipkiezen”. Dat zijn kiezen met puntige uitsteeksels. Onderkaak is in de regel smaller dan bovenkaak. Hierdoor kunnen de kaken bij het eten, net als de bladen van een schaar, langs elkaar schuiven en het voedsel in kleine stukjes knippen. </w:t>
      </w:r>
      <w:r w:rsidR="00BC65FD">
        <w:rPr>
          <w:rFonts w:ascii="Arial" w:hAnsi="Arial" w:cs="Arial"/>
          <w:noProof/>
          <w:sz w:val="24"/>
          <w:szCs w:val="24"/>
        </w:rPr>
        <w:t>Van echte kauwbewegingen is geen sprake.</w:t>
      </w:r>
    </w:p>
    <w:p w14:paraId="5057D521" w14:textId="646C6908" w:rsidR="00BC65FD" w:rsidRDefault="00C1216A" w:rsidP="00BC65FD">
      <w:pPr>
        <w:jc w:val="both"/>
        <w:rPr>
          <w:rFonts w:ascii="Arial" w:hAnsi="Arial" w:cs="Arial"/>
          <w:noProof/>
          <w:sz w:val="24"/>
          <w:szCs w:val="24"/>
        </w:rPr>
      </w:pPr>
      <w:r w:rsidRPr="00C1216A">
        <w:rPr>
          <w:rFonts w:ascii="Arial" w:hAnsi="Arial" w:cs="Arial"/>
          <w:b/>
          <w:bCs/>
          <w:noProof/>
          <w:sz w:val="24"/>
          <w:szCs w:val="24"/>
        </w:rPr>
        <w:t>Alleseters</w:t>
      </w:r>
      <w:r>
        <w:rPr>
          <w:rFonts w:ascii="Arial" w:hAnsi="Arial" w:cs="Arial"/>
          <w:noProof/>
          <w:sz w:val="24"/>
          <w:szCs w:val="24"/>
        </w:rPr>
        <w:t xml:space="preserve"> hebben hebben knobbelkiezen. Voedsel is dierlijk èn plantaardig.</w:t>
      </w:r>
      <w:r w:rsidR="00BC65FD" w:rsidRPr="00BC65FD">
        <w:rPr>
          <w:rFonts w:ascii="Arial" w:hAnsi="Arial" w:cs="Arial"/>
          <w:noProof/>
          <w:sz w:val="24"/>
          <w:szCs w:val="24"/>
        </w:rPr>
        <w:t xml:space="preserve"> </w:t>
      </w:r>
      <w:r w:rsidR="00BC65FD">
        <w:rPr>
          <w:rFonts w:ascii="Arial" w:hAnsi="Arial" w:cs="Arial"/>
          <w:noProof/>
          <w:sz w:val="24"/>
          <w:szCs w:val="24"/>
        </w:rPr>
        <w:t>De kiezen kunnen malen èn knippen. Op het platte opopervlak van de kiezen zitten kleine knobbels. Het platte gedeelte maalt; de knobbels “knippen”</w:t>
      </w:r>
    </w:p>
    <w:p w14:paraId="77BC66DB" w14:textId="385C4F26" w:rsidR="00054D92" w:rsidRDefault="00D0183C" w:rsidP="00054D92">
      <w:pPr>
        <w:jc w:val="center"/>
      </w:pPr>
      <w:r>
        <w:rPr>
          <w:rFonts w:ascii="Arial" w:hAnsi="Arial" w:cs="Arial"/>
          <w:b/>
          <w:bCs/>
          <w:noProof/>
          <w:sz w:val="20"/>
          <w:szCs w:val="20"/>
        </w:rPr>
        <w:t>0-0-0-0-0</w:t>
      </w:r>
    </w:p>
    <w:sectPr w:rsidR="00054D92" w:rsidSect="00C2574C">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3669" w14:textId="77777777" w:rsidR="006E021B" w:rsidRDefault="006E021B" w:rsidP="006E021B">
      <w:pPr>
        <w:spacing w:after="0" w:line="240" w:lineRule="auto"/>
      </w:pPr>
      <w:r>
        <w:separator/>
      </w:r>
    </w:p>
  </w:endnote>
  <w:endnote w:type="continuationSeparator" w:id="0">
    <w:p w14:paraId="28435917" w14:textId="77777777" w:rsidR="006E021B" w:rsidRDefault="006E021B" w:rsidP="006E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2D88" w14:textId="77777777" w:rsidR="006E021B" w:rsidRDefault="006E021B" w:rsidP="006E021B">
      <w:pPr>
        <w:spacing w:after="0" w:line="240" w:lineRule="auto"/>
      </w:pPr>
      <w:r>
        <w:separator/>
      </w:r>
    </w:p>
  </w:footnote>
  <w:footnote w:type="continuationSeparator" w:id="0">
    <w:p w14:paraId="7CEF94CF" w14:textId="77777777" w:rsidR="006E021B" w:rsidRDefault="006E021B" w:rsidP="006E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63226"/>
      <w:docPartObj>
        <w:docPartGallery w:val="Page Numbers (Top of Page)"/>
        <w:docPartUnique/>
      </w:docPartObj>
    </w:sdtPr>
    <w:sdtEndPr/>
    <w:sdtContent>
      <w:p w14:paraId="0AC9AD01" w14:textId="460EA010" w:rsidR="006E021B" w:rsidRDefault="006E021B">
        <w:pPr>
          <w:pStyle w:val="Koptekst"/>
          <w:jc w:val="center"/>
        </w:pPr>
        <w:r>
          <w:fldChar w:fldCharType="begin"/>
        </w:r>
        <w:r>
          <w:instrText>PAGE   \* MERGEFORMAT</w:instrText>
        </w:r>
        <w:r>
          <w:fldChar w:fldCharType="separate"/>
        </w:r>
        <w:r>
          <w:t>2</w:t>
        </w:r>
        <w:r>
          <w:fldChar w:fldCharType="end"/>
        </w:r>
      </w:p>
    </w:sdtContent>
  </w:sdt>
  <w:p w14:paraId="1CB4AE51" w14:textId="77777777" w:rsidR="006E021B" w:rsidRDefault="006E02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7208"/>
    <w:multiLevelType w:val="hybridMultilevel"/>
    <w:tmpl w:val="DE60B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5D64DF"/>
    <w:multiLevelType w:val="hybridMultilevel"/>
    <w:tmpl w:val="384E5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53"/>
    <w:rsid w:val="0000518E"/>
    <w:rsid w:val="00054D92"/>
    <w:rsid w:val="00086AE5"/>
    <w:rsid w:val="00192656"/>
    <w:rsid w:val="001C22D4"/>
    <w:rsid w:val="001F67C7"/>
    <w:rsid w:val="002E5353"/>
    <w:rsid w:val="003F607B"/>
    <w:rsid w:val="0045226C"/>
    <w:rsid w:val="004638EB"/>
    <w:rsid w:val="0049109C"/>
    <w:rsid w:val="00663886"/>
    <w:rsid w:val="006E021B"/>
    <w:rsid w:val="007372EB"/>
    <w:rsid w:val="00751EE7"/>
    <w:rsid w:val="00783E80"/>
    <w:rsid w:val="00822314"/>
    <w:rsid w:val="00840207"/>
    <w:rsid w:val="00887D99"/>
    <w:rsid w:val="00915053"/>
    <w:rsid w:val="00926F9F"/>
    <w:rsid w:val="00963CE2"/>
    <w:rsid w:val="009A1393"/>
    <w:rsid w:val="00B5550A"/>
    <w:rsid w:val="00BC65FD"/>
    <w:rsid w:val="00BD6E88"/>
    <w:rsid w:val="00BE7140"/>
    <w:rsid w:val="00BF0778"/>
    <w:rsid w:val="00C1216A"/>
    <w:rsid w:val="00C2574C"/>
    <w:rsid w:val="00D0183C"/>
    <w:rsid w:val="00E12EB0"/>
    <w:rsid w:val="00E514C3"/>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E00F"/>
  <w15:chartTrackingRefBased/>
  <w15:docId w15:val="{5A9F5A7E-05D7-4D9A-A9AA-A46B82B8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14C3"/>
    <w:pPr>
      <w:ind w:left="720"/>
      <w:contextualSpacing/>
    </w:pPr>
  </w:style>
  <w:style w:type="paragraph" w:styleId="Koptekst">
    <w:name w:val="header"/>
    <w:basedOn w:val="Standaard"/>
    <w:link w:val="KoptekstChar"/>
    <w:uiPriority w:val="99"/>
    <w:unhideWhenUsed/>
    <w:rsid w:val="006E02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21B"/>
  </w:style>
  <w:style w:type="paragraph" w:styleId="Voettekst">
    <w:name w:val="footer"/>
    <w:basedOn w:val="Standaard"/>
    <w:link w:val="VoettekstChar"/>
    <w:uiPriority w:val="99"/>
    <w:unhideWhenUsed/>
    <w:rsid w:val="006E02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9</cp:revision>
  <dcterms:created xsi:type="dcterms:W3CDTF">2021-10-14T10:32:00Z</dcterms:created>
  <dcterms:modified xsi:type="dcterms:W3CDTF">2021-10-14T14:50:00Z</dcterms:modified>
</cp:coreProperties>
</file>