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39D3C" w14:textId="2033FF72" w:rsidR="006C3B7F" w:rsidRPr="002358D7" w:rsidRDefault="004F5299" w:rsidP="004F5299">
      <w:pPr>
        <w:pStyle w:val="Kop1"/>
        <w:jc w:val="left"/>
        <w:rPr>
          <w:rFonts w:ascii="Arial" w:hAnsi="Arial" w:cs="Arial"/>
          <w:sz w:val="24"/>
        </w:rPr>
      </w:pPr>
      <w:r>
        <w:rPr>
          <w:rFonts w:ascii="Arial" w:hAnsi="Arial" w:cs="Arial"/>
          <w:sz w:val="24"/>
        </w:rPr>
        <w:t>I</w:t>
      </w:r>
      <w:r w:rsidR="007760B9" w:rsidRPr="002358D7">
        <w:rPr>
          <w:rFonts w:ascii="Arial" w:hAnsi="Arial" w:cs="Arial"/>
          <w:sz w:val="24"/>
        </w:rPr>
        <w:t>nvloed van warmte op vaste stoffen, vloeistoffen en gassen</w:t>
      </w:r>
      <w:r>
        <w:rPr>
          <w:rFonts w:ascii="Arial" w:hAnsi="Arial" w:cs="Arial"/>
          <w:sz w:val="24"/>
        </w:rPr>
        <w:t xml:space="preserve"> </w:t>
      </w:r>
      <w:r w:rsidR="006C3B7F" w:rsidRPr="002358D7">
        <w:rPr>
          <w:rFonts w:ascii="Arial" w:hAnsi="Arial" w:cs="Arial"/>
          <w:sz w:val="24"/>
        </w:rPr>
        <w:t>(versie 20210112)</w:t>
      </w:r>
    </w:p>
    <w:p w14:paraId="3A380012" w14:textId="77777777" w:rsidR="004F5299" w:rsidRDefault="004F5299" w:rsidP="007760B9">
      <w:pPr>
        <w:jc w:val="both"/>
        <w:rPr>
          <w:rFonts w:ascii="Arial" w:hAnsi="Arial" w:cs="Arial"/>
          <w:sz w:val="24"/>
        </w:rPr>
      </w:pPr>
    </w:p>
    <w:p w14:paraId="4C46A772" w14:textId="13DA5693" w:rsidR="007760B9" w:rsidRPr="002358D7" w:rsidRDefault="007760B9" w:rsidP="007760B9">
      <w:pPr>
        <w:jc w:val="both"/>
        <w:rPr>
          <w:rFonts w:ascii="Arial" w:hAnsi="Arial" w:cs="Arial"/>
          <w:sz w:val="24"/>
        </w:rPr>
      </w:pPr>
      <w:r w:rsidRPr="002358D7">
        <w:rPr>
          <w:rFonts w:ascii="Arial" w:hAnsi="Arial" w:cs="Arial"/>
          <w:sz w:val="24"/>
        </w:rPr>
        <w:t>Verwarmt men vaste stoffen, vloeistoffen en gassen, dan zetten deze uit.</w:t>
      </w:r>
    </w:p>
    <w:p w14:paraId="4D929B00" w14:textId="77777777" w:rsidR="007760B9" w:rsidRPr="002358D7" w:rsidRDefault="007760B9" w:rsidP="007760B9">
      <w:pPr>
        <w:jc w:val="both"/>
        <w:rPr>
          <w:rFonts w:ascii="Arial" w:hAnsi="Arial" w:cs="Arial"/>
          <w:sz w:val="24"/>
        </w:rPr>
      </w:pPr>
      <w:r w:rsidRPr="002358D7">
        <w:rPr>
          <w:rFonts w:ascii="Arial" w:hAnsi="Arial" w:cs="Arial"/>
          <w:sz w:val="24"/>
        </w:rPr>
        <w:t xml:space="preserve">Een staaf wordt langer; vloeistof in een smalle buis stijgt (thermometer) en ook lucht zet uit. (Barometer!) Zie </w:t>
      </w:r>
      <w:r w:rsidR="00801A24" w:rsidRPr="002358D7">
        <w:rPr>
          <w:rFonts w:ascii="Arial" w:hAnsi="Arial" w:cs="Arial"/>
          <w:sz w:val="24"/>
        </w:rPr>
        <w:t xml:space="preserve">de volgende </w:t>
      </w:r>
      <w:r w:rsidRPr="002358D7">
        <w:rPr>
          <w:rFonts w:ascii="Arial" w:hAnsi="Arial" w:cs="Arial"/>
          <w:sz w:val="24"/>
        </w:rPr>
        <w:t>proefbeschrijvingen!</w:t>
      </w:r>
    </w:p>
    <w:p w14:paraId="331B28E6" w14:textId="162E350D" w:rsidR="007760B9" w:rsidRPr="002358D7" w:rsidRDefault="007760B9" w:rsidP="004F5299">
      <w:pPr>
        <w:ind w:firstLine="708"/>
        <w:jc w:val="both"/>
        <w:rPr>
          <w:rFonts w:ascii="Arial" w:hAnsi="Arial" w:cs="Arial"/>
          <w:sz w:val="24"/>
        </w:rPr>
      </w:pPr>
      <w:r w:rsidRPr="002358D7">
        <w:rPr>
          <w:rFonts w:ascii="Arial" w:hAnsi="Arial" w:cs="Arial"/>
          <w:sz w:val="24"/>
        </w:rPr>
        <w:t>De uitzettings</w:t>
      </w:r>
      <w:r w:rsidRPr="002358D7">
        <w:rPr>
          <w:rFonts w:ascii="Arial" w:hAnsi="Arial" w:cs="Arial"/>
          <w:b/>
          <w:bCs/>
          <w:i/>
          <w:iCs/>
          <w:sz w:val="24"/>
        </w:rPr>
        <w:t>kracht</w:t>
      </w:r>
      <w:r w:rsidRPr="002358D7">
        <w:rPr>
          <w:rFonts w:ascii="Arial" w:hAnsi="Arial" w:cs="Arial"/>
          <w:sz w:val="24"/>
        </w:rPr>
        <w:t xml:space="preserve"> is bij vaste stoffen het grootst. Spoorrails zet uit als het zijn warmte niet kwijt kan. Houten bielzen isoleren. Daarom kan men de stukken rails niet aan elkaar lassen, als men houten bielzen gebruik</w:t>
      </w:r>
      <w:r w:rsidR="00801A24" w:rsidRPr="002358D7">
        <w:rPr>
          <w:rFonts w:ascii="Arial" w:hAnsi="Arial" w:cs="Arial"/>
          <w:sz w:val="24"/>
        </w:rPr>
        <w:t xml:space="preserve">t! </w:t>
      </w:r>
      <w:r w:rsidRPr="002358D7">
        <w:rPr>
          <w:rFonts w:ascii="Arial" w:hAnsi="Arial" w:cs="Arial"/>
          <w:sz w:val="24"/>
        </w:rPr>
        <w:t xml:space="preserve">De rails zou krom trekken en de trein ontsporen! Men hoort in de trein het </w:t>
      </w:r>
      <w:r w:rsidR="004F5299">
        <w:rPr>
          <w:rFonts w:ascii="Arial" w:hAnsi="Arial" w:cs="Arial"/>
          <w:sz w:val="24"/>
        </w:rPr>
        <w:t>“</w:t>
      </w:r>
      <w:r w:rsidRPr="002358D7">
        <w:rPr>
          <w:rFonts w:ascii="Arial" w:hAnsi="Arial" w:cs="Arial"/>
          <w:sz w:val="24"/>
        </w:rPr>
        <w:t>ding-ding…..ding-ding…..</w:t>
      </w:r>
      <w:r w:rsidR="004F5299">
        <w:rPr>
          <w:rFonts w:ascii="Arial" w:hAnsi="Arial" w:cs="Arial"/>
          <w:sz w:val="24"/>
        </w:rPr>
        <w:t>”</w:t>
      </w:r>
      <w:r w:rsidRPr="002358D7">
        <w:rPr>
          <w:rFonts w:ascii="Arial" w:hAnsi="Arial" w:cs="Arial"/>
          <w:sz w:val="24"/>
        </w:rPr>
        <w:t xml:space="preserve"> en wel in de zomer minder dan in de winter! Kun je dat verklaren?</w:t>
      </w:r>
    </w:p>
    <w:p w14:paraId="33FCCE75" w14:textId="77777777" w:rsidR="007760B9" w:rsidRPr="002358D7" w:rsidRDefault="00801A24" w:rsidP="004F5299">
      <w:pPr>
        <w:ind w:firstLine="708"/>
        <w:jc w:val="both"/>
        <w:rPr>
          <w:rFonts w:ascii="Arial" w:hAnsi="Arial" w:cs="Arial"/>
          <w:sz w:val="24"/>
        </w:rPr>
      </w:pPr>
      <w:r w:rsidRPr="002358D7">
        <w:rPr>
          <w:rFonts w:ascii="Arial" w:hAnsi="Arial" w:cs="Arial"/>
          <w:sz w:val="24"/>
        </w:rPr>
        <w:t>Tegenwoordig</w:t>
      </w:r>
      <w:r w:rsidR="007760B9" w:rsidRPr="002358D7">
        <w:rPr>
          <w:rFonts w:ascii="Arial" w:hAnsi="Arial" w:cs="Arial"/>
          <w:sz w:val="24"/>
        </w:rPr>
        <w:t xml:space="preserve"> heeft men </w:t>
      </w:r>
      <w:r w:rsidRPr="002358D7">
        <w:rPr>
          <w:rFonts w:ascii="Arial" w:hAnsi="Arial" w:cs="Arial"/>
          <w:sz w:val="24"/>
        </w:rPr>
        <w:t xml:space="preserve">ook </w:t>
      </w:r>
      <w:r w:rsidR="007760B9" w:rsidRPr="002358D7">
        <w:rPr>
          <w:rFonts w:ascii="Arial" w:hAnsi="Arial" w:cs="Arial"/>
          <w:sz w:val="24"/>
        </w:rPr>
        <w:t>betonnen bielzen. Die isoleren haast niet. Op die stukken kun je de rails wel aan elkaar lassen en hoor je dus niets.</w:t>
      </w:r>
    </w:p>
    <w:p w14:paraId="20A6CBB6" w14:textId="54F0A454" w:rsidR="00681A0A" w:rsidRDefault="007760B9" w:rsidP="007760B9">
      <w:pPr>
        <w:jc w:val="both"/>
        <w:rPr>
          <w:rFonts w:ascii="Arial" w:hAnsi="Arial" w:cs="Arial"/>
          <w:sz w:val="24"/>
        </w:rPr>
      </w:pPr>
      <w:r w:rsidRPr="002358D7">
        <w:rPr>
          <w:rFonts w:ascii="Arial" w:hAnsi="Arial" w:cs="Arial"/>
          <w:sz w:val="24"/>
        </w:rPr>
        <w:t xml:space="preserve">Bij de tram zijn de rails ook aan elkaar gelast. Logisch, want warmte kan verdwijnen in het asfalt van de straat! Tramrails zal dus nooit door de hitte krom trekken. </w:t>
      </w:r>
    </w:p>
    <w:p w14:paraId="2EDD0CF9" w14:textId="77777777" w:rsidR="002B046A" w:rsidRDefault="002B046A" w:rsidP="007760B9">
      <w:pPr>
        <w:jc w:val="both"/>
        <w:rPr>
          <w:rFonts w:ascii="Arial" w:hAnsi="Arial" w:cs="Arial"/>
          <w:sz w:val="24"/>
        </w:rPr>
      </w:pPr>
    </w:p>
    <w:p w14:paraId="50F3B3DE" w14:textId="11C0CA67" w:rsidR="00834B2A" w:rsidRDefault="002F565D" w:rsidP="002B046A">
      <w:pPr>
        <w:rPr>
          <w:noProof/>
        </w:rPr>
      </w:pPr>
      <w:r>
        <w:rPr>
          <w:noProof/>
        </w:rPr>
        <w:drawing>
          <wp:inline distT="0" distB="0" distL="0" distR="0" wp14:anchorId="0EC354C3" wp14:editId="684DF51A">
            <wp:extent cx="1860550" cy="2480945"/>
            <wp:effectExtent l="0" t="0" r="0" b="0"/>
            <wp:docPr id="46" name="Afbeelding 46" descr="Perspectief Tracks Treinrails - Gratis foto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erspectief Tracks Treinrails - Gratis foto op Pixab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0550" cy="2480945"/>
                    </a:xfrm>
                    <a:prstGeom prst="rect">
                      <a:avLst/>
                    </a:prstGeom>
                    <a:noFill/>
                    <a:ln>
                      <a:noFill/>
                    </a:ln>
                  </pic:spPr>
                </pic:pic>
              </a:graphicData>
            </a:graphic>
          </wp:inline>
        </w:drawing>
      </w:r>
      <w:r w:rsidR="00834B2A">
        <w:rPr>
          <w:noProof/>
        </w:rPr>
        <w:t xml:space="preserve"> </w:t>
      </w:r>
      <w:r w:rsidRPr="001E1946">
        <w:rPr>
          <w:noProof/>
        </w:rPr>
        <w:drawing>
          <wp:inline distT="0" distB="0" distL="0" distR="0" wp14:anchorId="0302A2A8" wp14:editId="34E7E4EF">
            <wp:extent cx="3729355" cy="2488565"/>
            <wp:effectExtent l="0" t="0" r="0" b="0"/>
            <wp:docPr id="34" name="Afbeelding 34" descr="Oor op het spoor? - Wetenschaps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or op het spoor? - Wetenschapsfor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9355" cy="2488565"/>
                    </a:xfrm>
                    <a:prstGeom prst="rect">
                      <a:avLst/>
                    </a:prstGeom>
                    <a:noFill/>
                    <a:ln>
                      <a:noFill/>
                    </a:ln>
                  </pic:spPr>
                </pic:pic>
              </a:graphicData>
            </a:graphic>
          </wp:inline>
        </w:drawing>
      </w:r>
    </w:p>
    <w:p w14:paraId="1005B618" w14:textId="2BEFBF05" w:rsidR="002358D7" w:rsidRDefault="002358D7" w:rsidP="002358D7">
      <w:pPr>
        <w:jc w:val="both"/>
        <w:rPr>
          <w:rFonts w:ascii="Arial" w:hAnsi="Arial" w:cs="Arial"/>
          <w:b/>
          <w:sz w:val="24"/>
        </w:rPr>
      </w:pPr>
      <w:r>
        <w:rPr>
          <w:rFonts w:ascii="Arial" w:hAnsi="Arial" w:cs="Arial"/>
          <w:b/>
          <w:sz w:val="24"/>
        </w:rPr>
        <w:t xml:space="preserve">Foto: </w:t>
      </w:r>
      <w:r w:rsidRPr="002358D7">
        <w:rPr>
          <w:rFonts w:ascii="Arial" w:hAnsi="Arial" w:cs="Arial"/>
          <w:b/>
          <w:sz w:val="24"/>
        </w:rPr>
        <w:t>rails op houten bielzen kun je niet aan elkaar vast lassen</w:t>
      </w:r>
    </w:p>
    <w:p w14:paraId="2624DB30" w14:textId="3E87ED6C" w:rsidR="002B046A" w:rsidRDefault="002B046A" w:rsidP="002358D7">
      <w:pPr>
        <w:jc w:val="both"/>
        <w:rPr>
          <w:rFonts w:ascii="Arial" w:hAnsi="Arial" w:cs="Arial"/>
          <w:b/>
          <w:sz w:val="24"/>
        </w:rPr>
      </w:pPr>
    </w:p>
    <w:p w14:paraId="75A9899B" w14:textId="2A7ADA79" w:rsidR="002B046A" w:rsidRDefault="002F565D" w:rsidP="002B046A">
      <w:pPr>
        <w:jc w:val="center"/>
      </w:pPr>
      <w:r>
        <w:rPr>
          <w:noProof/>
        </w:rPr>
        <w:drawing>
          <wp:inline distT="0" distB="0" distL="0" distR="0" wp14:anchorId="423F6DE6" wp14:editId="3202A4D9">
            <wp:extent cx="2528570" cy="3371215"/>
            <wp:effectExtent l="0" t="0" r="0" b="0"/>
            <wp:docPr id="76" name="Afbeelding 76" descr="De eerste trillingsdempers zijn geplaatst in Rijen, Dorst en Oister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 eerste trillingsdempers zijn geplaatst in Rijen, Dorst en Oisterwijk."/>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28570" cy="3371215"/>
                    </a:xfrm>
                    <a:prstGeom prst="rect">
                      <a:avLst/>
                    </a:prstGeom>
                    <a:noFill/>
                    <a:ln>
                      <a:noFill/>
                    </a:ln>
                  </pic:spPr>
                </pic:pic>
              </a:graphicData>
            </a:graphic>
          </wp:inline>
        </w:drawing>
      </w:r>
    </w:p>
    <w:p w14:paraId="364445B7" w14:textId="4D0E7448" w:rsidR="002B046A" w:rsidRPr="002B046A" w:rsidRDefault="002B046A" w:rsidP="002B046A">
      <w:pPr>
        <w:jc w:val="center"/>
        <w:rPr>
          <w:rFonts w:ascii="Arial" w:hAnsi="Arial" w:cs="Arial"/>
          <w:b/>
          <w:bCs/>
          <w:sz w:val="24"/>
        </w:rPr>
      </w:pPr>
      <w:r w:rsidRPr="002B046A">
        <w:rPr>
          <w:rFonts w:ascii="Arial" w:hAnsi="Arial" w:cs="Arial"/>
          <w:b/>
          <w:bCs/>
          <w:sz w:val="24"/>
        </w:rPr>
        <w:t>Rails met betonnen bielzen</w:t>
      </w:r>
      <w:r w:rsidR="00F35D14">
        <w:rPr>
          <w:rFonts w:ascii="Arial" w:hAnsi="Arial" w:cs="Arial"/>
          <w:b/>
          <w:bCs/>
          <w:sz w:val="24"/>
        </w:rPr>
        <w:t xml:space="preserve"> kunnen wel aan elkaar gelast worden</w:t>
      </w:r>
    </w:p>
    <w:p w14:paraId="176CC147" w14:textId="77777777" w:rsidR="002B046A" w:rsidRDefault="002B046A" w:rsidP="002358D7">
      <w:pPr>
        <w:jc w:val="both"/>
        <w:rPr>
          <w:rFonts w:ascii="Arial" w:hAnsi="Arial" w:cs="Arial"/>
          <w:b/>
          <w:sz w:val="24"/>
        </w:rPr>
      </w:pPr>
    </w:p>
    <w:p w14:paraId="6CADA4F7" w14:textId="7078BC85" w:rsidR="00801A24" w:rsidRDefault="00801A24" w:rsidP="00801A24">
      <w:pPr>
        <w:jc w:val="center"/>
        <w:rPr>
          <w:rFonts w:ascii="Arial" w:hAnsi="Arial" w:cs="Arial"/>
          <w:sz w:val="24"/>
        </w:rPr>
      </w:pPr>
      <w:r w:rsidRPr="002358D7">
        <w:rPr>
          <w:rFonts w:ascii="Arial" w:hAnsi="Arial" w:cs="Arial"/>
          <w:sz w:val="24"/>
        </w:rPr>
        <w:t xml:space="preserve"> </w:t>
      </w:r>
      <w:r w:rsidR="002F565D">
        <w:rPr>
          <w:rFonts w:ascii="Arial" w:hAnsi="Arial" w:cs="Arial"/>
          <w:noProof/>
          <w:sz w:val="24"/>
        </w:rPr>
        <w:drawing>
          <wp:inline distT="0" distB="0" distL="0" distR="0" wp14:anchorId="0705B2A9" wp14:editId="51FCF611">
            <wp:extent cx="2846705" cy="3061335"/>
            <wp:effectExtent l="0" t="0" r="0" b="0"/>
            <wp:docPr id="1" name="Picture 4" descr="Afbeeldingsresultaat voor spoorsp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poorspat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6705" cy="3061335"/>
                    </a:xfrm>
                    <a:prstGeom prst="rect">
                      <a:avLst/>
                    </a:prstGeom>
                    <a:noFill/>
                    <a:ln>
                      <a:noFill/>
                    </a:ln>
                  </pic:spPr>
                </pic:pic>
              </a:graphicData>
            </a:graphic>
          </wp:inline>
        </w:drawing>
      </w:r>
      <w:r w:rsidR="002358D7">
        <w:rPr>
          <w:rFonts w:ascii="Arial" w:hAnsi="Arial" w:cs="Arial"/>
          <w:sz w:val="24"/>
        </w:rPr>
        <w:t xml:space="preserve"> </w:t>
      </w:r>
      <w:r w:rsidR="002F565D">
        <w:rPr>
          <w:rFonts w:ascii="Arial" w:hAnsi="Arial" w:cs="Arial"/>
          <w:noProof/>
          <w:sz w:val="24"/>
        </w:rPr>
        <w:drawing>
          <wp:inline distT="0" distB="0" distL="0" distR="0" wp14:anchorId="00A3B7EB" wp14:editId="248D68F9">
            <wp:extent cx="2719070" cy="3084830"/>
            <wp:effectExtent l="0" t="0" r="0" b="0"/>
            <wp:docPr id="3" name="Afbeelding 3" descr="Verbogen_rails_na_brand_Twisted_rails_after_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bogen_rails_na_brand_Twisted_rails_after_fi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3084830"/>
                    </a:xfrm>
                    <a:prstGeom prst="rect">
                      <a:avLst/>
                    </a:prstGeom>
                    <a:noFill/>
                    <a:ln>
                      <a:noFill/>
                    </a:ln>
                  </pic:spPr>
                </pic:pic>
              </a:graphicData>
            </a:graphic>
          </wp:inline>
        </w:drawing>
      </w:r>
    </w:p>
    <w:p w14:paraId="53ACEC3D" w14:textId="77777777" w:rsidR="002B046A" w:rsidRPr="002358D7" w:rsidRDefault="002B046A" w:rsidP="00801A24">
      <w:pPr>
        <w:jc w:val="center"/>
        <w:rPr>
          <w:rFonts w:ascii="Arial" w:hAnsi="Arial" w:cs="Arial"/>
          <w:sz w:val="24"/>
        </w:rPr>
      </w:pPr>
    </w:p>
    <w:p w14:paraId="5C9E9948" w14:textId="2BB2C714" w:rsidR="00801A24" w:rsidRPr="002358D7" w:rsidRDefault="00801A24" w:rsidP="00801A24">
      <w:pPr>
        <w:jc w:val="both"/>
        <w:rPr>
          <w:rFonts w:ascii="Arial" w:hAnsi="Arial" w:cs="Arial"/>
          <w:b/>
          <w:sz w:val="24"/>
        </w:rPr>
      </w:pPr>
      <w:r w:rsidRPr="002358D7">
        <w:rPr>
          <w:rFonts w:ascii="Arial" w:hAnsi="Arial" w:cs="Arial"/>
          <w:b/>
          <w:sz w:val="24"/>
        </w:rPr>
        <w:t xml:space="preserve">Foto </w:t>
      </w:r>
      <w:r w:rsidR="002358D7">
        <w:rPr>
          <w:rFonts w:ascii="Arial" w:hAnsi="Arial" w:cs="Arial"/>
          <w:b/>
          <w:sz w:val="24"/>
        </w:rPr>
        <w:t>links</w:t>
      </w:r>
      <w:r w:rsidRPr="002358D7">
        <w:rPr>
          <w:rFonts w:ascii="Arial" w:hAnsi="Arial" w:cs="Arial"/>
          <w:b/>
          <w:sz w:val="24"/>
        </w:rPr>
        <w:t xml:space="preserve">: </w:t>
      </w:r>
      <w:r w:rsidR="00681A0A">
        <w:rPr>
          <w:rFonts w:ascii="Arial" w:hAnsi="Arial" w:cs="Arial"/>
          <w:b/>
          <w:sz w:val="24"/>
        </w:rPr>
        <w:t xml:space="preserve">hier is het gebeurd: </w:t>
      </w:r>
      <w:r w:rsidR="002358D7">
        <w:rPr>
          <w:rFonts w:ascii="Arial" w:hAnsi="Arial" w:cs="Arial"/>
          <w:b/>
          <w:sz w:val="24"/>
        </w:rPr>
        <w:t>door uitzetting is de rails krom getrokken</w:t>
      </w:r>
      <w:r w:rsidR="00681A0A">
        <w:rPr>
          <w:rFonts w:ascii="Arial" w:hAnsi="Arial" w:cs="Arial"/>
          <w:b/>
          <w:sz w:val="24"/>
        </w:rPr>
        <w:t xml:space="preserve">. </w:t>
      </w:r>
    </w:p>
    <w:p w14:paraId="2399F8D0" w14:textId="197242C2" w:rsidR="00801A24" w:rsidRPr="002358D7" w:rsidRDefault="00801A24" w:rsidP="00801A24">
      <w:pPr>
        <w:jc w:val="both"/>
        <w:rPr>
          <w:rFonts w:ascii="Arial" w:hAnsi="Arial" w:cs="Arial"/>
          <w:b/>
          <w:sz w:val="24"/>
        </w:rPr>
      </w:pPr>
      <w:r w:rsidRPr="002358D7">
        <w:rPr>
          <w:rFonts w:ascii="Arial" w:hAnsi="Arial" w:cs="Arial"/>
          <w:b/>
          <w:sz w:val="24"/>
        </w:rPr>
        <w:t>Foto</w:t>
      </w:r>
      <w:r w:rsidR="002358D7">
        <w:rPr>
          <w:rFonts w:ascii="Arial" w:hAnsi="Arial" w:cs="Arial"/>
          <w:b/>
          <w:sz w:val="24"/>
        </w:rPr>
        <w:t xml:space="preserve"> rechts</w:t>
      </w:r>
      <w:r w:rsidR="00681A0A">
        <w:rPr>
          <w:rFonts w:ascii="Arial" w:hAnsi="Arial" w:cs="Arial"/>
          <w:b/>
          <w:sz w:val="24"/>
        </w:rPr>
        <w:t>:</w:t>
      </w:r>
      <w:r w:rsidRPr="002358D7">
        <w:rPr>
          <w:rFonts w:ascii="Arial" w:hAnsi="Arial" w:cs="Arial"/>
          <w:b/>
          <w:sz w:val="24"/>
        </w:rPr>
        <w:t xml:space="preserve"> Wat is hier gebeurd? De man loopt over een brug met volkomen kromme rails. Hoe kan dat? De rails loopt over een houten brug en die is in brand geraakt, waardoor de rails enorm zijn gaan uitzetten!</w:t>
      </w:r>
    </w:p>
    <w:p w14:paraId="64EAF6BD" w14:textId="77777777" w:rsidR="00801A24" w:rsidRPr="002358D7" w:rsidRDefault="00801A24" w:rsidP="00801A24">
      <w:pPr>
        <w:jc w:val="both"/>
        <w:rPr>
          <w:rFonts w:ascii="Arial" w:hAnsi="Arial" w:cs="Arial"/>
          <w:b/>
          <w:sz w:val="24"/>
        </w:rPr>
      </w:pPr>
    </w:p>
    <w:p w14:paraId="72F518FB" w14:textId="77777777" w:rsidR="002358D7" w:rsidRPr="002358D7" w:rsidRDefault="007760B9" w:rsidP="00801A24">
      <w:pPr>
        <w:jc w:val="both"/>
        <w:rPr>
          <w:rFonts w:ascii="Arial" w:hAnsi="Arial" w:cs="Arial"/>
          <w:b/>
          <w:bCs/>
          <w:sz w:val="24"/>
        </w:rPr>
      </w:pPr>
      <w:r w:rsidRPr="002358D7">
        <w:rPr>
          <w:rFonts w:ascii="Arial" w:hAnsi="Arial" w:cs="Arial"/>
          <w:b/>
          <w:bCs/>
          <w:sz w:val="24"/>
        </w:rPr>
        <w:t xml:space="preserve">Ook ijs zet uit. </w:t>
      </w:r>
    </w:p>
    <w:p w14:paraId="0B802142" w14:textId="664505DB" w:rsidR="00F35D14" w:rsidRDefault="00F35D14" w:rsidP="00F35D14">
      <w:pPr>
        <w:jc w:val="both"/>
        <w:rPr>
          <w:rFonts w:ascii="Arial" w:hAnsi="Arial" w:cs="Arial"/>
          <w:sz w:val="24"/>
        </w:rPr>
      </w:pPr>
      <w:r>
        <w:rPr>
          <w:rFonts w:ascii="Arial" w:hAnsi="Arial" w:cs="Arial"/>
          <w:sz w:val="24"/>
        </w:rPr>
        <w:t>K</w:t>
      </w:r>
      <w:r w:rsidR="007760B9" w:rsidRPr="002358D7">
        <w:rPr>
          <w:rFonts w:ascii="Arial" w:hAnsi="Arial" w:cs="Arial"/>
          <w:sz w:val="24"/>
        </w:rPr>
        <w:t>raken van ijsschotsen is soms goed te horen. De uitzettingskracht is enorm. Een betonnen bak van een woonboot kan in een strenge winter door het ijs kapot geduwd worden! Woonbootbewoners hakken</w:t>
      </w:r>
      <w:r>
        <w:rPr>
          <w:rFonts w:ascii="Arial" w:hAnsi="Arial" w:cs="Arial"/>
          <w:sz w:val="24"/>
        </w:rPr>
        <w:t xml:space="preserve"> als nodig</w:t>
      </w:r>
      <w:r w:rsidR="007760B9" w:rsidRPr="002358D7">
        <w:rPr>
          <w:rFonts w:ascii="Arial" w:hAnsi="Arial" w:cs="Arial"/>
          <w:sz w:val="24"/>
        </w:rPr>
        <w:t xml:space="preserve"> een wak om hun ark in de winter.</w:t>
      </w:r>
    </w:p>
    <w:p w14:paraId="19C9ED2F" w14:textId="108A7789" w:rsidR="002358D7" w:rsidRDefault="00801A24" w:rsidP="00F35D14">
      <w:pPr>
        <w:jc w:val="center"/>
        <w:rPr>
          <w:rFonts w:ascii="Arial" w:hAnsi="Arial" w:cs="Arial"/>
          <w:sz w:val="24"/>
        </w:rPr>
      </w:pPr>
      <w:r w:rsidRPr="002358D7">
        <w:rPr>
          <w:rFonts w:ascii="Arial" w:hAnsi="Arial" w:cs="Arial"/>
          <w:sz w:val="24"/>
        </w:rPr>
        <w:br/>
      </w:r>
      <w:r w:rsidR="00F35D14">
        <w:rPr>
          <w:rFonts w:ascii="Arial" w:hAnsi="Arial" w:cs="Arial"/>
          <w:sz w:val="24"/>
        </w:rPr>
        <w:t xml:space="preserve"> </w:t>
      </w:r>
      <w:r w:rsidR="002F565D">
        <w:rPr>
          <w:rFonts w:ascii="Arial" w:hAnsi="Arial" w:cs="Arial"/>
          <w:noProof/>
          <w:sz w:val="24"/>
        </w:rPr>
        <w:drawing>
          <wp:inline distT="0" distB="0" distL="0" distR="0" wp14:anchorId="47721319" wp14:editId="03849666">
            <wp:extent cx="5709285" cy="3204210"/>
            <wp:effectExtent l="0" t="0" r="0" b="0"/>
            <wp:docPr id="99" name="Afbeelding 99" descr="Afbeeldingsresultaat voor woonboot in het 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fbeeldingsresultaat voor woonboot in het ij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285" cy="3204210"/>
                    </a:xfrm>
                    <a:prstGeom prst="rect">
                      <a:avLst/>
                    </a:prstGeom>
                    <a:noFill/>
                    <a:ln>
                      <a:noFill/>
                    </a:ln>
                  </pic:spPr>
                </pic:pic>
              </a:graphicData>
            </a:graphic>
          </wp:inline>
        </w:drawing>
      </w:r>
    </w:p>
    <w:p w14:paraId="0C7DED8B" w14:textId="560E92F6" w:rsidR="00681A0A" w:rsidRDefault="00681A0A" w:rsidP="00801A24">
      <w:pPr>
        <w:jc w:val="both"/>
        <w:rPr>
          <w:rFonts w:ascii="Arial" w:hAnsi="Arial" w:cs="Arial"/>
          <w:sz w:val="24"/>
        </w:rPr>
      </w:pPr>
    </w:p>
    <w:p w14:paraId="4949A663" w14:textId="12BA82ED" w:rsidR="00801A24" w:rsidRPr="00681A0A" w:rsidRDefault="00801A24" w:rsidP="00801A24">
      <w:pPr>
        <w:jc w:val="both"/>
        <w:rPr>
          <w:rFonts w:ascii="Arial" w:hAnsi="Arial" w:cs="Arial"/>
          <w:sz w:val="24"/>
        </w:rPr>
      </w:pPr>
      <w:r w:rsidRPr="00681A0A">
        <w:rPr>
          <w:rFonts w:ascii="Arial" w:hAnsi="Arial" w:cs="Arial"/>
          <w:b/>
          <w:sz w:val="24"/>
        </w:rPr>
        <w:t>Foto: als het ijs erg dik wordt en gaat uitzetten, omdat het “vriest dat het kraakt”, kan er dit gebeuren!</w:t>
      </w:r>
    </w:p>
    <w:p w14:paraId="2980F5A3" w14:textId="77777777" w:rsidR="00A45DDC" w:rsidRPr="00681A0A" w:rsidRDefault="00801A24" w:rsidP="00801A24">
      <w:pPr>
        <w:jc w:val="center"/>
        <w:rPr>
          <w:rFonts w:ascii="Arial" w:hAnsi="Arial" w:cs="Arial"/>
          <w:b/>
          <w:sz w:val="24"/>
        </w:rPr>
      </w:pPr>
      <w:r w:rsidRPr="00681A0A">
        <w:rPr>
          <w:rFonts w:ascii="Arial" w:hAnsi="Arial" w:cs="Arial"/>
          <w:b/>
          <w:sz w:val="24"/>
        </w:rPr>
        <w:t>0-0-0-0-0</w:t>
      </w:r>
    </w:p>
    <w:sectPr w:rsidR="00A45DDC" w:rsidRPr="00681A0A" w:rsidSect="00681A0A">
      <w:headerReference w:type="default" r:id="rId1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F1ED1" w14:textId="77777777" w:rsidR="00BE34DA" w:rsidRDefault="00BE34DA" w:rsidP="002358D7">
      <w:r>
        <w:separator/>
      </w:r>
    </w:p>
  </w:endnote>
  <w:endnote w:type="continuationSeparator" w:id="0">
    <w:p w14:paraId="308C5DE0" w14:textId="77777777" w:rsidR="00BE34DA" w:rsidRDefault="00BE34DA" w:rsidP="0023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F791E" w14:textId="77777777" w:rsidR="00BE34DA" w:rsidRDefault="00BE34DA" w:rsidP="002358D7">
      <w:r>
        <w:separator/>
      </w:r>
    </w:p>
  </w:footnote>
  <w:footnote w:type="continuationSeparator" w:id="0">
    <w:p w14:paraId="0FE9CD80" w14:textId="77777777" w:rsidR="00BE34DA" w:rsidRDefault="00BE34DA" w:rsidP="00235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DCA9B" w14:textId="77777777" w:rsidR="002358D7" w:rsidRDefault="002358D7">
    <w:pPr>
      <w:pStyle w:val="Koptekst"/>
      <w:jc w:val="center"/>
    </w:pPr>
    <w:r>
      <w:fldChar w:fldCharType="begin"/>
    </w:r>
    <w:r>
      <w:instrText>PAGE   \* MERGEFORMAT</w:instrText>
    </w:r>
    <w:r>
      <w:fldChar w:fldCharType="separate"/>
    </w:r>
    <w:r>
      <w:t>2</w:t>
    </w:r>
    <w:r>
      <w:fldChar w:fldCharType="end"/>
    </w:r>
  </w:p>
  <w:p w14:paraId="3B51F5CF" w14:textId="77777777" w:rsidR="002358D7" w:rsidRDefault="002358D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0B9"/>
    <w:rsid w:val="00013903"/>
    <w:rsid w:val="00054BDA"/>
    <w:rsid w:val="000F7D4F"/>
    <w:rsid w:val="00106FDE"/>
    <w:rsid w:val="00152A16"/>
    <w:rsid w:val="0016177C"/>
    <w:rsid w:val="001C5F39"/>
    <w:rsid w:val="001F0CCF"/>
    <w:rsid w:val="002042F2"/>
    <w:rsid w:val="002358D7"/>
    <w:rsid w:val="002B046A"/>
    <w:rsid w:val="002F565D"/>
    <w:rsid w:val="0032691F"/>
    <w:rsid w:val="00356B9A"/>
    <w:rsid w:val="00363A76"/>
    <w:rsid w:val="003A48BF"/>
    <w:rsid w:val="00433F6A"/>
    <w:rsid w:val="00453F4A"/>
    <w:rsid w:val="004A2899"/>
    <w:rsid w:val="004F5299"/>
    <w:rsid w:val="00516256"/>
    <w:rsid w:val="00566886"/>
    <w:rsid w:val="005F7410"/>
    <w:rsid w:val="0063505B"/>
    <w:rsid w:val="00636195"/>
    <w:rsid w:val="00643F63"/>
    <w:rsid w:val="00681A0A"/>
    <w:rsid w:val="006C3B7F"/>
    <w:rsid w:val="006C5920"/>
    <w:rsid w:val="006E13C0"/>
    <w:rsid w:val="007760B9"/>
    <w:rsid w:val="00801A24"/>
    <w:rsid w:val="00820F0E"/>
    <w:rsid w:val="00834B2A"/>
    <w:rsid w:val="00862617"/>
    <w:rsid w:val="00893B7C"/>
    <w:rsid w:val="008D3DCF"/>
    <w:rsid w:val="009F6994"/>
    <w:rsid w:val="00A139D0"/>
    <w:rsid w:val="00A14C3D"/>
    <w:rsid w:val="00A23E84"/>
    <w:rsid w:val="00A45DDC"/>
    <w:rsid w:val="00A73948"/>
    <w:rsid w:val="00AC2E2C"/>
    <w:rsid w:val="00AF0AF1"/>
    <w:rsid w:val="00B421C2"/>
    <w:rsid w:val="00BE34DA"/>
    <w:rsid w:val="00C00A5A"/>
    <w:rsid w:val="00C5624D"/>
    <w:rsid w:val="00C63AED"/>
    <w:rsid w:val="00C67770"/>
    <w:rsid w:val="00C81656"/>
    <w:rsid w:val="00CB07D1"/>
    <w:rsid w:val="00CC470D"/>
    <w:rsid w:val="00CF73E8"/>
    <w:rsid w:val="00D03420"/>
    <w:rsid w:val="00D20465"/>
    <w:rsid w:val="00DC7E51"/>
    <w:rsid w:val="00DF3812"/>
    <w:rsid w:val="00E10381"/>
    <w:rsid w:val="00E12668"/>
    <w:rsid w:val="00E3033C"/>
    <w:rsid w:val="00E81B85"/>
    <w:rsid w:val="00EB7B7C"/>
    <w:rsid w:val="00F303A7"/>
    <w:rsid w:val="00F35D14"/>
    <w:rsid w:val="00F61FD8"/>
    <w:rsid w:val="00FE75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4B4AB6"/>
  <w15:chartTrackingRefBased/>
  <w15:docId w15:val="{ADFCF834-75A1-4E65-83C2-4945AA21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760B9"/>
    <w:rPr>
      <w:sz w:val="28"/>
      <w:szCs w:val="24"/>
    </w:rPr>
  </w:style>
  <w:style w:type="paragraph" w:styleId="Kop1">
    <w:name w:val="heading 1"/>
    <w:basedOn w:val="Standaard"/>
    <w:next w:val="Standaard"/>
    <w:qFormat/>
    <w:rsid w:val="007760B9"/>
    <w:pPr>
      <w:keepNext/>
      <w:jc w:val="center"/>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2358D7"/>
    <w:pPr>
      <w:tabs>
        <w:tab w:val="center" w:pos="4536"/>
        <w:tab w:val="right" w:pos="9072"/>
      </w:tabs>
    </w:pPr>
  </w:style>
  <w:style w:type="character" w:customStyle="1" w:styleId="KoptekstChar">
    <w:name w:val="Koptekst Char"/>
    <w:link w:val="Koptekst"/>
    <w:uiPriority w:val="99"/>
    <w:rsid w:val="002358D7"/>
    <w:rPr>
      <w:sz w:val="28"/>
      <w:szCs w:val="24"/>
    </w:rPr>
  </w:style>
  <w:style w:type="paragraph" w:styleId="Voettekst">
    <w:name w:val="footer"/>
    <w:basedOn w:val="Standaard"/>
    <w:link w:val="VoettekstChar"/>
    <w:rsid w:val="002358D7"/>
    <w:pPr>
      <w:tabs>
        <w:tab w:val="center" w:pos="4536"/>
        <w:tab w:val="right" w:pos="9072"/>
      </w:tabs>
    </w:pPr>
  </w:style>
  <w:style w:type="character" w:customStyle="1" w:styleId="VoettekstChar">
    <w:name w:val="Voettekst Char"/>
    <w:link w:val="Voettekst"/>
    <w:rsid w:val="002358D7"/>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https://images4.persgroep.net/rcs/3LlasO5fz2dPY8l3M1vyO_nPd74/diocontent/141922738/_fitwidth/694/?appId=21791a8992982cd8da851550a453bd7f&amp;quality=0.8"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1534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4</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Ruud</dc:creator>
  <cp:keywords/>
  <dc:description/>
  <cp:lastModifiedBy>Ruud Caddyfan</cp:lastModifiedBy>
  <cp:revision>3</cp:revision>
  <dcterms:created xsi:type="dcterms:W3CDTF">2021-01-12T08:49:00Z</dcterms:created>
  <dcterms:modified xsi:type="dcterms:W3CDTF">2021-01-12T08:49:00Z</dcterms:modified>
</cp:coreProperties>
</file>