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AAF4" w14:textId="4EEA7AB4" w:rsidR="00A709A2" w:rsidRDefault="0084492F" w:rsidP="00E62DA2">
      <w:pPr>
        <w:jc w:val="both"/>
        <w:rPr>
          <w:rFonts w:ascii="Arial" w:hAnsi="Arial" w:cs="Arial"/>
          <w:b/>
          <w:sz w:val="24"/>
          <w:szCs w:val="24"/>
        </w:rPr>
      </w:pPr>
      <w:r>
        <w:rPr>
          <w:rFonts w:ascii="Arial" w:hAnsi="Arial" w:cs="Arial"/>
          <w:b/>
          <w:sz w:val="24"/>
          <w:szCs w:val="24"/>
        </w:rPr>
        <w:t xml:space="preserve">Leerling </w:t>
      </w:r>
      <w:r w:rsidR="00A709A2" w:rsidRPr="00E62DA2">
        <w:rPr>
          <w:rFonts w:ascii="Arial" w:hAnsi="Arial" w:cs="Arial"/>
          <w:b/>
          <w:sz w:val="24"/>
          <w:szCs w:val="24"/>
        </w:rPr>
        <w:t>Opdracht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(Versie 20210216)</w:t>
      </w:r>
    </w:p>
    <w:p w14:paraId="14722588" w14:textId="77777777" w:rsidR="0084492F" w:rsidRPr="00E62DA2" w:rsidRDefault="0084492F" w:rsidP="00E62DA2">
      <w:pPr>
        <w:jc w:val="both"/>
        <w:rPr>
          <w:rFonts w:ascii="Arial" w:hAnsi="Arial" w:cs="Arial"/>
          <w:b/>
          <w:sz w:val="24"/>
          <w:szCs w:val="24"/>
        </w:rPr>
      </w:pPr>
    </w:p>
    <w:p w14:paraId="49540E5C" w14:textId="77777777" w:rsidR="00A709A2" w:rsidRPr="0084492F" w:rsidRDefault="00A709A2" w:rsidP="00E62DA2">
      <w:pPr>
        <w:jc w:val="both"/>
        <w:rPr>
          <w:rFonts w:ascii="Arial" w:hAnsi="Arial" w:cs="Arial"/>
          <w:b/>
          <w:bCs/>
          <w:sz w:val="24"/>
          <w:szCs w:val="24"/>
        </w:rPr>
      </w:pPr>
      <w:r w:rsidRPr="0084492F">
        <w:rPr>
          <w:rFonts w:ascii="Arial" w:hAnsi="Arial" w:cs="Arial"/>
          <w:b/>
          <w:bCs/>
          <w:sz w:val="24"/>
          <w:szCs w:val="24"/>
        </w:rPr>
        <w:t>Schrijf een stuk over de aflaathandel en kies uit diverse mogelijkheden:</w:t>
      </w:r>
    </w:p>
    <w:p w14:paraId="38B7B058" w14:textId="77777777" w:rsidR="00A709A2" w:rsidRPr="00E62DA2" w:rsidRDefault="00A709A2" w:rsidP="00E62DA2">
      <w:pPr>
        <w:numPr>
          <w:ilvl w:val="0"/>
          <w:numId w:val="9"/>
        </w:numPr>
        <w:jc w:val="both"/>
        <w:rPr>
          <w:rFonts w:ascii="Arial" w:hAnsi="Arial" w:cs="Arial"/>
          <w:sz w:val="24"/>
          <w:szCs w:val="24"/>
        </w:rPr>
      </w:pPr>
      <w:r w:rsidRPr="00E62DA2">
        <w:rPr>
          <w:rFonts w:ascii="Arial" w:hAnsi="Arial" w:cs="Arial"/>
          <w:sz w:val="24"/>
          <w:szCs w:val="24"/>
        </w:rPr>
        <w:t>Een dialoog, dus een gesprek tussen een voorstander en een tegenstander. Bedenk namen en zet die voor de kantlijn. Een soort toneelstukje ontstaat.</w:t>
      </w:r>
    </w:p>
    <w:p w14:paraId="79F50066" w14:textId="77777777" w:rsidR="00A709A2" w:rsidRPr="00E62DA2" w:rsidRDefault="00A709A2" w:rsidP="00E62DA2">
      <w:pPr>
        <w:numPr>
          <w:ilvl w:val="0"/>
          <w:numId w:val="9"/>
        </w:numPr>
        <w:jc w:val="both"/>
        <w:rPr>
          <w:rFonts w:ascii="Arial" w:hAnsi="Arial" w:cs="Arial"/>
          <w:sz w:val="24"/>
          <w:szCs w:val="24"/>
        </w:rPr>
      </w:pPr>
      <w:r w:rsidRPr="00E62DA2">
        <w:rPr>
          <w:rFonts w:ascii="Arial" w:hAnsi="Arial" w:cs="Arial"/>
          <w:sz w:val="24"/>
          <w:szCs w:val="24"/>
        </w:rPr>
        <w:t>Een verhaal met hoofdpersonen en een verteller. (Denk aan de leestekens!)</w:t>
      </w:r>
    </w:p>
    <w:p w14:paraId="471D407E" w14:textId="77777777" w:rsidR="00A709A2" w:rsidRPr="00E62DA2" w:rsidRDefault="00A709A2" w:rsidP="00E62DA2">
      <w:pPr>
        <w:numPr>
          <w:ilvl w:val="0"/>
          <w:numId w:val="9"/>
        </w:numPr>
        <w:jc w:val="both"/>
        <w:rPr>
          <w:rFonts w:ascii="Arial" w:hAnsi="Arial" w:cs="Arial"/>
          <w:sz w:val="24"/>
          <w:szCs w:val="24"/>
        </w:rPr>
      </w:pPr>
      <w:r w:rsidRPr="00E62DA2">
        <w:rPr>
          <w:rFonts w:ascii="Arial" w:hAnsi="Arial" w:cs="Arial"/>
          <w:sz w:val="24"/>
          <w:szCs w:val="24"/>
        </w:rPr>
        <w:t xml:space="preserve">En getuigenverslag van een vurige </w:t>
      </w:r>
      <w:r w:rsidRPr="00E62DA2">
        <w:rPr>
          <w:rFonts w:ascii="Arial" w:hAnsi="Arial" w:cs="Arial"/>
          <w:b/>
          <w:i/>
          <w:sz w:val="24"/>
          <w:szCs w:val="24"/>
        </w:rPr>
        <w:t>toespraak</w:t>
      </w:r>
      <w:r w:rsidRPr="00E62DA2">
        <w:rPr>
          <w:rFonts w:ascii="Arial" w:hAnsi="Arial" w:cs="Arial"/>
          <w:sz w:val="24"/>
          <w:szCs w:val="24"/>
        </w:rPr>
        <w:t xml:space="preserve"> van </w:t>
      </w:r>
      <w:proofErr w:type="spellStart"/>
      <w:r w:rsidRPr="00E62DA2">
        <w:rPr>
          <w:rFonts w:ascii="Arial" w:hAnsi="Arial" w:cs="Arial"/>
          <w:sz w:val="24"/>
          <w:szCs w:val="24"/>
        </w:rPr>
        <w:t>Tetzel</w:t>
      </w:r>
      <w:proofErr w:type="spellEnd"/>
      <w:r w:rsidRPr="00E62DA2">
        <w:rPr>
          <w:rFonts w:ascii="Arial" w:hAnsi="Arial" w:cs="Arial"/>
          <w:sz w:val="24"/>
          <w:szCs w:val="24"/>
        </w:rPr>
        <w:t>. Daarna stellen protestanten kritische vragen aan hem. (Directe- of indirecte rede)</w:t>
      </w:r>
    </w:p>
    <w:p w14:paraId="483FE9EE" w14:textId="77777777" w:rsidR="00A709A2" w:rsidRPr="00E62DA2" w:rsidRDefault="00A709A2" w:rsidP="00E62DA2">
      <w:pPr>
        <w:numPr>
          <w:ilvl w:val="0"/>
          <w:numId w:val="9"/>
        </w:numPr>
        <w:jc w:val="both"/>
        <w:rPr>
          <w:rFonts w:ascii="Arial" w:hAnsi="Arial" w:cs="Arial"/>
          <w:sz w:val="24"/>
          <w:szCs w:val="24"/>
        </w:rPr>
      </w:pPr>
      <w:r w:rsidRPr="00E62DA2">
        <w:rPr>
          <w:rFonts w:ascii="Arial" w:hAnsi="Arial" w:cs="Arial"/>
          <w:sz w:val="24"/>
          <w:szCs w:val="24"/>
        </w:rPr>
        <w:t>Een getuigenverslag van een toespraak van Luther. Daarna stellen aflaathandelaren kritische vragen aan Luther. (Directe- of indirecte rede)</w:t>
      </w:r>
    </w:p>
    <w:p w14:paraId="56FE263A" w14:textId="77777777" w:rsidR="00A709A2" w:rsidRPr="00E62DA2" w:rsidRDefault="00A709A2" w:rsidP="00E62DA2">
      <w:pPr>
        <w:numPr>
          <w:ilvl w:val="0"/>
          <w:numId w:val="9"/>
        </w:numPr>
        <w:jc w:val="both"/>
        <w:rPr>
          <w:rFonts w:ascii="Arial" w:hAnsi="Arial" w:cs="Arial"/>
          <w:sz w:val="24"/>
          <w:szCs w:val="24"/>
        </w:rPr>
      </w:pPr>
      <w:r w:rsidRPr="00E62DA2">
        <w:rPr>
          <w:rFonts w:ascii="Arial" w:hAnsi="Arial" w:cs="Arial"/>
          <w:sz w:val="24"/>
          <w:szCs w:val="24"/>
        </w:rPr>
        <w:t>Bedenk zelf nog andere vormen.</w:t>
      </w:r>
    </w:p>
    <w:p w14:paraId="6F0D65F2" w14:textId="77777777" w:rsidR="00A709A2" w:rsidRPr="00E62DA2" w:rsidRDefault="00A709A2" w:rsidP="00E62DA2">
      <w:pPr>
        <w:jc w:val="both"/>
        <w:rPr>
          <w:rFonts w:ascii="Arial" w:hAnsi="Arial" w:cs="Arial"/>
          <w:sz w:val="24"/>
          <w:szCs w:val="24"/>
        </w:rPr>
      </w:pPr>
    </w:p>
    <w:p w14:paraId="700CDDD0" w14:textId="77777777" w:rsidR="00A709A2" w:rsidRPr="00E62DA2" w:rsidRDefault="00A709A2" w:rsidP="00E62DA2">
      <w:pPr>
        <w:jc w:val="both"/>
        <w:rPr>
          <w:rFonts w:ascii="Arial" w:hAnsi="Arial" w:cs="Arial"/>
          <w:b/>
          <w:sz w:val="24"/>
          <w:szCs w:val="24"/>
          <w:u w:val="single"/>
        </w:rPr>
      </w:pPr>
      <w:r w:rsidRPr="00E62DA2">
        <w:rPr>
          <w:rFonts w:ascii="Arial" w:hAnsi="Arial" w:cs="Arial"/>
          <w:b/>
          <w:sz w:val="24"/>
          <w:szCs w:val="24"/>
          <w:u w:val="single"/>
        </w:rPr>
        <w:t>Een aantal argumenten die pleiten vóór aflaathandel</w:t>
      </w:r>
    </w:p>
    <w:p w14:paraId="38A659CB" w14:textId="77777777" w:rsidR="00A709A2" w:rsidRPr="00E62DA2" w:rsidRDefault="00A709A2" w:rsidP="00E62DA2">
      <w:pPr>
        <w:numPr>
          <w:ilvl w:val="0"/>
          <w:numId w:val="5"/>
        </w:numPr>
        <w:jc w:val="both"/>
        <w:rPr>
          <w:rFonts w:ascii="Arial" w:hAnsi="Arial" w:cs="Arial"/>
          <w:sz w:val="24"/>
          <w:szCs w:val="24"/>
        </w:rPr>
      </w:pPr>
      <w:r w:rsidRPr="00E62DA2">
        <w:rPr>
          <w:rFonts w:ascii="Arial" w:hAnsi="Arial" w:cs="Arial"/>
          <w:sz w:val="24"/>
          <w:szCs w:val="24"/>
        </w:rPr>
        <w:t xml:space="preserve">Het komt van de paus </w:t>
      </w:r>
      <w:r w:rsidRPr="00E62DA2">
        <w:rPr>
          <w:rFonts w:ascii="Arial" w:hAnsi="Arial" w:cs="Arial"/>
          <w:b/>
          <w:i/>
          <w:sz w:val="24"/>
          <w:szCs w:val="24"/>
        </w:rPr>
        <w:t>dus</w:t>
      </w:r>
      <w:r w:rsidRPr="00E62DA2">
        <w:rPr>
          <w:rFonts w:ascii="Arial" w:hAnsi="Arial" w:cs="Arial"/>
          <w:sz w:val="24"/>
          <w:szCs w:val="24"/>
        </w:rPr>
        <w:t xml:space="preserve"> is aflaa</w:t>
      </w:r>
      <w:r w:rsidR="0067752C" w:rsidRPr="00E62DA2">
        <w:rPr>
          <w:rFonts w:ascii="Arial" w:hAnsi="Arial" w:cs="Arial"/>
          <w:sz w:val="24"/>
          <w:szCs w:val="24"/>
        </w:rPr>
        <w:t>thandel geoorloofd door god.</w:t>
      </w:r>
    </w:p>
    <w:p w14:paraId="60CF8381" w14:textId="77777777" w:rsidR="00A709A2" w:rsidRPr="00E62DA2" w:rsidRDefault="00A709A2" w:rsidP="00E62DA2">
      <w:pPr>
        <w:numPr>
          <w:ilvl w:val="0"/>
          <w:numId w:val="5"/>
        </w:numPr>
        <w:jc w:val="both"/>
        <w:rPr>
          <w:rFonts w:ascii="Arial" w:hAnsi="Arial" w:cs="Arial"/>
          <w:sz w:val="24"/>
          <w:szCs w:val="24"/>
        </w:rPr>
      </w:pPr>
      <w:r w:rsidRPr="00E62DA2">
        <w:rPr>
          <w:rFonts w:ascii="Arial" w:hAnsi="Arial" w:cs="Arial"/>
          <w:sz w:val="24"/>
          <w:szCs w:val="24"/>
        </w:rPr>
        <w:t>Er moeten overal nieuwe kerken gebouwd worden en die moeten van binnen rijk versierd worden en al die kunstenaars moeten betaald worden</w:t>
      </w:r>
      <w:r w:rsidR="0067752C" w:rsidRPr="00E62DA2">
        <w:rPr>
          <w:rFonts w:ascii="Arial" w:hAnsi="Arial" w:cs="Arial"/>
          <w:sz w:val="24"/>
          <w:szCs w:val="24"/>
        </w:rPr>
        <w:t>. Waar moeten kunstenaars anders van leven?</w:t>
      </w:r>
      <w:r w:rsidRPr="00E62DA2">
        <w:rPr>
          <w:rFonts w:ascii="Arial" w:hAnsi="Arial" w:cs="Arial"/>
          <w:sz w:val="24"/>
          <w:szCs w:val="24"/>
        </w:rPr>
        <w:t xml:space="preserve"> </w:t>
      </w:r>
    </w:p>
    <w:p w14:paraId="13F4E600" w14:textId="77777777" w:rsidR="00A709A2" w:rsidRPr="00E62DA2" w:rsidRDefault="00A709A2" w:rsidP="00E62DA2">
      <w:pPr>
        <w:ind w:left="360"/>
        <w:jc w:val="both"/>
        <w:rPr>
          <w:rFonts w:ascii="Arial" w:hAnsi="Arial" w:cs="Arial"/>
          <w:sz w:val="24"/>
          <w:szCs w:val="24"/>
          <w:u w:val="single"/>
        </w:rPr>
      </w:pPr>
      <w:r w:rsidRPr="00E62DA2">
        <w:rPr>
          <w:rFonts w:ascii="Arial" w:hAnsi="Arial" w:cs="Arial"/>
          <w:sz w:val="24"/>
          <w:szCs w:val="24"/>
        </w:rPr>
        <w:t xml:space="preserve">Zondaars moeten </w:t>
      </w:r>
      <w:proofErr w:type="spellStart"/>
      <w:r w:rsidRPr="00E62DA2">
        <w:rPr>
          <w:rFonts w:ascii="Arial" w:hAnsi="Arial" w:cs="Arial"/>
          <w:sz w:val="24"/>
          <w:szCs w:val="24"/>
        </w:rPr>
        <w:t>tòch</w:t>
      </w:r>
      <w:proofErr w:type="spellEnd"/>
      <w:r w:rsidRPr="00E62DA2">
        <w:rPr>
          <w:rFonts w:ascii="Arial" w:hAnsi="Arial" w:cs="Arial"/>
          <w:sz w:val="24"/>
          <w:szCs w:val="24"/>
        </w:rPr>
        <w:t xml:space="preserve"> boeten, dus kan het net zo goed in de vorm van geld. </w:t>
      </w:r>
    </w:p>
    <w:p w14:paraId="35284453" w14:textId="77777777" w:rsidR="0067752C" w:rsidRPr="00E62DA2" w:rsidRDefault="00A709A2" w:rsidP="00E62DA2">
      <w:pPr>
        <w:numPr>
          <w:ilvl w:val="0"/>
          <w:numId w:val="5"/>
        </w:numPr>
        <w:jc w:val="both"/>
        <w:rPr>
          <w:rFonts w:ascii="Arial" w:hAnsi="Arial" w:cs="Arial"/>
          <w:sz w:val="24"/>
          <w:szCs w:val="24"/>
        </w:rPr>
      </w:pPr>
      <w:r w:rsidRPr="00E62DA2">
        <w:rPr>
          <w:rFonts w:ascii="Arial" w:hAnsi="Arial" w:cs="Arial"/>
          <w:sz w:val="24"/>
          <w:szCs w:val="24"/>
        </w:rPr>
        <w:t xml:space="preserve">Je komt op een héél makkelijke manier van je zonden af en in de </w:t>
      </w:r>
    </w:p>
    <w:p w14:paraId="64D1F213" w14:textId="7A169996" w:rsidR="00A709A2" w:rsidRPr="00E62DA2" w:rsidRDefault="0067752C" w:rsidP="00E62DA2">
      <w:pPr>
        <w:jc w:val="both"/>
        <w:rPr>
          <w:rFonts w:ascii="Arial" w:hAnsi="Arial" w:cs="Arial"/>
          <w:sz w:val="24"/>
          <w:szCs w:val="24"/>
        </w:rPr>
      </w:pPr>
      <w:r w:rsidRPr="00E62DA2">
        <w:rPr>
          <w:rFonts w:ascii="Arial" w:hAnsi="Arial" w:cs="Arial"/>
          <w:sz w:val="24"/>
          <w:szCs w:val="24"/>
        </w:rPr>
        <w:t xml:space="preserve">    </w:t>
      </w:r>
      <w:r w:rsidR="0084492F">
        <w:rPr>
          <w:rFonts w:ascii="Arial" w:hAnsi="Arial" w:cs="Arial"/>
          <w:sz w:val="24"/>
          <w:szCs w:val="24"/>
        </w:rPr>
        <w:t xml:space="preserve"> </w:t>
      </w:r>
      <w:r w:rsidR="00A709A2" w:rsidRPr="00E62DA2">
        <w:rPr>
          <w:rFonts w:ascii="Arial" w:hAnsi="Arial" w:cs="Arial"/>
          <w:sz w:val="24"/>
          <w:szCs w:val="24"/>
        </w:rPr>
        <w:t>hemel</w:t>
      </w:r>
    </w:p>
    <w:p w14:paraId="6540BF82" w14:textId="77777777" w:rsidR="00A709A2" w:rsidRPr="00E62DA2" w:rsidRDefault="00A709A2" w:rsidP="00E62DA2">
      <w:pPr>
        <w:numPr>
          <w:ilvl w:val="0"/>
          <w:numId w:val="8"/>
        </w:numPr>
        <w:jc w:val="both"/>
        <w:rPr>
          <w:rFonts w:ascii="Arial" w:hAnsi="Arial" w:cs="Arial"/>
          <w:sz w:val="24"/>
          <w:szCs w:val="24"/>
        </w:rPr>
      </w:pPr>
      <w:r w:rsidRPr="00E62DA2">
        <w:rPr>
          <w:rFonts w:ascii="Arial" w:hAnsi="Arial" w:cs="Arial"/>
          <w:sz w:val="24"/>
          <w:szCs w:val="24"/>
        </w:rPr>
        <w:t xml:space="preserve">Het geld van de mensen wordt in Rome omgezet in mooie kerken met veel goud en zilver, schilderijen en heiligenbeelden. Dat is toch uiteindelijk weer voor alle mensen die </w:t>
      </w:r>
      <w:r w:rsidR="00763E48" w:rsidRPr="00E62DA2">
        <w:rPr>
          <w:rFonts w:ascii="Arial" w:hAnsi="Arial" w:cs="Arial"/>
          <w:sz w:val="24"/>
          <w:szCs w:val="24"/>
        </w:rPr>
        <w:t>de</w:t>
      </w:r>
      <w:r w:rsidRPr="00E62DA2">
        <w:rPr>
          <w:rFonts w:ascii="Arial" w:hAnsi="Arial" w:cs="Arial"/>
          <w:sz w:val="24"/>
          <w:szCs w:val="24"/>
        </w:rPr>
        <w:t xml:space="preserve"> kerken bezoeken. Ze krijgen het geld dat ze gegeven hebben terug in de vorm van iets moois om naar te kijken.</w:t>
      </w:r>
      <w:r w:rsidRPr="00E62DA2">
        <w:rPr>
          <w:rFonts w:ascii="Arial" w:hAnsi="Arial" w:cs="Arial"/>
          <w:sz w:val="24"/>
          <w:szCs w:val="24"/>
        </w:rPr>
        <w:tab/>
      </w:r>
    </w:p>
    <w:p w14:paraId="7FFFBAAF" w14:textId="77777777" w:rsidR="00A709A2" w:rsidRPr="00E62DA2" w:rsidRDefault="00A709A2" w:rsidP="00E62DA2">
      <w:pPr>
        <w:jc w:val="both"/>
        <w:rPr>
          <w:rFonts w:ascii="Arial" w:hAnsi="Arial" w:cs="Arial"/>
          <w:sz w:val="24"/>
          <w:szCs w:val="24"/>
        </w:rPr>
      </w:pPr>
    </w:p>
    <w:p w14:paraId="10A9D153" w14:textId="77777777" w:rsidR="00A709A2" w:rsidRPr="00E62DA2" w:rsidRDefault="00A709A2" w:rsidP="00E62DA2">
      <w:pPr>
        <w:jc w:val="both"/>
        <w:rPr>
          <w:rFonts w:ascii="Arial" w:hAnsi="Arial" w:cs="Arial"/>
          <w:b/>
          <w:sz w:val="24"/>
          <w:szCs w:val="24"/>
          <w:u w:val="single"/>
        </w:rPr>
      </w:pPr>
      <w:r w:rsidRPr="00E62DA2">
        <w:rPr>
          <w:rFonts w:ascii="Arial" w:hAnsi="Arial" w:cs="Arial"/>
          <w:b/>
          <w:sz w:val="24"/>
          <w:szCs w:val="24"/>
          <w:u w:val="single"/>
        </w:rPr>
        <w:t>Een aantal argumenten op tegen aflaathandel</w:t>
      </w:r>
    </w:p>
    <w:p w14:paraId="5DD01978" w14:textId="59A0905E" w:rsidR="00A709A2" w:rsidRPr="00E62DA2" w:rsidRDefault="00A709A2" w:rsidP="00E62DA2">
      <w:pPr>
        <w:ind w:left="360" w:hanging="360"/>
        <w:jc w:val="both"/>
        <w:rPr>
          <w:rFonts w:ascii="Arial" w:hAnsi="Arial" w:cs="Arial"/>
          <w:sz w:val="24"/>
          <w:szCs w:val="24"/>
        </w:rPr>
      </w:pPr>
      <w:r w:rsidRPr="00E62DA2">
        <w:rPr>
          <w:rFonts w:ascii="Arial" w:hAnsi="Arial" w:cs="Arial"/>
          <w:sz w:val="24"/>
          <w:szCs w:val="24"/>
        </w:rPr>
        <w:t>1.</w:t>
      </w:r>
      <w:r w:rsidRPr="00E62DA2">
        <w:rPr>
          <w:rFonts w:ascii="Arial" w:hAnsi="Arial" w:cs="Arial"/>
          <w:sz w:val="24"/>
          <w:szCs w:val="24"/>
        </w:rPr>
        <w:tab/>
        <w:t xml:space="preserve">De paus is zelf een zondig mens als hij aflaathandel toestaat, want tijdens het leven van Christus komt iets dergelijks helemaal niet voor. Je moest niet alleen echt berouw </w:t>
      </w:r>
      <w:r w:rsidR="0084492F">
        <w:rPr>
          <w:rFonts w:ascii="Arial" w:hAnsi="Arial" w:cs="Arial"/>
          <w:sz w:val="24"/>
          <w:szCs w:val="24"/>
        </w:rPr>
        <w:t>voelen</w:t>
      </w:r>
      <w:r w:rsidRPr="00E62DA2">
        <w:rPr>
          <w:rFonts w:ascii="Arial" w:hAnsi="Arial" w:cs="Arial"/>
          <w:sz w:val="24"/>
          <w:szCs w:val="24"/>
        </w:rPr>
        <w:t>, je moest ook iets goeds tegenover je slechte daad stellen en afkopen was uitgesloten!</w:t>
      </w:r>
    </w:p>
    <w:p w14:paraId="136DF2E7" w14:textId="77777777" w:rsidR="00A709A2" w:rsidRPr="00E62DA2" w:rsidRDefault="00A709A2" w:rsidP="00E62DA2">
      <w:pPr>
        <w:numPr>
          <w:ilvl w:val="0"/>
          <w:numId w:val="7"/>
        </w:numPr>
        <w:jc w:val="both"/>
        <w:rPr>
          <w:rFonts w:ascii="Arial" w:hAnsi="Arial" w:cs="Arial"/>
          <w:sz w:val="24"/>
          <w:szCs w:val="24"/>
          <w:u w:val="single"/>
        </w:rPr>
      </w:pPr>
      <w:r w:rsidRPr="00E62DA2">
        <w:rPr>
          <w:rFonts w:ascii="Arial" w:hAnsi="Arial" w:cs="Arial"/>
          <w:sz w:val="24"/>
          <w:szCs w:val="24"/>
        </w:rPr>
        <w:t>Kerken kunnen ook eenvoudig en bescheiden zijn, zonder al die poespas. Dan hoeft de paus al die dure beeldhouwers en schilders niet te bekostigen.</w:t>
      </w:r>
    </w:p>
    <w:p w14:paraId="7C0C4761" w14:textId="77777777" w:rsidR="00A709A2" w:rsidRPr="00E62DA2" w:rsidRDefault="00A709A2" w:rsidP="00E62DA2">
      <w:pPr>
        <w:ind w:left="360"/>
        <w:jc w:val="both"/>
        <w:rPr>
          <w:rFonts w:ascii="Arial" w:hAnsi="Arial" w:cs="Arial"/>
          <w:sz w:val="24"/>
          <w:szCs w:val="24"/>
          <w:u w:val="single"/>
        </w:rPr>
      </w:pPr>
      <w:r w:rsidRPr="00E62DA2">
        <w:rPr>
          <w:rFonts w:ascii="Arial" w:hAnsi="Arial" w:cs="Arial"/>
          <w:sz w:val="24"/>
          <w:szCs w:val="24"/>
        </w:rPr>
        <w:t xml:space="preserve">Bovendien kun je met al dat geld beter huizen bouwen voor de talloze armen en gebrekkigen. Voor hen zou de kerk zich meer moeten inspannen. Denk aan wat Jezus deed. En later Franciscus van </w:t>
      </w:r>
      <w:proofErr w:type="spellStart"/>
      <w:r w:rsidRPr="00E62DA2">
        <w:rPr>
          <w:rFonts w:ascii="Arial" w:hAnsi="Arial" w:cs="Arial"/>
          <w:sz w:val="24"/>
          <w:szCs w:val="24"/>
        </w:rPr>
        <w:t>Asisi</w:t>
      </w:r>
      <w:proofErr w:type="spellEnd"/>
      <w:r w:rsidRPr="00E62DA2">
        <w:rPr>
          <w:rFonts w:ascii="Arial" w:hAnsi="Arial" w:cs="Arial"/>
          <w:sz w:val="24"/>
          <w:szCs w:val="24"/>
        </w:rPr>
        <w:t>.</w:t>
      </w:r>
    </w:p>
    <w:p w14:paraId="7E1B4EAB" w14:textId="77777777" w:rsidR="00A709A2" w:rsidRPr="00E62DA2" w:rsidRDefault="00A709A2" w:rsidP="00E62DA2">
      <w:pPr>
        <w:numPr>
          <w:ilvl w:val="0"/>
          <w:numId w:val="7"/>
        </w:numPr>
        <w:jc w:val="both"/>
        <w:rPr>
          <w:rFonts w:ascii="Arial" w:hAnsi="Arial" w:cs="Arial"/>
          <w:sz w:val="24"/>
          <w:szCs w:val="24"/>
          <w:u w:val="single"/>
        </w:rPr>
      </w:pPr>
      <w:r w:rsidRPr="00E62DA2">
        <w:rPr>
          <w:rFonts w:ascii="Arial" w:hAnsi="Arial" w:cs="Arial"/>
          <w:sz w:val="24"/>
          <w:szCs w:val="24"/>
        </w:rPr>
        <w:t>Een bedevaartstocht is een beter middel om van je zonden af te komen. Je moet een inspanning leveren, een daad stellen. Daarvan wordt je ziel beter .</w:t>
      </w:r>
    </w:p>
    <w:p w14:paraId="78A5EED4" w14:textId="77777777" w:rsidR="00A709A2" w:rsidRDefault="00A709A2" w:rsidP="00E62DA2">
      <w:pPr>
        <w:numPr>
          <w:ilvl w:val="0"/>
          <w:numId w:val="7"/>
        </w:numPr>
        <w:jc w:val="both"/>
        <w:rPr>
          <w:rFonts w:ascii="Arial" w:hAnsi="Arial" w:cs="Arial"/>
          <w:sz w:val="24"/>
          <w:szCs w:val="24"/>
          <w:u w:val="single"/>
        </w:rPr>
      </w:pPr>
      <w:r w:rsidRPr="00E62DA2">
        <w:rPr>
          <w:rFonts w:ascii="Arial" w:hAnsi="Arial" w:cs="Arial"/>
          <w:sz w:val="24"/>
          <w:szCs w:val="24"/>
        </w:rPr>
        <w:t>Wie bewijst dat je door aflaat echt in de hemel komt? Dat kun je niet weten.</w:t>
      </w:r>
      <w:r w:rsidRPr="00E62DA2">
        <w:rPr>
          <w:rFonts w:ascii="Arial" w:hAnsi="Arial" w:cs="Arial"/>
          <w:sz w:val="24"/>
          <w:szCs w:val="24"/>
          <w:u w:val="single"/>
        </w:rPr>
        <w:t xml:space="preserve"> </w:t>
      </w:r>
    </w:p>
    <w:p w14:paraId="10C82CD6" w14:textId="77777777" w:rsidR="00E62DA2" w:rsidRDefault="00E62DA2" w:rsidP="00E62DA2">
      <w:pPr>
        <w:jc w:val="both"/>
        <w:rPr>
          <w:rFonts w:ascii="Arial" w:hAnsi="Arial" w:cs="Arial"/>
          <w:sz w:val="24"/>
          <w:szCs w:val="24"/>
          <w:u w:val="single"/>
        </w:rPr>
      </w:pPr>
    </w:p>
    <w:p w14:paraId="6A6CBDEB" w14:textId="77777777" w:rsidR="00E62DA2" w:rsidRPr="00E62DA2" w:rsidRDefault="00E62DA2" w:rsidP="00E62DA2">
      <w:pPr>
        <w:jc w:val="center"/>
        <w:rPr>
          <w:rFonts w:ascii="Arial" w:hAnsi="Arial" w:cs="Arial"/>
          <w:b/>
          <w:sz w:val="24"/>
          <w:szCs w:val="24"/>
        </w:rPr>
      </w:pPr>
      <w:r w:rsidRPr="00E62DA2">
        <w:rPr>
          <w:rFonts w:ascii="Arial" w:hAnsi="Arial" w:cs="Arial"/>
          <w:b/>
          <w:sz w:val="24"/>
          <w:szCs w:val="24"/>
        </w:rPr>
        <w:t>0-0-0-0-0</w:t>
      </w:r>
    </w:p>
    <w:sectPr w:rsidR="00E62DA2" w:rsidRPr="00E62DA2">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7B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957FF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FF59D9"/>
    <w:multiLevelType w:val="singleLevel"/>
    <w:tmpl w:val="0413000F"/>
    <w:lvl w:ilvl="0">
      <w:start w:val="4"/>
      <w:numFmt w:val="decimal"/>
      <w:lvlText w:val="%1."/>
      <w:lvlJc w:val="left"/>
      <w:pPr>
        <w:tabs>
          <w:tab w:val="num" w:pos="360"/>
        </w:tabs>
        <w:ind w:left="360" w:hanging="360"/>
      </w:pPr>
      <w:rPr>
        <w:rFonts w:hint="default"/>
      </w:rPr>
    </w:lvl>
  </w:abstractNum>
  <w:abstractNum w:abstractNumId="3" w15:restartNumberingAfterBreak="0">
    <w:nsid w:val="5FE50D1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61D03E28"/>
    <w:multiLevelType w:val="singleLevel"/>
    <w:tmpl w:val="0413000F"/>
    <w:lvl w:ilvl="0">
      <w:start w:val="2"/>
      <w:numFmt w:val="decimal"/>
      <w:lvlText w:val="%1."/>
      <w:lvlJc w:val="left"/>
      <w:pPr>
        <w:tabs>
          <w:tab w:val="num" w:pos="360"/>
        </w:tabs>
        <w:ind w:left="360" w:hanging="360"/>
      </w:pPr>
      <w:rPr>
        <w:rFonts w:hint="default"/>
        <w:u w:val="none"/>
      </w:rPr>
    </w:lvl>
  </w:abstractNum>
  <w:abstractNum w:abstractNumId="5" w15:restartNumberingAfterBreak="0">
    <w:nsid w:val="667E3F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6E025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A270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B33740"/>
    <w:multiLevelType w:val="singleLevel"/>
    <w:tmpl w:val="0413000F"/>
    <w:lvl w:ilvl="0">
      <w:start w:val="1"/>
      <w:numFmt w:val="decimal"/>
      <w:lvlText w:val="%1."/>
      <w:lvlJc w:val="left"/>
      <w:pPr>
        <w:tabs>
          <w:tab w:val="num" w:pos="360"/>
        </w:tabs>
        <w:ind w:left="360" w:hanging="360"/>
      </w:pPr>
    </w:lvl>
  </w:abstractNum>
  <w:num w:numId="1">
    <w:abstractNumId w:val="6"/>
  </w:num>
  <w:num w:numId="2">
    <w:abstractNumId w:val="7"/>
  </w:num>
  <w:num w:numId="3">
    <w:abstractNumId w:val="5"/>
  </w:num>
  <w:num w:numId="4">
    <w:abstractNumId w:val="1"/>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52C"/>
    <w:rsid w:val="005D4542"/>
    <w:rsid w:val="0067752C"/>
    <w:rsid w:val="00763E48"/>
    <w:rsid w:val="0084492F"/>
    <w:rsid w:val="00A709A2"/>
    <w:rsid w:val="00E62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C66A6"/>
  <w15:chartTrackingRefBased/>
  <w15:docId w15:val="{9B5EB8C7-210A-49FA-97FE-23AB70B7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Opdracht:</vt:lpstr>
    </vt:vector>
  </TitlesOfParts>
  <Company>Stichtse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dc:title>
  <dc:subject/>
  <dc:creator>Gersons</dc:creator>
  <cp:keywords/>
  <dc:description/>
  <cp:lastModifiedBy>Ruud Caddyfan</cp:lastModifiedBy>
  <cp:revision>2</cp:revision>
  <cp:lastPrinted>2000-11-30T22:08:00Z</cp:lastPrinted>
  <dcterms:created xsi:type="dcterms:W3CDTF">2021-02-16T19:52:00Z</dcterms:created>
  <dcterms:modified xsi:type="dcterms:W3CDTF">2021-02-16T19:52:00Z</dcterms:modified>
</cp:coreProperties>
</file>