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89556" w14:textId="77777777" w:rsidR="00CE1718" w:rsidRDefault="00CE1718" w:rsidP="00CE1718">
      <w:pPr>
        <w:pStyle w:val="Titel"/>
        <w:jc w:val="both"/>
        <w:rPr>
          <w:rFonts w:ascii="Arial" w:hAnsi="Arial" w:cs="Arial"/>
          <w:sz w:val="24"/>
        </w:rPr>
      </w:pPr>
      <w:r>
        <w:rPr>
          <w:rFonts w:ascii="Arial" w:hAnsi="Arial" w:cs="Arial"/>
          <w:sz w:val="24"/>
        </w:rPr>
        <w:t xml:space="preserve">Dit hoofdstuk gaat vooral over </w:t>
      </w:r>
      <w:r w:rsidRPr="007A763B">
        <w:rPr>
          <w:rFonts w:ascii="Arial" w:hAnsi="Arial" w:cs="Arial"/>
          <w:sz w:val="24"/>
        </w:rPr>
        <w:t>Zweden</w:t>
      </w:r>
      <w:r>
        <w:rPr>
          <w:rFonts w:ascii="Arial" w:hAnsi="Arial" w:cs="Arial"/>
          <w:sz w:val="24"/>
        </w:rPr>
        <w:t>, maar ook over Scandinavië als geheel</w:t>
      </w:r>
    </w:p>
    <w:p w14:paraId="33A5EFD7" w14:textId="6C5F6464" w:rsidR="00CE1718" w:rsidRDefault="00CE1718" w:rsidP="00CE1718">
      <w:pPr>
        <w:pStyle w:val="Titel"/>
        <w:jc w:val="both"/>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0B1939">
        <w:rPr>
          <w:rFonts w:ascii="Arial" w:hAnsi="Arial" w:cs="Arial"/>
          <w:sz w:val="24"/>
        </w:rPr>
        <w:t>(</w:t>
      </w:r>
      <w:r>
        <w:rPr>
          <w:rFonts w:ascii="Arial" w:hAnsi="Arial" w:cs="Arial"/>
          <w:sz w:val="24"/>
        </w:rPr>
        <w:t>Versie 2021042</w:t>
      </w:r>
      <w:r w:rsidR="001D24FA">
        <w:rPr>
          <w:rFonts w:ascii="Arial" w:hAnsi="Arial" w:cs="Arial"/>
          <w:sz w:val="24"/>
        </w:rPr>
        <w:t>9</w:t>
      </w:r>
      <w:r>
        <w:rPr>
          <w:rFonts w:ascii="Arial" w:hAnsi="Arial" w:cs="Arial"/>
          <w:sz w:val="24"/>
        </w:rPr>
        <w:t>)</w:t>
      </w:r>
    </w:p>
    <w:p w14:paraId="2EC7AD58" w14:textId="09E07474" w:rsidR="00786E35" w:rsidRDefault="001C1558"/>
    <w:p w14:paraId="4EDB1A0C" w14:textId="77777777" w:rsidR="00CE1718" w:rsidRPr="00E60A4C" w:rsidRDefault="00CE1718" w:rsidP="00CE1718">
      <w:pPr>
        <w:jc w:val="both"/>
        <w:rPr>
          <w:rFonts w:ascii="Arial" w:hAnsi="Arial" w:cs="Arial"/>
          <w:sz w:val="24"/>
        </w:rPr>
      </w:pPr>
      <w:r>
        <w:rPr>
          <w:rFonts w:ascii="Arial" w:hAnsi="Arial" w:cs="Arial"/>
          <w:b/>
          <w:bCs/>
          <w:sz w:val="24"/>
        </w:rPr>
        <w:t>Scandinavië</w:t>
      </w:r>
      <w:r>
        <w:rPr>
          <w:rFonts w:ascii="Arial" w:hAnsi="Arial" w:cs="Arial"/>
          <w:sz w:val="24"/>
        </w:rPr>
        <w:t xml:space="preserve">: </w:t>
      </w:r>
      <w:r>
        <w:rPr>
          <w:rFonts w:ascii="Arial" w:hAnsi="Arial" w:cs="Arial"/>
          <w:sz w:val="24"/>
        </w:rPr>
        <w:tab/>
        <w:t>het bestaat uit Denemarken, Noorwegen en Zweden</w:t>
      </w:r>
    </w:p>
    <w:p w14:paraId="5F94B0EC" w14:textId="77777777" w:rsidR="00CE1718" w:rsidRPr="007A763B" w:rsidRDefault="00CE1718" w:rsidP="00CE1718">
      <w:pPr>
        <w:jc w:val="both"/>
        <w:rPr>
          <w:rFonts w:ascii="Arial" w:hAnsi="Arial" w:cs="Arial"/>
          <w:sz w:val="24"/>
        </w:rPr>
      </w:pPr>
      <w:r w:rsidRPr="007A763B">
        <w:rPr>
          <w:rFonts w:ascii="Arial" w:hAnsi="Arial" w:cs="Arial"/>
          <w:b/>
          <w:bCs/>
          <w:sz w:val="24"/>
        </w:rPr>
        <w:t>Denemarken</w:t>
      </w:r>
      <w:r>
        <w:rPr>
          <w:rFonts w:ascii="Arial" w:hAnsi="Arial" w:cs="Arial"/>
          <w:b/>
          <w:bCs/>
          <w:sz w:val="24"/>
        </w:rPr>
        <w:t xml:space="preserve">: </w:t>
      </w:r>
      <w:r>
        <w:rPr>
          <w:rFonts w:ascii="Arial" w:hAnsi="Arial" w:cs="Arial"/>
          <w:b/>
          <w:bCs/>
          <w:sz w:val="24"/>
        </w:rPr>
        <w:tab/>
      </w:r>
      <w:r>
        <w:rPr>
          <w:rFonts w:ascii="Arial" w:hAnsi="Arial" w:cs="Arial"/>
          <w:sz w:val="24"/>
        </w:rPr>
        <w:t>is een s</w:t>
      </w:r>
      <w:r w:rsidRPr="007A763B">
        <w:rPr>
          <w:rFonts w:ascii="Arial" w:hAnsi="Arial" w:cs="Arial"/>
          <w:sz w:val="24"/>
        </w:rPr>
        <w:t xml:space="preserve">chiereiland </w:t>
      </w:r>
      <w:r>
        <w:rPr>
          <w:rFonts w:ascii="Arial" w:hAnsi="Arial" w:cs="Arial"/>
          <w:sz w:val="24"/>
        </w:rPr>
        <w:t xml:space="preserve">met </w:t>
      </w:r>
      <w:r w:rsidRPr="007A763B">
        <w:rPr>
          <w:rFonts w:ascii="Arial" w:hAnsi="Arial" w:cs="Arial"/>
          <w:sz w:val="24"/>
        </w:rPr>
        <w:t>talloze eilanden</w:t>
      </w:r>
      <w:r>
        <w:rPr>
          <w:rFonts w:ascii="Arial" w:hAnsi="Arial" w:cs="Arial"/>
          <w:sz w:val="24"/>
        </w:rPr>
        <w:t xml:space="preserve"> rondom</w:t>
      </w:r>
    </w:p>
    <w:p w14:paraId="4AA388D8" w14:textId="77777777" w:rsidR="00CE1718" w:rsidRPr="007A763B" w:rsidRDefault="00CE1718" w:rsidP="00CE1718">
      <w:pPr>
        <w:ind w:left="2160" w:hanging="2160"/>
        <w:jc w:val="both"/>
        <w:rPr>
          <w:rFonts w:ascii="Arial" w:hAnsi="Arial" w:cs="Arial"/>
          <w:sz w:val="24"/>
        </w:rPr>
      </w:pPr>
      <w:r w:rsidRPr="007A763B">
        <w:rPr>
          <w:rFonts w:ascii="Arial" w:hAnsi="Arial" w:cs="Arial"/>
          <w:b/>
          <w:bCs/>
          <w:sz w:val="24"/>
        </w:rPr>
        <w:t>Zweden</w:t>
      </w:r>
      <w:r w:rsidRPr="007A763B">
        <w:rPr>
          <w:rFonts w:ascii="Arial" w:hAnsi="Arial" w:cs="Arial"/>
          <w:sz w:val="24"/>
        </w:rPr>
        <w:t xml:space="preserve"> </w:t>
      </w:r>
      <w:r>
        <w:rPr>
          <w:rFonts w:ascii="Arial" w:hAnsi="Arial" w:cs="Arial"/>
          <w:sz w:val="24"/>
        </w:rPr>
        <w:t xml:space="preserve">: </w:t>
      </w:r>
      <w:r>
        <w:rPr>
          <w:rFonts w:ascii="Arial" w:hAnsi="Arial" w:cs="Arial"/>
          <w:sz w:val="24"/>
        </w:rPr>
        <w:tab/>
        <w:t xml:space="preserve">heel veel rivieren </w:t>
      </w:r>
      <w:r w:rsidRPr="007A763B">
        <w:rPr>
          <w:rFonts w:ascii="Arial" w:hAnsi="Arial" w:cs="Arial"/>
          <w:sz w:val="24"/>
        </w:rPr>
        <w:t xml:space="preserve">en </w:t>
      </w:r>
      <w:r>
        <w:rPr>
          <w:rFonts w:ascii="Arial" w:hAnsi="Arial" w:cs="Arial"/>
          <w:sz w:val="24"/>
        </w:rPr>
        <w:t xml:space="preserve">dichte </w:t>
      </w:r>
      <w:r w:rsidRPr="007A763B">
        <w:rPr>
          <w:rFonts w:ascii="Arial" w:hAnsi="Arial" w:cs="Arial"/>
          <w:sz w:val="24"/>
        </w:rPr>
        <w:t>bossen</w:t>
      </w:r>
      <w:r>
        <w:rPr>
          <w:rFonts w:ascii="Arial" w:hAnsi="Arial" w:cs="Arial"/>
          <w:sz w:val="24"/>
        </w:rPr>
        <w:t>. In het noorden naaldbomen, meer naar het zuiden ook loofbossen. In Zweden zijn de bossen niet</w:t>
      </w:r>
      <w:r w:rsidRPr="007A763B">
        <w:rPr>
          <w:rFonts w:ascii="Arial" w:hAnsi="Arial" w:cs="Arial"/>
          <w:sz w:val="24"/>
        </w:rPr>
        <w:t xml:space="preserve"> somber, maar licht!</w:t>
      </w:r>
      <w:r>
        <w:rPr>
          <w:rFonts w:ascii="Arial" w:hAnsi="Arial" w:cs="Arial"/>
          <w:sz w:val="24"/>
        </w:rPr>
        <w:t xml:space="preserve"> In de bossen kun je s</w:t>
      </w:r>
      <w:r w:rsidRPr="007A763B">
        <w:rPr>
          <w:rFonts w:ascii="Arial" w:hAnsi="Arial" w:cs="Arial"/>
          <w:sz w:val="24"/>
        </w:rPr>
        <w:t>terke geuren</w:t>
      </w:r>
      <w:r>
        <w:rPr>
          <w:rFonts w:ascii="Arial" w:hAnsi="Arial" w:cs="Arial"/>
          <w:sz w:val="24"/>
        </w:rPr>
        <w:t xml:space="preserve"> waarnemen  van</w:t>
      </w:r>
      <w:r w:rsidRPr="007A763B">
        <w:rPr>
          <w:rFonts w:ascii="Arial" w:hAnsi="Arial" w:cs="Arial"/>
          <w:sz w:val="24"/>
        </w:rPr>
        <w:t xml:space="preserve"> hars, dennennaalden</w:t>
      </w:r>
      <w:r>
        <w:rPr>
          <w:rFonts w:ascii="Arial" w:hAnsi="Arial" w:cs="Arial"/>
          <w:sz w:val="24"/>
        </w:rPr>
        <w:t xml:space="preserve"> en</w:t>
      </w:r>
      <w:r w:rsidRPr="007A763B">
        <w:rPr>
          <w:rFonts w:ascii="Arial" w:hAnsi="Arial" w:cs="Arial"/>
          <w:sz w:val="24"/>
        </w:rPr>
        <w:t xml:space="preserve"> boskruiden!</w:t>
      </w:r>
    </w:p>
    <w:p w14:paraId="7EC59836" w14:textId="77777777" w:rsidR="00CE1718" w:rsidRPr="007A763B" w:rsidRDefault="00CE1718" w:rsidP="00CE1718">
      <w:pPr>
        <w:ind w:left="2160"/>
        <w:jc w:val="both"/>
        <w:rPr>
          <w:rFonts w:ascii="Arial" w:hAnsi="Arial" w:cs="Arial"/>
          <w:sz w:val="24"/>
        </w:rPr>
      </w:pPr>
      <w:r>
        <w:rPr>
          <w:rFonts w:ascii="Arial" w:hAnsi="Arial" w:cs="Arial"/>
          <w:sz w:val="24"/>
        </w:rPr>
        <w:t>Er is een grote r</w:t>
      </w:r>
      <w:r w:rsidRPr="007A763B">
        <w:rPr>
          <w:rFonts w:ascii="Arial" w:hAnsi="Arial" w:cs="Arial"/>
          <w:sz w:val="24"/>
        </w:rPr>
        <w:t>ijkdom aan bosvruchten</w:t>
      </w:r>
      <w:r>
        <w:rPr>
          <w:rFonts w:ascii="Arial" w:hAnsi="Arial" w:cs="Arial"/>
          <w:sz w:val="24"/>
        </w:rPr>
        <w:t xml:space="preserve"> en die hebben een </w:t>
      </w:r>
      <w:r w:rsidRPr="007A763B">
        <w:rPr>
          <w:rFonts w:ascii="Arial" w:hAnsi="Arial" w:cs="Arial"/>
          <w:sz w:val="24"/>
        </w:rPr>
        <w:t>sterk aroma.</w:t>
      </w:r>
    </w:p>
    <w:p w14:paraId="669611DB" w14:textId="77777777" w:rsidR="00CE1718" w:rsidRPr="007A763B" w:rsidRDefault="00CE1718" w:rsidP="00CE1718">
      <w:pPr>
        <w:jc w:val="both"/>
        <w:rPr>
          <w:rFonts w:ascii="Arial" w:hAnsi="Arial" w:cs="Arial"/>
          <w:sz w:val="24"/>
        </w:rPr>
      </w:pPr>
      <w:r w:rsidRPr="007A763B">
        <w:rPr>
          <w:rFonts w:ascii="Arial" w:hAnsi="Arial" w:cs="Arial"/>
          <w:b/>
          <w:bCs/>
          <w:sz w:val="24"/>
        </w:rPr>
        <w:t>Noorwegen</w:t>
      </w:r>
      <w:r>
        <w:rPr>
          <w:rFonts w:ascii="Arial" w:hAnsi="Arial" w:cs="Arial"/>
          <w:b/>
          <w:bCs/>
          <w:sz w:val="24"/>
        </w:rPr>
        <w:t>:</w:t>
      </w:r>
      <w:r w:rsidRPr="007A763B">
        <w:rPr>
          <w:rFonts w:ascii="Arial" w:hAnsi="Arial" w:cs="Arial"/>
          <w:sz w:val="24"/>
        </w:rPr>
        <w:t xml:space="preserve"> </w:t>
      </w:r>
      <w:r>
        <w:rPr>
          <w:rFonts w:ascii="Arial" w:hAnsi="Arial" w:cs="Arial"/>
          <w:sz w:val="24"/>
        </w:rPr>
        <w:tab/>
        <w:t>Heeft een</w:t>
      </w:r>
      <w:r w:rsidRPr="007A763B">
        <w:rPr>
          <w:rFonts w:ascii="Arial" w:hAnsi="Arial" w:cs="Arial"/>
          <w:sz w:val="24"/>
        </w:rPr>
        <w:t xml:space="preserve"> fjordenkust</w:t>
      </w:r>
      <w:r>
        <w:rPr>
          <w:rFonts w:ascii="Arial" w:hAnsi="Arial" w:cs="Arial"/>
          <w:sz w:val="24"/>
        </w:rPr>
        <w:t xml:space="preserve">. Fjorden zijn </w:t>
      </w:r>
      <w:r w:rsidRPr="007A763B">
        <w:rPr>
          <w:rFonts w:ascii="Arial" w:hAnsi="Arial" w:cs="Arial"/>
          <w:sz w:val="24"/>
        </w:rPr>
        <w:t>zeer diepe inhammen met heel hoge rotsen.</w:t>
      </w:r>
    </w:p>
    <w:p w14:paraId="4D40CFFE" w14:textId="77777777" w:rsidR="00CE1718" w:rsidRDefault="00CE1718" w:rsidP="00CE1718">
      <w:pPr>
        <w:jc w:val="both"/>
        <w:rPr>
          <w:rFonts w:ascii="Arial" w:hAnsi="Arial" w:cs="Arial"/>
          <w:sz w:val="24"/>
        </w:rPr>
      </w:pPr>
      <w:r w:rsidRPr="007A763B">
        <w:rPr>
          <w:rFonts w:ascii="Arial" w:hAnsi="Arial" w:cs="Arial"/>
          <w:b/>
          <w:bCs/>
          <w:sz w:val="24"/>
        </w:rPr>
        <w:t>Finland</w:t>
      </w:r>
      <w:r w:rsidRPr="007A763B">
        <w:rPr>
          <w:rFonts w:ascii="Arial" w:hAnsi="Arial" w:cs="Arial"/>
          <w:sz w:val="24"/>
        </w:rPr>
        <w:t xml:space="preserve">: </w:t>
      </w:r>
      <w:r>
        <w:rPr>
          <w:rFonts w:ascii="Arial" w:hAnsi="Arial" w:cs="Arial"/>
          <w:sz w:val="24"/>
        </w:rPr>
        <w:tab/>
      </w:r>
      <w:r>
        <w:rPr>
          <w:rFonts w:ascii="Arial" w:hAnsi="Arial" w:cs="Arial"/>
          <w:sz w:val="24"/>
        </w:rPr>
        <w:tab/>
        <w:t xml:space="preserve">Dit land wordt aardrijkskundig gezien ook gerekend tot </w:t>
      </w:r>
    </w:p>
    <w:p w14:paraId="4A78328B" w14:textId="77777777" w:rsidR="00CE1718" w:rsidRPr="007A763B" w:rsidRDefault="00CE1718" w:rsidP="00CE1718">
      <w:pPr>
        <w:ind w:left="1440" w:firstLine="720"/>
        <w:jc w:val="both"/>
        <w:rPr>
          <w:rFonts w:ascii="Arial" w:hAnsi="Arial" w:cs="Arial"/>
          <w:sz w:val="24"/>
        </w:rPr>
      </w:pPr>
      <w:r>
        <w:rPr>
          <w:rFonts w:ascii="Arial" w:hAnsi="Arial" w:cs="Arial"/>
          <w:sz w:val="24"/>
        </w:rPr>
        <w:t xml:space="preserve">Scandinavië. Het wordt genoemd </w:t>
      </w:r>
      <w:r w:rsidRPr="007A763B">
        <w:rPr>
          <w:rFonts w:ascii="Arial" w:hAnsi="Arial" w:cs="Arial"/>
          <w:i/>
          <w:iCs/>
          <w:sz w:val="24"/>
        </w:rPr>
        <w:t>“het land van duizend meren”</w:t>
      </w:r>
    </w:p>
    <w:p w14:paraId="218BC914" w14:textId="77777777" w:rsidR="00CE1718" w:rsidRDefault="00CE1718" w:rsidP="00CE1718">
      <w:pPr>
        <w:jc w:val="both"/>
        <w:rPr>
          <w:rFonts w:ascii="Arial" w:hAnsi="Arial" w:cs="Arial"/>
          <w:sz w:val="24"/>
        </w:rPr>
      </w:pPr>
      <w:r w:rsidRPr="007A763B">
        <w:rPr>
          <w:rFonts w:ascii="Arial" w:hAnsi="Arial" w:cs="Arial"/>
          <w:b/>
          <w:bCs/>
          <w:sz w:val="24"/>
        </w:rPr>
        <w:t>De berkenboom</w:t>
      </w:r>
      <w:r>
        <w:rPr>
          <w:rFonts w:ascii="Arial" w:hAnsi="Arial" w:cs="Arial"/>
          <w:b/>
          <w:bCs/>
          <w:sz w:val="24"/>
        </w:rPr>
        <w:t xml:space="preserve"> in de noordelijke landen</w:t>
      </w:r>
      <w:r w:rsidRPr="007A763B">
        <w:rPr>
          <w:rFonts w:ascii="Arial" w:hAnsi="Arial" w:cs="Arial"/>
          <w:sz w:val="24"/>
        </w:rPr>
        <w:t xml:space="preserve"> </w:t>
      </w:r>
    </w:p>
    <w:p w14:paraId="0AADB7AC" w14:textId="77777777" w:rsidR="00CE1718" w:rsidRDefault="00CE1718" w:rsidP="00CE1718">
      <w:pPr>
        <w:jc w:val="both"/>
        <w:rPr>
          <w:rFonts w:ascii="Arial" w:hAnsi="Arial" w:cs="Arial"/>
          <w:sz w:val="24"/>
        </w:rPr>
      </w:pPr>
      <w:r>
        <w:rPr>
          <w:rFonts w:ascii="Arial" w:hAnsi="Arial" w:cs="Arial"/>
          <w:sz w:val="24"/>
        </w:rPr>
        <w:t>Dit is de l</w:t>
      </w:r>
      <w:r w:rsidRPr="007A763B">
        <w:rPr>
          <w:rFonts w:ascii="Arial" w:hAnsi="Arial" w:cs="Arial"/>
          <w:sz w:val="24"/>
        </w:rPr>
        <w:t xml:space="preserve">aatste </w:t>
      </w:r>
      <w:r>
        <w:rPr>
          <w:rFonts w:ascii="Arial" w:hAnsi="Arial" w:cs="Arial"/>
          <w:sz w:val="24"/>
        </w:rPr>
        <w:t>(loof)</w:t>
      </w:r>
      <w:r w:rsidRPr="007A763B">
        <w:rPr>
          <w:rFonts w:ascii="Arial" w:hAnsi="Arial" w:cs="Arial"/>
          <w:sz w:val="24"/>
        </w:rPr>
        <w:t xml:space="preserve">boom </w:t>
      </w:r>
      <w:r>
        <w:rPr>
          <w:rFonts w:ascii="Arial" w:hAnsi="Arial" w:cs="Arial"/>
          <w:sz w:val="24"/>
        </w:rPr>
        <w:t xml:space="preserve">die zich </w:t>
      </w:r>
      <w:r w:rsidRPr="007A763B">
        <w:rPr>
          <w:rFonts w:ascii="Arial" w:hAnsi="Arial" w:cs="Arial"/>
          <w:sz w:val="24"/>
        </w:rPr>
        <w:t>in het noorden</w:t>
      </w:r>
      <w:r>
        <w:rPr>
          <w:rFonts w:ascii="Arial" w:hAnsi="Arial" w:cs="Arial"/>
          <w:sz w:val="24"/>
        </w:rPr>
        <w:t xml:space="preserve"> kan handhaven. De berk is </w:t>
      </w:r>
      <w:r w:rsidRPr="007A763B">
        <w:rPr>
          <w:rFonts w:ascii="Arial" w:hAnsi="Arial" w:cs="Arial"/>
          <w:sz w:val="24"/>
        </w:rPr>
        <w:t>z</w:t>
      </w:r>
      <w:r>
        <w:rPr>
          <w:rFonts w:ascii="Arial" w:hAnsi="Arial" w:cs="Arial"/>
          <w:sz w:val="24"/>
        </w:rPr>
        <w:t>ee</w:t>
      </w:r>
      <w:r w:rsidRPr="007A763B">
        <w:rPr>
          <w:rFonts w:ascii="Arial" w:hAnsi="Arial" w:cs="Arial"/>
          <w:sz w:val="24"/>
        </w:rPr>
        <w:t xml:space="preserve">r taai en </w:t>
      </w:r>
      <w:r>
        <w:rPr>
          <w:rFonts w:ascii="Arial" w:hAnsi="Arial" w:cs="Arial"/>
          <w:sz w:val="24"/>
        </w:rPr>
        <w:t>in staat te</w:t>
      </w:r>
      <w:r w:rsidRPr="007A763B">
        <w:rPr>
          <w:rFonts w:ascii="Arial" w:hAnsi="Arial" w:cs="Arial"/>
          <w:sz w:val="24"/>
        </w:rPr>
        <w:t xml:space="preserve"> overleven in moeilijke omstandigheden. </w:t>
      </w:r>
      <w:r>
        <w:rPr>
          <w:rFonts w:ascii="Arial" w:hAnsi="Arial" w:cs="Arial"/>
          <w:sz w:val="24"/>
        </w:rPr>
        <w:t>Hij groeit op a</w:t>
      </w:r>
      <w:r w:rsidRPr="007A763B">
        <w:rPr>
          <w:rFonts w:ascii="Arial" w:hAnsi="Arial" w:cs="Arial"/>
          <w:sz w:val="24"/>
        </w:rPr>
        <w:t>rme grond</w:t>
      </w:r>
      <w:r>
        <w:rPr>
          <w:rFonts w:ascii="Arial" w:hAnsi="Arial" w:cs="Arial"/>
          <w:sz w:val="24"/>
        </w:rPr>
        <w:t>.</w:t>
      </w:r>
    </w:p>
    <w:p w14:paraId="456BE5D3" w14:textId="77777777" w:rsidR="00CE1718" w:rsidRPr="007A763B" w:rsidRDefault="00CE1718" w:rsidP="00CE1718">
      <w:pPr>
        <w:jc w:val="both"/>
        <w:rPr>
          <w:rFonts w:ascii="Arial" w:hAnsi="Arial" w:cs="Arial"/>
          <w:sz w:val="24"/>
        </w:rPr>
      </w:pPr>
      <w:r>
        <w:rPr>
          <w:rFonts w:ascii="Arial" w:hAnsi="Arial" w:cs="Arial"/>
          <w:sz w:val="24"/>
        </w:rPr>
        <w:t xml:space="preserve">Elk voorjaar zien we de </w:t>
      </w:r>
      <w:r w:rsidRPr="007A763B">
        <w:rPr>
          <w:rFonts w:ascii="Arial" w:hAnsi="Arial" w:cs="Arial"/>
          <w:sz w:val="24"/>
        </w:rPr>
        <w:t>frisse, tere groene blaadjes</w:t>
      </w:r>
      <w:r>
        <w:rPr>
          <w:rFonts w:ascii="Arial" w:hAnsi="Arial" w:cs="Arial"/>
          <w:sz w:val="24"/>
        </w:rPr>
        <w:t xml:space="preserve">. </w:t>
      </w:r>
      <w:r w:rsidRPr="007A763B">
        <w:rPr>
          <w:rFonts w:ascii="Arial" w:hAnsi="Arial" w:cs="Arial"/>
          <w:sz w:val="24"/>
        </w:rPr>
        <w:t>Berken</w:t>
      </w:r>
      <w:r>
        <w:rPr>
          <w:rFonts w:ascii="Arial" w:hAnsi="Arial" w:cs="Arial"/>
          <w:sz w:val="24"/>
        </w:rPr>
        <w:t>-</w:t>
      </w:r>
      <w:r w:rsidRPr="007A763B">
        <w:rPr>
          <w:rFonts w:ascii="Arial" w:hAnsi="Arial" w:cs="Arial"/>
          <w:sz w:val="24"/>
        </w:rPr>
        <w:t>sap</w:t>
      </w:r>
      <w:r>
        <w:rPr>
          <w:rFonts w:ascii="Arial" w:hAnsi="Arial" w:cs="Arial"/>
          <w:sz w:val="24"/>
        </w:rPr>
        <w:t xml:space="preserve"> kun je heel makkelijk aftappen. Het is </w:t>
      </w:r>
      <w:r w:rsidRPr="007A763B">
        <w:rPr>
          <w:rFonts w:ascii="Arial" w:hAnsi="Arial" w:cs="Arial"/>
          <w:sz w:val="24"/>
        </w:rPr>
        <w:t>héél gezond.</w:t>
      </w:r>
    </w:p>
    <w:p w14:paraId="575CAD29" w14:textId="77777777" w:rsidR="00CE1718" w:rsidRPr="007A763B" w:rsidRDefault="00CE1718" w:rsidP="00CE1718">
      <w:pPr>
        <w:jc w:val="both"/>
        <w:rPr>
          <w:rFonts w:ascii="Arial" w:hAnsi="Arial" w:cs="Arial"/>
          <w:sz w:val="24"/>
        </w:rPr>
      </w:pPr>
      <w:r w:rsidRPr="007A763B">
        <w:rPr>
          <w:rFonts w:ascii="Arial" w:hAnsi="Arial" w:cs="Arial"/>
          <w:sz w:val="24"/>
        </w:rPr>
        <w:t xml:space="preserve">Alles aan de berk is “licht” </w:t>
      </w:r>
      <w:r>
        <w:rPr>
          <w:rFonts w:ascii="Arial" w:hAnsi="Arial" w:cs="Arial"/>
          <w:sz w:val="24"/>
        </w:rPr>
        <w:t>zoals de</w:t>
      </w:r>
      <w:r w:rsidRPr="007A763B">
        <w:rPr>
          <w:rFonts w:ascii="Arial" w:hAnsi="Arial" w:cs="Arial"/>
          <w:sz w:val="24"/>
        </w:rPr>
        <w:t xml:space="preserve"> tere blaadje</w:t>
      </w:r>
      <w:r>
        <w:rPr>
          <w:rFonts w:ascii="Arial" w:hAnsi="Arial" w:cs="Arial"/>
          <w:sz w:val="24"/>
        </w:rPr>
        <w:t xml:space="preserve"> en de</w:t>
      </w:r>
      <w:r w:rsidRPr="007A763B">
        <w:rPr>
          <w:rFonts w:ascii="Arial" w:hAnsi="Arial" w:cs="Arial"/>
          <w:sz w:val="24"/>
        </w:rPr>
        <w:t xml:space="preserve"> zilveren stam</w:t>
      </w:r>
      <w:r>
        <w:rPr>
          <w:rFonts w:ascii="Arial" w:hAnsi="Arial" w:cs="Arial"/>
          <w:sz w:val="24"/>
        </w:rPr>
        <w:t>. De stam</w:t>
      </w:r>
      <w:r w:rsidRPr="007A763B">
        <w:rPr>
          <w:rFonts w:ascii="Arial" w:hAnsi="Arial" w:cs="Arial"/>
          <w:sz w:val="24"/>
        </w:rPr>
        <w:t xml:space="preserve"> schittert </w:t>
      </w:r>
      <w:r>
        <w:rPr>
          <w:rFonts w:ascii="Arial" w:hAnsi="Arial" w:cs="Arial"/>
          <w:sz w:val="24"/>
        </w:rPr>
        <w:t>prachtig bij</w:t>
      </w:r>
      <w:r w:rsidRPr="007A763B">
        <w:rPr>
          <w:rFonts w:ascii="Arial" w:hAnsi="Arial" w:cs="Arial"/>
          <w:sz w:val="24"/>
        </w:rPr>
        <w:t xml:space="preserve"> maanlicht.</w:t>
      </w:r>
    </w:p>
    <w:p w14:paraId="196BF21C" w14:textId="77777777" w:rsidR="00CE1718" w:rsidRPr="007A763B" w:rsidRDefault="00CE1718" w:rsidP="00CE1718">
      <w:pPr>
        <w:jc w:val="both"/>
        <w:rPr>
          <w:rFonts w:ascii="Arial" w:hAnsi="Arial" w:cs="Arial"/>
          <w:sz w:val="24"/>
        </w:rPr>
      </w:pPr>
      <w:r>
        <w:rPr>
          <w:rFonts w:ascii="Arial" w:hAnsi="Arial" w:cs="Arial"/>
          <w:sz w:val="24"/>
        </w:rPr>
        <w:t>Het is haast n</w:t>
      </w:r>
      <w:r w:rsidRPr="007A763B">
        <w:rPr>
          <w:rFonts w:ascii="Arial" w:hAnsi="Arial" w:cs="Arial"/>
          <w:sz w:val="24"/>
        </w:rPr>
        <w:t>iet voor te stallen hoe die boom tegen de extreemkoude winters kan.</w:t>
      </w:r>
    </w:p>
    <w:p w14:paraId="2BDC5500" w14:textId="66B316C1" w:rsidR="00CE1718" w:rsidRDefault="000B1939" w:rsidP="00CE1718">
      <w:pPr>
        <w:jc w:val="center"/>
        <w:rPr>
          <w:rFonts w:ascii="Arial" w:hAnsi="Arial" w:cs="Arial"/>
          <w:sz w:val="24"/>
        </w:rPr>
      </w:pPr>
      <w:r>
        <w:rPr>
          <w:noProof/>
        </w:rPr>
        <w:drawing>
          <wp:inline distT="0" distB="0" distL="0" distR="0" wp14:anchorId="7F7CD269" wp14:editId="2CE836D5">
            <wp:extent cx="3953062" cy="2346477"/>
            <wp:effectExtent l="0" t="0" r="0" b="0"/>
            <wp:docPr id="27" name="Afbeelding 27" descr="745 Swedish Birch Forest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45 Swedish Birch Forest Photos - Free &amp; Royalty-Free Stock Photos from  Dreamstim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76622" cy="2360462"/>
                    </a:xfrm>
                    <a:prstGeom prst="rect">
                      <a:avLst/>
                    </a:prstGeom>
                    <a:noFill/>
                    <a:ln>
                      <a:noFill/>
                    </a:ln>
                  </pic:spPr>
                </pic:pic>
              </a:graphicData>
            </a:graphic>
          </wp:inline>
        </w:drawing>
      </w:r>
      <w:r w:rsidR="00CE1718">
        <w:rPr>
          <w:rFonts w:ascii="Arial" w:hAnsi="Arial" w:cs="Arial"/>
          <w:sz w:val="24"/>
        </w:rPr>
        <w:t xml:space="preserve"> </w:t>
      </w:r>
      <w:r w:rsidR="00CE1718">
        <w:rPr>
          <w:noProof/>
        </w:rPr>
        <w:drawing>
          <wp:inline distT="0" distB="0" distL="0" distR="0" wp14:anchorId="5F9DEB1D" wp14:editId="6C520BA4">
            <wp:extent cx="1553952" cy="2338568"/>
            <wp:effectExtent l="0" t="0" r="8255" b="5080"/>
            <wp:docPr id="2" name="Afbeelding 2" descr="Berkensap tegen stramme spieren en gewrichten | MijnTuin.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rkensap tegen stramme spieren en gewrichten | MijnTuin.or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99510" cy="2407129"/>
                    </a:xfrm>
                    <a:prstGeom prst="rect">
                      <a:avLst/>
                    </a:prstGeom>
                    <a:noFill/>
                    <a:ln>
                      <a:noFill/>
                    </a:ln>
                  </pic:spPr>
                </pic:pic>
              </a:graphicData>
            </a:graphic>
          </wp:inline>
        </w:drawing>
      </w:r>
    </w:p>
    <w:p w14:paraId="3EB599A5" w14:textId="77777777" w:rsidR="00CE1718" w:rsidRPr="007B6A1D" w:rsidRDefault="00CE1718" w:rsidP="00CE1718">
      <w:pPr>
        <w:jc w:val="center"/>
        <w:rPr>
          <w:rFonts w:ascii="Arial" w:hAnsi="Arial" w:cs="Arial"/>
          <w:b/>
          <w:bCs/>
          <w:sz w:val="20"/>
          <w:szCs w:val="20"/>
        </w:rPr>
      </w:pPr>
      <w:r w:rsidRPr="007B6A1D">
        <w:rPr>
          <w:rFonts w:ascii="Arial" w:hAnsi="Arial" w:cs="Arial"/>
          <w:b/>
          <w:bCs/>
          <w:sz w:val="20"/>
          <w:szCs w:val="20"/>
        </w:rPr>
        <w:t>Links: de bekende zilverkleurige berkenstammen. Rechts: berken-sap kun je aftappen</w:t>
      </w:r>
    </w:p>
    <w:p w14:paraId="57D43511" w14:textId="77777777" w:rsidR="00CE1718" w:rsidRDefault="00CE1718" w:rsidP="00CE1718">
      <w:pPr>
        <w:jc w:val="both"/>
        <w:rPr>
          <w:rFonts w:ascii="Arial" w:hAnsi="Arial" w:cs="Arial"/>
          <w:sz w:val="24"/>
        </w:rPr>
      </w:pPr>
    </w:p>
    <w:p w14:paraId="3D649C6F" w14:textId="77777777" w:rsidR="000B1939" w:rsidRDefault="000B1939" w:rsidP="00CE1718">
      <w:pPr>
        <w:jc w:val="both"/>
        <w:rPr>
          <w:rFonts w:ascii="Arial" w:hAnsi="Arial" w:cs="Arial"/>
          <w:sz w:val="24"/>
        </w:rPr>
      </w:pPr>
    </w:p>
    <w:p w14:paraId="35D713DC" w14:textId="4BD287DD" w:rsidR="000B1939" w:rsidRDefault="000B1939" w:rsidP="000B1939">
      <w:pPr>
        <w:jc w:val="center"/>
        <w:rPr>
          <w:rFonts w:ascii="Arial" w:hAnsi="Arial" w:cs="Arial"/>
          <w:sz w:val="24"/>
        </w:rPr>
      </w:pPr>
    </w:p>
    <w:p w14:paraId="0304BD1F" w14:textId="57D2320D" w:rsidR="00CE1718" w:rsidRPr="007A763B" w:rsidRDefault="00CE1718" w:rsidP="00CE1718">
      <w:pPr>
        <w:jc w:val="both"/>
        <w:rPr>
          <w:rFonts w:ascii="Arial" w:hAnsi="Arial" w:cs="Arial"/>
          <w:sz w:val="24"/>
        </w:rPr>
      </w:pPr>
      <w:r>
        <w:rPr>
          <w:rFonts w:ascii="Arial" w:hAnsi="Arial" w:cs="Arial"/>
          <w:sz w:val="24"/>
        </w:rPr>
        <w:t xml:space="preserve">Hoe noordelijker je komt in Scandinavische landen </w:t>
      </w:r>
      <w:r w:rsidRPr="007A763B">
        <w:rPr>
          <w:rFonts w:ascii="Arial" w:hAnsi="Arial" w:cs="Arial"/>
          <w:sz w:val="24"/>
        </w:rPr>
        <w:t xml:space="preserve">hoe kleiner </w:t>
      </w:r>
      <w:r>
        <w:rPr>
          <w:rFonts w:ascii="Arial" w:hAnsi="Arial" w:cs="Arial"/>
          <w:sz w:val="24"/>
        </w:rPr>
        <w:t>de groei. We spreken dan ook van</w:t>
      </w:r>
      <w:r w:rsidRPr="007A763B">
        <w:rPr>
          <w:rFonts w:ascii="Arial" w:hAnsi="Arial" w:cs="Arial"/>
          <w:sz w:val="24"/>
        </w:rPr>
        <w:t xml:space="preserve"> dwerggroei.</w:t>
      </w:r>
      <w:r>
        <w:rPr>
          <w:rFonts w:ascii="Arial" w:hAnsi="Arial" w:cs="Arial"/>
          <w:sz w:val="24"/>
        </w:rPr>
        <w:t xml:space="preserve"> We zien m</w:t>
      </w:r>
      <w:r w:rsidRPr="007A763B">
        <w:rPr>
          <w:rFonts w:ascii="Arial" w:hAnsi="Arial" w:cs="Arial"/>
          <w:sz w:val="24"/>
        </w:rPr>
        <w:t>ini berkjes, in de luwte van een rots</w:t>
      </w:r>
      <w:r>
        <w:rPr>
          <w:rFonts w:ascii="Arial" w:hAnsi="Arial" w:cs="Arial"/>
          <w:sz w:val="24"/>
        </w:rPr>
        <w:t>. Er is</w:t>
      </w:r>
      <w:r w:rsidRPr="007A763B">
        <w:rPr>
          <w:rFonts w:ascii="Arial" w:hAnsi="Arial" w:cs="Arial"/>
          <w:sz w:val="24"/>
        </w:rPr>
        <w:t xml:space="preserve"> te weinig zon om flink te groeien.</w:t>
      </w:r>
    </w:p>
    <w:p w14:paraId="0A98B5D1" w14:textId="45D73448" w:rsidR="000B1939" w:rsidRDefault="000B1939" w:rsidP="000B1939">
      <w:pPr>
        <w:jc w:val="center"/>
        <w:rPr>
          <w:rFonts w:ascii="Arial" w:hAnsi="Arial" w:cs="Arial"/>
          <w:sz w:val="24"/>
        </w:rPr>
      </w:pPr>
      <w:r>
        <w:rPr>
          <w:noProof/>
        </w:rPr>
        <w:drawing>
          <wp:inline distT="0" distB="0" distL="0" distR="0" wp14:anchorId="34851E8E" wp14:editId="52454083">
            <wp:extent cx="3077142" cy="1622337"/>
            <wp:effectExtent l="0" t="0" r="0" b="0"/>
            <wp:docPr id="28" name="Afbeelding 28" descr="Dwarf Arctic Birch Stock Video Footage - 4K and HD Video Clip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warf Arctic Birch Stock Video Footage - 4K and HD Video Clips |  Shutterst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1814" cy="1645889"/>
                    </a:xfrm>
                    <a:prstGeom prst="rect">
                      <a:avLst/>
                    </a:prstGeom>
                    <a:noFill/>
                    <a:ln>
                      <a:noFill/>
                    </a:ln>
                  </pic:spPr>
                </pic:pic>
              </a:graphicData>
            </a:graphic>
          </wp:inline>
        </w:drawing>
      </w:r>
      <w:r>
        <w:rPr>
          <w:rFonts w:ascii="Arial" w:hAnsi="Arial" w:cs="Arial"/>
          <w:sz w:val="24"/>
        </w:rPr>
        <w:t xml:space="preserve"> </w:t>
      </w:r>
      <w:r>
        <w:rPr>
          <w:noProof/>
        </w:rPr>
        <w:drawing>
          <wp:inline distT="0" distB="0" distL="0" distR="0" wp14:anchorId="13F47B8F" wp14:editId="3040ED2A">
            <wp:extent cx="2463621" cy="1643266"/>
            <wp:effectExtent l="0" t="0" r="0" b="0"/>
            <wp:docPr id="29" name="Afbeelding 29" descr="Dwarf Birch Foto's, Afbeeldingen en Stock Fotografie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warf Birch Foto's, Afbeeldingen en Stock Fotografie - 123R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9594" cy="1653920"/>
                    </a:xfrm>
                    <a:prstGeom prst="rect">
                      <a:avLst/>
                    </a:prstGeom>
                    <a:noFill/>
                    <a:ln>
                      <a:noFill/>
                    </a:ln>
                  </pic:spPr>
                </pic:pic>
              </a:graphicData>
            </a:graphic>
          </wp:inline>
        </w:drawing>
      </w:r>
    </w:p>
    <w:p w14:paraId="6BFD87B1" w14:textId="78F065B2" w:rsidR="000B1939" w:rsidRPr="000B1939" w:rsidRDefault="000B1939" w:rsidP="000B1939">
      <w:pPr>
        <w:jc w:val="center"/>
        <w:rPr>
          <w:rFonts w:ascii="Arial" w:hAnsi="Arial" w:cs="Arial"/>
          <w:b/>
          <w:bCs/>
          <w:sz w:val="20"/>
          <w:szCs w:val="20"/>
        </w:rPr>
      </w:pPr>
      <w:r w:rsidRPr="000B1939">
        <w:rPr>
          <w:rFonts w:ascii="Arial" w:hAnsi="Arial" w:cs="Arial"/>
          <w:b/>
          <w:bCs/>
          <w:sz w:val="20"/>
          <w:szCs w:val="20"/>
        </w:rPr>
        <w:t>Naar het noorden worden de berken</w:t>
      </w:r>
      <w:r>
        <w:rPr>
          <w:rFonts w:ascii="Arial" w:hAnsi="Arial" w:cs="Arial"/>
          <w:b/>
          <w:bCs/>
          <w:sz w:val="20"/>
          <w:szCs w:val="20"/>
        </w:rPr>
        <w:t>bomen</w:t>
      </w:r>
      <w:r w:rsidRPr="000B1939">
        <w:rPr>
          <w:rFonts w:ascii="Arial" w:hAnsi="Arial" w:cs="Arial"/>
          <w:b/>
          <w:bCs/>
          <w:sz w:val="20"/>
          <w:szCs w:val="20"/>
        </w:rPr>
        <w:t xml:space="preserve"> steeds kleiner. Rechts: dwerggroei.</w:t>
      </w:r>
    </w:p>
    <w:p w14:paraId="14581DD3" w14:textId="18157791" w:rsidR="00CE1718" w:rsidRPr="00111952" w:rsidRDefault="00CE1718" w:rsidP="00CE1718">
      <w:pPr>
        <w:jc w:val="both"/>
        <w:rPr>
          <w:rFonts w:ascii="Arial" w:hAnsi="Arial" w:cs="Arial"/>
          <w:sz w:val="24"/>
        </w:rPr>
      </w:pPr>
      <w:r>
        <w:rPr>
          <w:rFonts w:ascii="Arial" w:hAnsi="Arial" w:cs="Arial"/>
          <w:sz w:val="24"/>
        </w:rPr>
        <w:t xml:space="preserve">Zweden heeft uitgestrekte </w:t>
      </w:r>
      <w:r w:rsidRPr="007A763B">
        <w:rPr>
          <w:rFonts w:ascii="Arial" w:hAnsi="Arial" w:cs="Arial"/>
          <w:sz w:val="24"/>
        </w:rPr>
        <w:t>bos</w:t>
      </w:r>
      <w:r>
        <w:rPr>
          <w:rFonts w:ascii="Arial" w:hAnsi="Arial" w:cs="Arial"/>
          <w:sz w:val="24"/>
        </w:rPr>
        <w:t>gebieden. Het is het</w:t>
      </w:r>
      <w:r w:rsidRPr="007A763B">
        <w:rPr>
          <w:rFonts w:ascii="Arial" w:hAnsi="Arial" w:cs="Arial"/>
          <w:sz w:val="24"/>
        </w:rPr>
        <w:t xml:space="preserve"> meest bosrijke land van Europa</w:t>
      </w:r>
      <w:r>
        <w:rPr>
          <w:rFonts w:ascii="Arial" w:hAnsi="Arial" w:cs="Arial"/>
          <w:sz w:val="24"/>
        </w:rPr>
        <w:t xml:space="preserve">. </w:t>
      </w:r>
      <w:r w:rsidRPr="00111952">
        <w:rPr>
          <w:rFonts w:ascii="Arial" w:hAnsi="Arial" w:cs="Arial"/>
          <w:sz w:val="24"/>
        </w:rPr>
        <w:t>Houtproductie is heel belangrijk</w:t>
      </w:r>
      <w:r>
        <w:rPr>
          <w:rFonts w:ascii="Arial" w:hAnsi="Arial" w:cs="Arial"/>
          <w:sz w:val="24"/>
        </w:rPr>
        <w:t>. Zweden exporteert veel hout. Maar er wordt op toegezien dat jonge, nieuwe aanplant altijd in evenwicht is met wat gekapt wordt. In Zweden vindt geen ontbossing plaats!</w:t>
      </w:r>
    </w:p>
    <w:p w14:paraId="25A6A873" w14:textId="395AD38B" w:rsidR="000B1939" w:rsidRDefault="000B1939" w:rsidP="000B1939">
      <w:pPr>
        <w:jc w:val="center"/>
        <w:rPr>
          <w:rFonts w:ascii="Arial" w:hAnsi="Arial" w:cs="Arial"/>
          <w:sz w:val="24"/>
        </w:rPr>
      </w:pPr>
      <w:r>
        <w:rPr>
          <w:noProof/>
        </w:rPr>
        <w:drawing>
          <wp:inline distT="0" distB="0" distL="0" distR="0" wp14:anchorId="11335DCD" wp14:editId="5461C44E">
            <wp:extent cx="3205759" cy="1804301"/>
            <wp:effectExtent l="0" t="0" r="0" b="5715"/>
            <wp:docPr id="30" name="Afbeelding 30" descr="A story about swedish wood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story about swedish wood - YouTub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8155" cy="1873189"/>
                    </a:xfrm>
                    <a:prstGeom prst="rect">
                      <a:avLst/>
                    </a:prstGeom>
                    <a:noFill/>
                    <a:ln>
                      <a:noFill/>
                    </a:ln>
                  </pic:spPr>
                </pic:pic>
              </a:graphicData>
            </a:graphic>
          </wp:inline>
        </w:drawing>
      </w:r>
      <w:r w:rsidR="00B171E4">
        <w:rPr>
          <w:rFonts w:ascii="Arial" w:hAnsi="Arial" w:cs="Arial"/>
          <w:sz w:val="24"/>
        </w:rPr>
        <w:t xml:space="preserve"> </w:t>
      </w:r>
      <w:r w:rsidR="00FE4CE7">
        <w:rPr>
          <w:noProof/>
        </w:rPr>
        <w:drawing>
          <wp:inline distT="0" distB="0" distL="0" distR="0" wp14:anchorId="6C725795" wp14:editId="7918091E">
            <wp:extent cx="2459739" cy="1844647"/>
            <wp:effectExtent l="0" t="0" r="0" b="3810"/>
            <wp:docPr id="1" name="Afbeelding 1" descr="Een houtv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n houtvl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4165" cy="1847966"/>
                    </a:xfrm>
                    <a:prstGeom prst="rect">
                      <a:avLst/>
                    </a:prstGeom>
                    <a:noFill/>
                    <a:ln>
                      <a:noFill/>
                    </a:ln>
                  </pic:spPr>
                </pic:pic>
              </a:graphicData>
            </a:graphic>
          </wp:inline>
        </w:drawing>
      </w:r>
    </w:p>
    <w:p w14:paraId="6A1D36EC" w14:textId="44B52299" w:rsidR="00FE4CE7" w:rsidRDefault="00FE4CE7" w:rsidP="00FE4CE7">
      <w:pPr>
        <w:jc w:val="center"/>
        <w:rPr>
          <w:rFonts w:ascii="Arial" w:hAnsi="Arial" w:cs="Arial"/>
          <w:sz w:val="24"/>
        </w:rPr>
      </w:pPr>
      <w:r>
        <w:rPr>
          <w:noProof/>
        </w:rPr>
        <w:drawing>
          <wp:inline distT="0" distB="0" distL="0" distR="0" wp14:anchorId="132083AC" wp14:editId="206CDB57">
            <wp:extent cx="3450667" cy="1940619"/>
            <wp:effectExtent l="0" t="0" r="0" b="2540"/>
            <wp:docPr id="31" name="Afbeelding 31" descr="LIGNOL® by RenFuel: a sustainable fuel solution from the Swedish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IGNOL® by RenFuel: a sustainable fuel solution from the Swedish fore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3755" cy="1976099"/>
                    </a:xfrm>
                    <a:prstGeom prst="rect">
                      <a:avLst/>
                    </a:prstGeom>
                    <a:noFill/>
                    <a:ln>
                      <a:noFill/>
                    </a:ln>
                  </pic:spPr>
                </pic:pic>
              </a:graphicData>
            </a:graphic>
          </wp:inline>
        </w:drawing>
      </w:r>
      <w:r>
        <w:rPr>
          <w:noProof/>
        </w:rPr>
        <w:t xml:space="preserve"> </w:t>
      </w:r>
      <w:r>
        <w:rPr>
          <w:noProof/>
        </w:rPr>
        <w:drawing>
          <wp:inline distT="0" distB="0" distL="0" distR="0" wp14:anchorId="01288152" wp14:editId="794A549C">
            <wp:extent cx="2242268" cy="1933560"/>
            <wp:effectExtent l="0" t="0" r="571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5788" cy="1962465"/>
                    </a:xfrm>
                    <a:prstGeom prst="rect">
                      <a:avLst/>
                    </a:prstGeom>
                    <a:noFill/>
                    <a:ln>
                      <a:noFill/>
                    </a:ln>
                  </pic:spPr>
                </pic:pic>
              </a:graphicData>
            </a:graphic>
          </wp:inline>
        </w:drawing>
      </w:r>
    </w:p>
    <w:p w14:paraId="137CEE76" w14:textId="7DD0F3B1" w:rsidR="00CE1718" w:rsidRPr="007A763B" w:rsidRDefault="00CE1718" w:rsidP="00CE1718">
      <w:pPr>
        <w:jc w:val="both"/>
        <w:rPr>
          <w:rFonts w:ascii="Arial" w:hAnsi="Arial" w:cs="Arial"/>
          <w:sz w:val="24"/>
        </w:rPr>
      </w:pPr>
      <w:r>
        <w:rPr>
          <w:rFonts w:ascii="Arial" w:hAnsi="Arial" w:cs="Arial"/>
          <w:sz w:val="24"/>
        </w:rPr>
        <w:t>Bossen en rivieren</w:t>
      </w:r>
      <w:r w:rsidRPr="007A763B">
        <w:rPr>
          <w:rFonts w:ascii="Arial" w:hAnsi="Arial" w:cs="Arial"/>
          <w:sz w:val="24"/>
        </w:rPr>
        <w:t xml:space="preserve"> wisselen elkaar af. </w:t>
      </w:r>
      <w:r>
        <w:rPr>
          <w:rFonts w:ascii="Arial" w:hAnsi="Arial" w:cs="Arial"/>
          <w:sz w:val="24"/>
        </w:rPr>
        <w:t xml:space="preserve">Zweden heeft </w:t>
      </w:r>
      <w:r w:rsidRPr="007A763B">
        <w:rPr>
          <w:rFonts w:ascii="Arial" w:hAnsi="Arial" w:cs="Arial"/>
          <w:sz w:val="24"/>
        </w:rPr>
        <w:t>véle rivieren</w:t>
      </w:r>
      <w:r>
        <w:rPr>
          <w:rFonts w:ascii="Arial" w:hAnsi="Arial" w:cs="Arial"/>
          <w:sz w:val="24"/>
        </w:rPr>
        <w:t xml:space="preserve"> die meestal </w:t>
      </w:r>
      <w:r w:rsidRPr="007A763B">
        <w:rPr>
          <w:rFonts w:ascii="Arial" w:hAnsi="Arial" w:cs="Arial"/>
          <w:sz w:val="24"/>
        </w:rPr>
        <w:t>woest en kolkend</w:t>
      </w:r>
      <w:r>
        <w:rPr>
          <w:rFonts w:ascii="Arial" w:hAnsi="Arial" w:cs="Arial"/>
          <w:sz w:val="24"/>
        </w:rPr>
        <w:t xml:space="preserve"> beginnen</w:t>
      </w:r>
      <w:r w:rsidRPr="007A763B">
        <w:rPr>
          <w:rFonts w:ascii="Arial" w:hAnsi="Arial" w:cs="Arial"/>
          <w:sz w:val="24"/>
        </w:rPr>
        <w:t>, dan breder en trager</w:t>
      </w:r>
      <w:r>
        <w:rPr>
          <w:rFonts w:ascii="Arial" w:hAnsi="Arial" w:cs="Arial"/>
          <w:sz w:val="24"/>
        </w:rPr>
        <w:t xml:space="preserve"> worden en </w:t>
      </w:r>
      <w:r w:rsidRPr="007A763B">
        <w:rPr>
          <w:rFonts w:ascii="Arial" w:hAnsi="Arial" w:cs="Arial"/>
          <w:sz w:val="24"/>
        </w:rPr>
        <w:t>uitstromen in de Oostzee.</w:t>
      </w:r>
    </w:p>
    <w:p w14:paraId="7E938ED3" w14:textId="77777777" w:rsidR="00264AC1" w:rsidRDefault="00264AC1" w:rsidP="00CE1718">
      <w:pPr>
        <w:jc w:val="both"/>
        <w:rPr>
          <w:rFonts w:ascii="Arial" w:hAnsi="Arial" w:cs="Arial"/>
          <w:b/>
          <w:i/>
          <w:sz w:val="24"/>
        </w:rPr>
      </w:pPr>
    </w:p>
    <w:p w14:paraId="5B5420A7" w14:textId="77777777" w:rsidR="00264AC1" w:rsidRDefault="00264AC1" w:rsidP="00CE1718">
      <w:pPr>
        <w:jc w:val="both"/>
        <w:rPr>
          <w:rFonts w:ascii="Arial" w:hAnsi="Arial" w:cs="Arial"/>
          <w:b/>
          <w:i/>
          <w:sz w:val="24"/>
        </w:rPr>
      </w:pPr>
    </w:p>
    <w:p w14:paraId="1639AE94" w14:textId="7DDB262A" w:rsidR="00CE1718" w:rsidRDefault="00CE1718" w:rsidP="00CE1718">
      <w:pPr>
        <w:jc w:val="both"/>
        <w:rPr>
          <w:rFonts w:ascii="Arial" w:hAnsi="Arial" w:cs="Arial"/>
          <w:sz w:val="24"/>
        </w:rPr>
      </w:pPr>
      <w:r w:rsidRPr="007A763B">
        <w:rPr>
          <w:rFonts w:ascii="Arial" w:hAnsi="Arial" w:cs="Arial"/>
          <w:b/>
          <w:i/>
          <w:sz w:val="24"/>
        </w:rPr>
        <w:t>Flottkarlar</w:t>
      </w:r>
      <w:r w:rsidRPr="007A763B">
        <w:rPr>
          <w:rFonts w:ascii="Arial" w:hAnsi="Arial" w:cs="Arial"/>
          <w:sz w:val="24"/>
        </w:rPr>
        <w:t xml:space="preserve"> </w:t>
      </w:r>
    </w:p>
    <w:p w14:paraId="3DEB1F8F" w14:textId="77777777" w:rsidR="00CE1718" w:rsidRPr="007A763B" w:rsidRDefault="00CE1718" w:rsidP="00CE1718">
      <w:pPr>
        <w:jc w:val="both"/>
        <w:rPr>
          <w:rFonts w:ascii="Arial" w:hAnsi="Arial" w:cs="Arial"/>
          <w:sz w:val="24"/>
        </w:rPr>
      </w:pPr>
      <w:r>
        <w:rPr>
          <w:rFonts w:ascii="Arial" w:hAnsi="Arial" w:cs="Arial"/>
          <w:sz w:val="24"/>
        </w:rPr>
        <w:t xml:space="preserve">Dat </w:t>
      </w:r>
      <w:r w:rsidRPr="007A763B">
        <w:rPr>
          <w:rFonts w:ascii="Arial" w:hAnsi="Arial" w:cs="Arial"/>
          <w:sz w:val="24"/>
        </w:rPr>
        <w:t xml:space="preserve">zijn stoere kerels, die op vlotten van samengebonden boomstammen springen en deze begeleiden naar de benedenstroom. </w:t>
      </w:r>
      <w:r>
        <w:rPr>
          <w:rFonts w:ascii="Arial" w:hAnsi="Arial" w:cs="Arial"/>
          <w:sz w:val="24"/>
        </w:rPr>
        <w:t>Moedig en dapper</w:t>
      </w:r>
      <w:r w:rsidRPr="007A763B">
        <w:rPr>
          <w:rFonts w:ascii="Arial" w:hAnsi="Arial" w:cs="Arial"/>
          <w:sz w:val="24"/>
        </w:rPr>
        <w:t xml:space="preserve"> riskeren</w:t>
      </w:r>
      <w:r>
        <w:rPr>
          <w:rFonts w:ascii="Arial" w:hAnsi="Arial" w:cs="Arial"/>
          <w:sz w:val="24"/>
        </w:rPr>
        <w:t xml:space="preserve"> ze hun leven. </w:t>
      </w:r>
      <w:r w:rsidRPr="007A763B">
        <w:rPr>
          <w:rFonts w:ascii="Arial" w:hAnsi="Arial" w:cs="Arial"/>
          <w:sz w:val="24"/>
        </w:rPr>
        <w:t xml:space="preserve"> </w:t>
      </w:r>
      <w:r>
        <w:rPr>
          <w:rFonts w:ascii="Arial" w:hAnsi="Arial" w:cs="Arial"/>
          <w:sz w:val="24"/>
        </w:rPr>
        <w:t>S</w:t>
      </w:r>
      <w:r w:rsidRPr="007A763B">
        <w:rPr>
          <w:rFonts w:ascii="Arial" w:hAnsi="Arial" w:cs="Arial"/>
          <w:sz w:val="24"/>
        </w:rPr>
        <w:t xml:space="preserve">nel </w:t>
      </w:r>
      <w:r>
        <w:rPr>
          <w:rFonts w:ascii="Arial" w:hAnsi="Arial" w:cs="Arial"/>
          <w:sz w:val="24"/>
        </w:rPr>
        <w:t xml:space="preserve">moeten ze kunnen besluiten wat te doen, welke </w:t>
      </w:r>
      <w:r w:rsidRPr="007A763B">
        <w:rPr>
          <w:rFonts w:ascii="Arial" w:hAnsi="Arial" w:cs="Arial"/>
          <w:sz w:val="24"/>
        </w:rPr>
        <w:t>wend</w:t>
      </w:r>
      <w:r>
        <w:rPr>
          <w:rFonts w:ascii="Arial" w:hAnsi="Arial" w:cs="Arial"/>
          <w:sz w:val="24"/>
        </w:rPr>
        <w:t xml:space="preserve">ing het vlot moet gaan nemen, </w:t>
      </w:r>
      <w:r w:rsidRPr="007A763B">
        <w:rPr>
          <w:rFonts w:ascii="Arial" w:hAnsi="Arial" w:cs="Arial"/>
          <w:sz w:val="24"/>
        </w:rPr>
        <w:t>springend in volle vaart van ´t ene naar ´t andere houtvlot. De benedenloop van een rivier kan letterlijk verstop</w:t>
      </w:r>
      <w:r>
        <w:rPr>
          <w:rFonts w:ascii="Arial" w:hAnsi="Arial" w:cs="Arial"/>
          <w:sz w:val="24"/>
        </w:rPr>
        <w:t>t</w:t>
      </w:r>
      <w:r w:rsidRPr="007A763B">
        <w:rPr>
          <w:rFonts w:ascii="Arial" w:hAnsi="Arial" w:cs="Arial"/>
          <w:sz w:val="24"/>
        </w:rPr>
        <w:t xml:space="preserve"> raken </w:t>
      </w:r>
      <w:r>
        <w:rPr>
          <w:rFonts w:ascii="Arial" w:hAnsi="Arial" w:cs="Arial"/>
          <w:sz w:val="24"/>
        </w:rPr>
        <w:t>met</w:t>
      </w:r>
      <w:r w:rsidRPr="007A763B">
        <w:rPr>
          <w:rFonts w:ascii="Arial" w:hAnsi="Arial" w:cs="Arial"/>
          <w:sz w:val="24"/>
        </w:rPr>
        <w:t xml:space="preserve"> al die boomstammen. Vanuit de hoogte gezien lijken het drijvende lucifers!</w:t>
      </w:r>
    </w:p>
    <w:p w14:paraId="0DFE31AC" w14:textId="78697216" w:rsidR="00FE4CE7" w:rsidRDefault="00FE4CE7" w:rsidP="00FE4CE7">
      <w:pPr>
        <w:jc w:val="center"/>
        <w:rPr>
          <w:rFonts w:ascii="Arial" w:hAnsi="Arial" w:cs="Arial"/>
          <w:sz w:val="24"/>
        </w:rPr>
      </w:pPr>
      <w:r>
        <w:rPr>
          <w:noProof/>
        </w:rPr>
        <w:drawing>
          <wp:inline distT="0" distB="0" distL="0" distR="0" wp14:anchorId="74E5529B" wp14:editId="784E8C4E">
            <wp:extent cx="5760720" cy="259143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591435"/>
                    </a:xfrm>
                    <a:prstGeom prst="rect">
                      <a:avLst/>
                    </a:prstGeom>
                    <a:noFill/>
                    <a:ln>
                      <a:noFill/>
                    </a:ln>
                  </pic:spPr>
                </pic:pic>
              </a:graphicData>
            </a:graphic>
          </wp:inline>
        </w:drawing>
      </w:r>
    </w:p>
    <w:p w14:paraId="004AA99C" w14:textId="0322F264" w:rsidR="00FE4CE7" w:rsidRPr="00FE4CE7" w:rsidRDefault="00FE4CE7" w:rsidP="00FE4CE7">
      <w:pPr>
        <w:jc w:val="center"/>
        <w:rPr>
          <w:rFonts w:ascii="Arial" w:hAnsi="Arial" w:cs="Arial"/>
          <w:b/>
          <w:bCs/>
          <w:sz w:val="24"/>
        </w:rPr>
      </w:pPr>
      <w:r w:rsidRPr="00FE4CE7">
        <w:rPr>
          <w:rFonts w:ascii="Arial" w:hAnsi="Arial" w:cs="Arial"/>
          <w:b/>
          <w:bCs/>
          <w:sz w:val="24"/>
        </w:rPr>
        <w:t>Stoere Zweedse Flottkarlar (vlot-kerels)</w:t>
      </w:r>
    </w:p>
    <w:p w14:paraId="615C7C6A" w14:textId="364EF448" w:rsidR="00CE1718" w:rsidRPr="007A763B" w:rsidRDefault="00CE1718" w:rsidP="00CE1718">
      <w:pPr>
        <w:jc w:val="both"/>
        <w:rPr>
          <w:rFonts w:ascii="Arial" w:hAnsi="Arial" w:cs="Arial"/>
          <w:sz w:val="24"/>
        </w:rPr>
      </w:pPr>
      <w:r>
        <w:rPr>
          <w:rFonts w:ascii="Arial" w:hAnsi="Arial" w:cs="Arial"/>
          <w:sz w:val="24"/>
        </w:rPr>
        <w:t>In het n</w:t>
      </w:r>
      <w:r w:rsidRPr="007A763B">
        <w:rPr>
          <w:rFonts w:ascii="Arial" w:hAnsi="Arial" w:cs="Arial"/>
          <w:sz w:val="24"/>
        </w:rPr>
        <w:t>oorden</w:t>
      </w:r>
      <w:r>
        <w:rPr>
          <w:rFonts w:ascii="Arial" w:hAnsi="Arial" w:cs="Arial"/>
          <w:sz w:val="24"/>
        </w:rPr>
        <w:t xml:space="preserve"> van Zweden kun je genieten van</w:t>
      </w:r>
      <w:r w:rsidRPr="007A763B">
        <w:rPr>
          <w:rFonts w:ascii="Arial" w:hAnsi="Arial" w:cs="Arial"/>
          <w:sz w:val="24"/>
        </w:rPr>
        <w:t xml:space="preserve"> kristalheldere sterrennachten</w:t>
      </w:r>
      <w:r>
        <w:rPr>
          <w:rFonts w:ascii="Arial" w:hAnsi="Arial" w:cs="Arial"/>
          <w:sz w:val="24"/>
        </w:rPr>
        <w:t>.</w:t>
      </w:r>
      <w:r w:rsidRPr="007A763B">
        <w:rPr>
          <w:rFonts w:ascii="Arial" w:hAnsi="Arial" w:cs="Arial"/>
          <w:sz w:val="24"/>
        </w:rPr>
        <w:t xml:space="preserve"> </w:t>
      </w:r>
      <w:r>
        <w:rPr>
          <w:rFonts w:ascii="Arial" w:hAnsi="Arial" w:cs="Arial"/>
          <w:sz w:val="24"/>
        </w:rPr>
        <w:t>J</w:t>
      </w:r>
      <w:r w:rsidRPr="007A763B">
        <w:rPr>
          <w:rFonts w:ascii="Arial" w:hAnsi="Arial" w:cs="Arial"/>
          <w:sz w:val="24"/>
        </w:rPr>
        <w:t>e merkt zuiverheid van licht en lucht.</w:t>
      </w:r>
      <w:r>
        <w:rPr>
          <w:rFonts w:ascii="Arial" w:hAnsi="Arial" w:cs="Arial"/>
          <w:sz w:val="24"/>
        </w:rPr>
        <w:t xml:space="preserve"> K</w:t>
      </w:r>
      <w:r w:rsidRPr="007A763B">
        <w:rPr>
          <w:rFonts w:ascii="Arial" w:hAnsi="Arial" w:cs="Arial"/>
          <w:sz w:val="24"/>
        </w:rPr>
        <w:t xml:space="preserve">oude gaat </w:t>
      </w:r>
      <w:r>
        <w:rPr>
          <w:rFonts w:ascii="Arial" w:hAnsi="Arial" w:cs="Arial"/>
          <w:sz w:val="24"/>
        </w:rPr>
        <w:t xml:space="preserve">vaak </w:t>
      </w:r>
      <w:r w:rsidRPr="007A763B">
        <w:rPr>
          <w:rFonts w:ascii="Arial" w:hAnsi="Arial" w:cs="Arial"/>
          <w:sz w:val="24"/>
        </w:rPr>
        <w:t>gepaard met zuiverheid.</w:t>
      </w:r>
    </w:p>
    <w:p w14:paraId="7A19AAA8" w14:textId="15EDB5F8" w:rsidR="00CE1718" w:rsidRPr="007A763B" w:rsidRDefault="00CE1718" w:rsidP="00CE1718">
      <w:pPr>
        <w:jc w:val="both"/>
        <w:rPr>
          <w:rFonts w:ascii="Arial" w:hAnsi="Arial" w:cs="Arial"/>
          <w:sz w:val="24"/>
        </w:rPr>
      </w:pPr>
      <w:r>
        <w:rPr>
          <w:rFonts w:ascii="Arial" w:hAnsi="Arial" w:cs="Arial"/>
          <w:sz w:val="24"/>
        </w:rPr>
        <w:t>De b</w:t>
      </w:r>
      <w:r w:rsidRPr="007A763B">
        <w:rPr>
          <w:rFonts w:ascii="Arial" w:hAnsi="Arial" w:cs="Arial"/>
          <w:sz w:val="24"/>
        </w:rPr>
        <w:t>odem</w:t>
      </w:r>
      <w:r>
        <w:rPr>
          <w:rFonts w:ascii="Arial" w:hAnsi="Arial" w:cs="Arial"/>
          <w:sz w:val="24"/>
        </w:rPr>
        <w:t xml:space="preserve"> in Zweden heeft een</w:t>
      </w:r>
      <w:r w:rsidRPr="007A763B">
        <w:rPr>
          <w:rFonts w:ascii="Arial" w:hAnsi="Arial" w:cs="Arial"/>
          <w:sz w:val="24"/>
        </w:rPr>
        <w:t xml:space="preserve"> ondergrond van stevig graniet</w:t>
      </w:r>
      <w:r>
        <w:rPr>
          <w:rFonts w:ascii="Arial" w:hAnsi="Arial" w:cs="Arial"/>
          <w:sz w:val="24"/>
        </w:rPr>
        <w:t>: het o</w:t>
      </w:r>
      <w:r w:rsidRPr="007A763B">
        <w:rPr>
          <w:rFonts w:ascii="Arial" w:hAnsi="Arial" w:cs="Arial"/>
          <w:sz w:val="24"/>
        </w:rPr>
        <w:t xml:space="preserve">ergesteente. </w:t>
      </w:r>
      <w:r>
        <w:rPr>
          <w:rFonts w:ascii="Arial" w:hAnsi="Arial" w:cs="Arial"/>
          <w:sz w:val="24"/>
        </w:rPr>
        <w:t>Water</w:t>
      </w:r>
      <w:r w:rsidR="000216A2">
        <w:rPr>
          <w:rFonts w:ascii="Arial" w:hAnsi="Arial" w:cs="Arial"/>
          <w:sz w:val="24"/>
        </w:rPr>
        <w:t>-</w:t>
      </w:r>
      <w:r>
        <w:rPr>
          <w:rFonts w:ascii="Arial" w:hAnsi="Arial" w:cs="Arial"/>
          <w:sz w:val="24"/>
        </w:rPr>
        <w:t>opzuigende kalkbergen zul je in Zweden niet aantreffen!</w:t>
      </w:r>
    </w:p>
    <w:p w14:paraId="48AF6987" w14:textId="77777777" w:rsidR="00CE1718" w:rsidRPr="007A763B" w:rsidRDefault="00CE1718" w:rsidP="00CE1718">
      <w:pPr>
        <w:jc w:val="both"/>
        <w:rPr>
          <w:rFonts w:ascii="Arial" w:hAnsi="Arial" w:cs="Arial"/>
          <w:sz w:val="24"/>
        </w:rPr>
      </w:pPr>
      <w:r w:rsidRPr="007A763B">
        <w:rPr>
          <w:rFonts w:ascii="Arial" w:hAnsi="Arial" w:cs="Arial"/>
          <w:sz w:val="24"/>
        </w:rPr>
        <w:t>Losse granietblokken</w:t>
      </w:r>
      <w:r>
        <w:rPr>
          <w:rFonts w:ascii="Arial" w:hAnsi="Arial" w:cs="Arial"/>
          <w:sz w:val="24"/>
        </w:rPr>
        <w:t xml:space="preserve"> liggen</w:t>
      </w:r>
      <w:r w:rsidRPr="007A763B">
        <w:rPr>
          <w:rFonts w:ascii="Arial" w:hAnsi="Arial" w:cs="Arial"/>
          <w:sz w:val="24"/>
        </w:rPr>
        <w:t xml:space="preserve"> overal </w:t>
      </w:r>
      <w:r>
        <w:rPr>
          <w:rFonts w:ascii="Arial" w:hAnsi="Arial" w:cs="Arial"/>
          <w:sz w:val="24"/>
        </w:rPr>
        <w:t xml:space="preserve">verspreid </w:t>
      </w:r>
      <w:r w:rsidRPr="007A763B">
        <w:rPr>
          <w:rFonts w:ascii="Arial" w:hAnsi="Arial" w:cs="Arial"/>
          <w:sz w:val="24"/>
        </w:rPr>
        <w:t xml:space="preserve">in </w:t>
      </w:r>
      <w:r>
        <w:rPr>
          <w:rFonts w:ascii="Arial" w:hAnsi="Arial" w:cs="Arial"/>
          <w:sz w:val="24"/>
        </w:rPr>
        <w:t xml:space="preserve">het </w:t>
      </w:r>
      <w:r w:rsidRPr="007A763B">
        <w:rPr>
          <w:rFonts w:ascii="Arial" w:hAnsi="Arial" w:cs="Arial"/>
          <w:sz w:val="24"/>
        </w:rPr>
        <w:t>landschap, alsof een reus ze heeft rondgestrooid.</w:t>
      </w:r>
    </w:p>
    <w:p w14:paraId="37E1D15A" w14:textId="124B9B22" w:rsidR="004E6471" w:rsidRDefault="00483D98" w:rsidP="00CE1718">
      <w:pPr>
        <w:jc w:val="center"/>
        <w:rPr>
          <w:rFonts w:ascii="Arial" w:hAnsi="Arial" w:cs="Arial"/>
          <w:b/>
          <w:bCs/>
          <w:sz w:val="24"/>
        </w:rPr>
      </w:pPr>
      <w:r>
        <w:rPr>
          <w:noProof/>
        </w:rPr>
        <w:drawing>
          <wp:inline distT="0" distB="0" distL="0" distR="0" wp14:anchorId="2825425E" wp14:editId="539876C9">
            <wp:extent cx="2851940" cy="1645920"/>
            <wp:effectExtent l="0" t="0" r="5715" b="0"/>
            <wp:docPr id="8" name="Afbeelding 8" descr="Wandelen door de grensstreek van Zweden en Noorwegen | Go 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ndelen door de grensstreek van Zweden en Noorwegen | Go Nort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0697" cy="1668288"/>
                    </a:xfrm>
                    <a:prstGeom prst="rect">
                      <a:avLst/>
                    </a:prstGeom>
                    <a:noFill/>
                    <a:ln>
                      <a:noFill/>
                    </a:ln>
                  </pic:spPr>
                </pic:pic>
              </a:graphicData>
            </a:graphic>
          </wp:inline>
        </w:drawing>
      </w:r>
      <w:r>
        <w:rPr>
          <w:rFonts w:ascii="Arial" w:hAnsi="Arial" w:cs="Arial"/>
          <w:b/>
          <w:bCs/>
          <w:sz w:val="24"/>
        </w:rPr>
        <w:t xml:space="preserve"> </w:t>
      </w:r>
      <w:r w:rsidR="004E6471">
        <w:rPr>
          <w:noProof/>
        </w:rPr>
        <w:drawing>
          <wp:inline distT="0" distB="0" distL="0" distR="0" wp14:anchorId="48B8CF3A" wp14:editId="321D01C8">
            <wp:extent cx="2846567" cy="1600881"/>
            <wp:effectExtent l="0" t="0" r="0" b="0"/>
            <wp:docPr id="4" name="Afbeelding 4" descr="Forestry's climate impact 'invisible' under UN rules, experts say –  EURACTIV.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estry's climate impact 'invisible' under UN rules, experts say –  EURACTIV.c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3355" cy="1632818"/>
                    </a:xfrm>
                    <a:prstGeom prst="rect">
                      <a:avLst/>
                    </a:prstGeom>
                    <a:noFill/>
                    <a:ln>
                      <a:noFill/>
                    </a:ln>
                  </pic:spPr>
                </pic:pic>
              </a:graphicData>
            </a:graphic>
          </wp:inline>
        </w:drawing>
      </w:r>
      <w:r>
        <w:rPr>
          <w:rFonts w:ascii="Arial" w:hAnsi="Arial" w:cs="Arial"/>
          <w:b/>
          <w:bCs/>
          <w:sz w:val="24"/>
        </w:rPr>
        <w:t xml:space="preserve"> </w:t>
      </w:r>
    </w:p>
    <w:p w14:paraId="68F0A402" w14:textId="579DB6C3" w:rsidR="004E6471" w:rsidRDefault="00483D98" w:rsidP="00CE1718">
      <w:pPr>
        <w:jc w:val="center"/>
        <w:rPr>
          <w:rFonts w:ascii="Arial" w:hAnsi="Arial" w:cs="Arial"/>
          <w:b/>
          <w:bCs/>
          <w:sz w:val="20"/>
          <w:szCs w:val="20"/>
        </w:rPr>
      </w:pPr>
      <w:r>
        <w:rPr>
          <w:rFonts w:ascii="Arial" w:hAnsi="Arial" w:cs="Arial"/>
          <w:b/>
          <w:bCs/>
          <w:sz w:val="20"/>
          <w:szCs w:val="20"/>
        </w:rPr>
        <w:t xml:space="preserve">Links: overal zwefkeien. Rechts: </w:t>
      </w:r>
      <w:r w:rsidR="004E6471" w:rsidRPr="004E6471">
        <w:rPr>
          <w:rFonts w:ascii="Arial" w:hAnsi="Arial" w:cs="Arial"/>
          <w:b/>
          <w:bCs/>
          <w:sz w:val="20"/>
          <w:szCs w:val="20"/>
        </w:rPr>
        <w:t>Zweedse bossen in herfsttooi</w:t>
      </w:r>
    </w:p>
    <w:p w14:paraId="7AE84A24" w14:textId="5B6AB5CC" w:rsidR="004E6471" w:rsidRDefault="004E6471" w:rsidP="00CE1718">
      <w:pPr>
        <w:jc w:val="center"/>
        <w:rPr>
          <w:rFonts w:ascii="Arial" w:hAnsi="Arial" w:cs="Arial"/>
          <w:b/>
          <w:bCs/>
          <w:sz w:val="20"/>
          <w:szCs w:val="20"/>
        </w:rPr>
      </w:pPr>
      <w:r>
        <w:rPr>
          <w:noProof/>
        </w:rPr>
        <w:drawing>
          <wp:inline distT="0" distB="0" distL="0" distR="0" wp14:anchorId="332C73E3" wp14:editId="2D144FE2">
            <wp:extent cx="2700916" cy="1483059"/>
            <wp:effectExtent l="0" t="0" r="4445" b="3175"/>
            <wp:docPr id="5" name="Afbeelding 5" descr="Zweden| Go 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weden| Go Nort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6596" cy="1491669"/>
                    </a:xfrm>
                    <a:prstGeom prst="rect">
                      <a:avLst/>
                    </a:prstGeom>
                    <a:noFill/>
                    <a:ln>
                      <a:noFill/>
                    </a:ln>
                  </pic:spPr>
                </pic:pic>
              </a:graphicData>
            </a:graphic>
          </wp:inline>
        </w:drawing>
      </w:r>
      <w:r w:rsidR="00483D98">
        <w:rPr>
          <w:rFonts w:ascii="Arial" w:hAnsi="Arial" w:cs="Arial"/>
          <w:b/>
          <w:bCs/>
          <w:sz w:val="20"/>
          <w:szCs w:val="20"/>
        </w:rPr>
        <w:t xml:space="preserve"> </w:t>
      </w:r>
      <w:r w:rsidR="00483D98">
        <w:rPr>
          <w:noProof/>
        </w:rPr>
        <w:drawing>
          <wp:inline distT="0" distB="0" distL="0" distR="0" wp14:anchorId="484421D7" wp14:editId="0F7B3A76">
            <wp:extent cx="2959908" cy="1436234"/>
            <wp:effectExtent l="0" t="0" r="0" b="0"/>
            <wp:docPr id="6" name="Afbeelding 6" descr="Zweden | Bergwij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weden | Bergwijz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0938" cy="1446439"/>
                    </a:xfrm>
                    <a:prstGeom prst="rect">
                      <a:avLst/>
                    </a:prstGeom>
                    <a:noFill/>
                    <a:ln>
                      <a:noFill/>
                    </a:ln>
                  </pic:spPr>
                </pic:pic>
              </a:graphicData>
            </a:graphic>
          </wp:inline>
        </w:drawing>
      </w:r>
    </w:p>
    <w:p w14:paraId="769CDB74" w14:textId="09F5DB11" w:rsidR="00CE1718" w:rsidRPr="00E027C2" w:rsidRDefault="00CE1718" w:rsidP="00483D98">
      <w:pPr>
        <w:rPr>
          <w:rFonts w:ascii="Arial" w:hAnsi="Arial" w:cs="Arial"/>
          <w:b/>
          <w:bCs/>
          <w:sz w:val="24"/>
        </w:rPr>
      </w:pPr>
      <w:r w:rsidRPr="00E027C2">
        <w:rPr>
          <w:rFonts w:ascii="Arial" w:hAnsi="Arial" w:cs="Arial"/>
          <w:b/>
          <w:bCs/>
          <w:sz w:val="24"/>
        </w:rPr>
        <w:t>Bosbessen plukken met de machinist</w:t>
      </w:r>
    </w:p>
    <w:p w14:paraId="7A9BDB50" w14:textId="77777777" w:rsidR="00CE1718" w:rsidRPr="007A763B" w:rsidRDefault="00CE1718" w:rsidP="00CE1718">
      <w:pPr>
        <w:jc w:val="both"/>
        <w:rPr>
          <w:rFonts w:ascii="Arial" w:hAnsi="Arial" w:cs="Arial"/>
          <w:sz w:val="24"/>
        </w:rPr>
      </w:pPr>
      <w:r>
        <w:rPr>
          <w:rFonts w:ascii="Arial" w:hAnsi="Arial" w:cs="Arial"/>
          <w:sz w:val="24"/>
        </w:rPr>
        <w:t>Vrijeschoolleraar va</w:t>
      </w:r>
      <w:r w:rsidRPr="007A763B">
        <w:rPr>
          <w:rFonts w:ascii="Arial" w:hAnsi="Arial" w:cs="Arial"/>
          <w:sz w:val="24"/>
        </w:rPr>
        <w:t xml:space="preserve">n </w:t>
      </w:r>
      <w:r>
        <w:rPr>
          <w:rFonts w:ascii="Arial" w:hAnsi="Arial" w:cs="Arial"/>
          <w:sz w:val="24"/>
        </w:rPr>
        <w:t xml:space="preserve">het eerste uur </w:t>
      </w:r>
      <w:r w:rsidRPr="007A763B">
        <w:rPr>
          <w:rFonts w:ascii="Arial" w:hAnsi="Arial" w:cs="Arial"/>
          <w:sz w:val="24"/>
        </w:rPr>
        <w:t>Herbert Hahn</w:t>
      </w:r>
      <w:r>
        <w:rPr>
          <w:rFonts w:ascii="Arial" w:hAnsi="Arial" w:cs="Arial"/>
          <w:sz w:val="24"/>
        </w:rPr>
        <w:t xml:space="preserve"> (1890-1970) beschrijft in zijn boek “Vom Genius Europa’s” hoe 70 jaar geleden</w:t>
      </w:r>
      <w:r w:rsidRPr="007A763B">
        <w:rPr>
          <w:rFonts w:ascii="Arial" w:hAnsi="Arial" w:cs="Arial"/>
          <w:sz w:val="24"/>
        </w:rPr>
        <w:t xml:space="preserve"> een machinist van een trein </w:t>
      </w:r>
      <w:r>
        <w:rPr>
          <w:rFonts w:ascii="Arial" w:hAnsi="Arial" w:cs="Arial"/>
          <w:sz w:val="24"/>
        </w:rPr>
        <w:t xml:space="preserve">in Zweden nog </w:t>
      </w:r>
      <w:r w:rsidRPr="007A763B">
        <w:rPr>
          <w:rFonts w:ascii="Arial" w:hAnsi="Arial" w:cs="Arial"/>
          <w:sz w:val="24"/>
        </w:rPr>
        <w:t xml:space="preserve">stopte om </w:t>
      </w:r>
      <w:r>
        <w:rPr>
          <w:rFonts w:ascii="Arial" w:hAnsi="Arial" w:cs="Arial"/>
          <w:sz w:val="24"/>
        </w:rPr>
        <w:t xml:space="preserve">passagiers in de gelegenheid te stellen </w:t>
      </w:r>
      <w:r w:rsidRPr="007A763B">
        <w:rPr>
          <w:rFonts w:ascii="Arial" w:hAnsi="Arial" w:cs="Arial"/>
          <w:sz w:val="24"/>
        </w:rPr>
        <w:t xml:space="preserve">bosbessen e.d. te plukken. </w:t>
      </w:r>
      <w:r>
        <w:rPr>
          <w:rFonts w:ascii="Arial" w:hAnsi="Arial" w:cs="Arial"/>
          <w:sz w:val="24"/>
        </w:rPr>
        <w:t xml:space="preserve">En de machinist deed er zelf ook aan mee. </w:t>
      </w:r>
      <w:r w:rsidRPr="007A763B">
        <w:rPr>
          <w:rFonts w:ascii="Arial" w:hAnsi="Arial" w:cs="Arial"/>
          <w:sz w:val="24"/>
        </w:rPr>
        <w:t>Kinderen van school op weg naar huis</w:t>
      </w:r>
      <w:r>
        <w:rPr>
          <w:rFonts w:ascii="Arial" w:hAnsi="Arial" w:cs="Arial"/>
          <w:sz w:val="24"/>
        </w:rPr>
        <w:t xml:space="preserve"> </w:t>
      </w:r>
      <w:r w:rsidRPr="007A763B">
        <w:rPr>
          <w:rFonts w:ascii="Arial" w:hAnsi="Arial" w:cs="Arial"/>
          <w:sz w:val="24"/>
        </w:rPr>
        <w:t>juich</w:t>
      </w:r>
      <w:r>
        <w:rPr>
          <w:rFonts w:ascii="Arial" w:hAnsi="Arial" w:cs="Arial"/>
          <w:sz w:val="24"/>
        </w:rPr>
        <w:t>t</w:t>
      </w:r>
      <w:r w:rsidRPr="007A763B">
        <w:rPr>
          <w:rFonts w:ascii="Arial" w:hAnsi="Arial" w:cs="Arial"/>
          <w:sz w:val="24"/>
        </w:rPr>
        <w:t>en</w:t>
      </w:r>
      <w:r>
        <w:rPr>
          <w:rFonts w:ascii="Arial" w:hAnsi="Arial" w:cs="Arial"/>
          <w:sz w:val="24"/>
        </w:rPr>
        <w:t xml:space="preserve"> toen de trein midden in het bos stopte</w:t>
      </w:r>
      <w:r w:rsidRPr="007A763B">
        <w:rPr>
          <w:rFonts w:ascii="Arial" w:hAnsi="Arial" w:cs="Arial"/>
          <w:sz w:val="24"/>
        </w:rPr>
        <w:t xml:space="preserve">! Bosbessen plukken met de machinist! </w:t>
      </w:r>
      <w:r>
        <w:rPr>
          <w:rFonts w:ascii="Arial" w:hAnsi="Arial" w:cs="Arial"/>
          <w:sz w:val="24"/>
        </w:rPr>
        <w:t>Wat is er leuker dan dat? Alle p</w:t>
      </w:r>
      <w:r w:rsidRPr="007A763B">
        <w:rPr>
          <w:rFonts w:ascii="Arial" w:hAnsi="Arial" w:cs="Arial"/>
          <w:sz w:val="24"/>
        </w:rPr>
        <w:t>assagiers deden vlijtig mee met bosbessen zoeken</w:t>
      </w:r>
      <w:r>
        <w:rPr>
          <w:rFonts w:ascii="Arial" w:hAnsi="Arial" w:cs="Arial"/>
          <w:sz w:val="24"/>
        </w:rPr>
        <w:t xml:space="preserve"> en het t</w:t>
      </w:r>
      <w:r w:rsidRPr="007A763B">
        <w:rPr>
          <w:rFonts w:ascii="Arial" w:hAnsi="Arial" w:cs="Arial"/>
          <w:sz w:val="24"/>
        </w:rPr>
        <w:t>ijdverlies</w:t>
      </w:r>
      <w:r>
        <w:rPr>
          <w:rFonts w:ascii="Arial" w:hAnsi="Arial" w:cs="Arial"/>
          <w:sz w:val="24"/>
        </w:rPr>
        <w:t>? Ach, dat werd</w:t>
      </w:r>
      <w:r w:rsidRPr="007A763B">
        <w:rPr>
          <w:rFonts w:ascii="Arial" w:hAnsi="Arial" w:cs="Arial"/>
          <w:sz w:val="24"/>
        </w:rPr>
        <w:t xml:space="preserve"> later </w:t>
      </w:r>
      <w:r>
        <w:rPr>
          <w:rFonts w:ascii="Arial" w:hAnsi="Arial" w:cs="Arial"/>
          <w:sz w:val="24"/>
        </w:rPr>
        <w:t xml:space="preserve">wel </w:t>
      </w:r>
      <w:r w:rsidRPr="007A763B">
        <w:rPr>
          <w:rFonts w:ascii="Arial" w:hAnsi="Arial" w:cs="Arial"/>
          <w:sz w:val="24"/>
        </w:rPr>
        <w:t>weer ingehaald!</w:t>
      </w:r>
    </w:p>
    <w:p w14:paraId="483974BD" w14:textId="77777777" w:rsidR="00CE1718" w:rsidRPr="007A763B" w:rsidRDefault="00CE1718" w:rsidP="00CE1718">
      <w:pPr>
        <w:jc w:val="both"/>
        <w:rPr>
          <w:rFonts w:ascii="Arial" w:hAnsi="Arial" w:cs="Arial"/>
          <w:sz w:val="24"/>
        </w:rPr>
      </w:pPr>
      <w:r>
        <w:rPr>
          <w:rFonts w:ascii="Arial" w:hAnsi="Arial" w:cs="Arial"/>
          <w:sz w:val="24"/>
        </w:rPr>
        <w:t>Het leven in Zweden is natuurlijk wel veranderd en moderner geworden, ondanks de schitterende natuur, maar nu zal een machinist van een trein wel niet meer stoppen voor het plukken van bosbessen.</w:t>
      </w:r>
    </w:p>
    <w:p w14:paraId="5F40470E" w14:textId="77777777" w:rsidR="00CE1718" w:rsidRPr="007A763B" w:rsidRDefault="00CE1718" w:rsidP="00CE1718">
      <w:pPr>
        <w:jc w:val="both"/>
        <w:rPr>
          <w:rFonts w:ascii="Arial" w:hAnsi="Arial" w:cs="Arial"/>
          <w:sz w:val="24"/>
        </w:rPr>
      </w:pPr>
      <w:r w:rsidRPr="007A763B">
        <w:rPr>
          <w:rFonts w:ascii="Arial" w:hAnsi="Arial" w:cs="Arial"/>
          <w:sz w:val="24"/>
        </w:rPr>
        <w:t xml:space="preserve">In het zuiden </w:t>
      </w:r>
      <w:r>
        <w:rPr>
          <w:rFonts w:ascii="Arial" w:hAnsi="Arial" w:cs="Arial"/>
          <w:sz w:val="24"/>
        </w:rPr>
        <w:t xml:space="preserve">van Zweden </w:t>
      </w:r>
      <w:r w:rsidRPr="007A763B">
        <w:rPr>
          <w:rFonts w:ascii="Arial" w:hAnsi="Arial" w:cs="Arial"/>
          <w:sz w:val="24"/>
        </w:rPr>
        <w:t>“</w:t>
      </w:r>
      <w:r w:rsidRPr="00E027C2">
        <w:rPr>
          <w:rFonts w:ascii="Arial" w:hAnsi="Arial" w:cs="Arial"/>
          <w:b/>
          <w:bCs/>
          <w:i/>
          <w:iCs/>
          <w:sz w:val="24"/>
        </w:rPr>
        <w:t>wandel</w:t>
      </w:r>
      <w:r w:rsidRPr="007A763B">
        <w:rPr>
          <w:rFonts w:ascii="Arial" w:hAnsi="Arial" w:cs="Arial"/>
          <w:sz w:val="24"/>
        </w:rPr>
        <w:t>” je. In het noorden “</w:t>
      </w:r>
      <w:r w:rsidRPr="00E027C2">
        <w:rPr>
          <w:rFonts w:ascii="Arial" w:hAnsi="Arial" w:cs="Arial"/>
          <w:b/>
          <w:bCs/>
          <w:i/>
          <w:iCs/>
          <w:sz w:val="24"/>
        </w:rPr>
        <w:t>trek</w:t>
      </w:r>
      <w:r w:rsidRPr="007A763B">
        <w:rPr>
          <w:rFonts w:ascii="Arial" w:hAnsi="Arial" w:cs="Arial"/>
          <w:sz w:val="24"/>
        </w:rPr>
        <w:t>” je</w:t>
      </w:r>
      <w:r>
        <w:rPr>
          <w:rFonts w:ascii="Arial" w:hAnsi="Arial" w:cs="Arial"/>
          <w:sz w:val="24"/>
        </w:rPr>
        <w:t>.</w:t>
      </w:r>
      <w:r w:rsidRPr="007A763B">
        <w:rPr>
          <w:rFonts w:ascii="Arial" w:hAnsi="Arial" w:cs="Arial"/>
          <w:sz w:val="24"/>
        </w:rPr>
        <w:t xml:space="preserve"> </w:t>
      </w:r>
      <w:r>
        <w:rPr>
          <w:rFonts w:ascii="Arial" w:hAnsi="Arial" w:cs="Arial"/>
          <w:sz w:val="24"/>
        </w:rPr>
        <w:t>Daar moet je</w:t>
      </w:r>
      <w:r w:rsidRPr="007A763B">
        <w:rPr>
          <w:rFonts w:ascii="Arial" w:hAnsi="Arial" w:cs="Arial"/>
          <w:sz w:val="24"/>
        </w:rPr>
        <w:t xml:space="preserve"> klimmen</w:t>
      </w:r>
      <w:r>
        <w:rPr>
          <w:rFonts w:ascii="Arial" w:hAnsi="Arial" w:cs="Arial"/>
          <w:sz w:val="24"/>
        </w:rPr>
        <w:t xml:space="preserve"> en</w:t>
      </w:r>
      <w:r w:rsidRPr="007A763B">
        <w:rPr>
          <w:rFonts w:ascii="Arial" w:hAnsi="Arial" w:cs="Arial"/>
          <w:sz w:val="24"/>
        </w:rPr>
        <w:t xml:space="preserve"> klauteren.</w:t>
      </w:r>
    </w:p>
    <w:p w14:paraId="639A2326" w14:textId="0E3ED837" w:rsidR="00CE1718" w:rsidRDefault="00CE1718" w:rsidP="00CE1718">
      <w:pPr>
        <w:jc w:val="both"/>
        <w:rPr>
          <w:rFonts w:ascii="Arial" w:hAnsi="Arial" w:cs="Arial"/>
          <w:sz w:val="24"/>
        </w:rPr>
      </w:pPr>
      <w:r>
        <w:rPr>
          <w:rFonts w:ascii="Arial" w:hAnsi="Arial" w:cs="Arial"/>
          <w:sz w:val="24"/>
        </w:rPr>
        <w:t xml:space="preserve">De </w:t>
      </w:r>
      <w:r w:rsidRPr="007A763B">
        <w:rPr>
          <w:rFonts w:ascii="Arial" w:hAnsi="Arial" w:cs="Arial"/>
          <w:sz w:val="24"/>
        </w:rPr>
        <w:t>bewoners</w:t>
      </w:r>
      <w:r>
        <w:rPr>
          <w:rFonts w:ascii="Arial" w:hAnsi="Arial" w:cs="Arial"/>
          <w:sz w:val="24"/>
        </w:rPr>
        <w:t xml:space="preserve"> in de noordelijke streken kennen</w:t>
      </w:r>
      <w:r w:rsidRPr="007A763B">
        <w:rPr>
          <w:rFonts w:ascii="Arial" w:hAnsi="Arial" w:cs="Arial"/>
          <w:sz w:val="24"/>
        </w:rPr>
        <w:t xml:space="preserve"> lange, zware, koude winters met héél veel sneeuw. Ze wonen immers hoog op de “berg” van Europa.</w:t>
      </w:r>
      <w:r w:rsidR="00B171E4">
        <w:rPr>
          <w:rFonts w:ascii="Arial" w:hAnsi="Arial" w:cs="Arial"/>
          <w:sz w:val="24"/>
        </w:rPr>
        <w:t xml:space="preserve"> (Zoals je weet kun je de opeenvolgende klimaatgordels ook terug vinden op een berg en zelfs op het noordelijk halfrond van de aarde als geheel.)</w:t>
      </w:r>
    </w:p>
    <w:p w14:paraId="0E4D4189" w14:textId="6ED1CEF3" w:rsidR="00B171E4" w:rsidRPr="00B171E4" w:rsidRDefault="00B171E4" w:rsidP="00B171E4">
      <w:pPr>
        <w:jc w:val="both"/>
        <w:rPr>
          <w:rFonts w:ascii="Arial" w:hAnsi="Arial" w:cs="Arial"/>
          <w:b/>
          <w:bCs/>
          <w:sz w:val="24"/>
        </w:rPr>
      </w:pPr>
      <w:r w:rsidRPr="00B171E4">
        <w:rPr>
          <w:rFonts w:ascii="Arial" w:hAnsi="Arial" w:cs="Arial"/>
          <w:b/>
          <w:bCs/>
          <w:sz w:val="24"/>
        </w:rPr>
        <w:t>Zelf inmaken van groente en fruit, of te wel “wecken”</w:t>
      </w:r>
    </w:p>
    <w:p w14:paraId="4A77BD5D" w14:textId="520B15B9" w:rsidR="00B171E4" w:rsidRDefault="00B171E4" w:rsidP="00B171E4">
      <w:pPr>
        <w:jc w:val="both"/>
        <w:rPr>
          <w:rFonts w:ascii="Arial" w:hAnsi="Arial" w:cs="Arial"/>
          <w:sz w:val="24"/>
        </w:rPr>
      </w:pPr>
      <w:r>
        <w:rPr>
          <w:rFonts w:ascii="Arial" w:hAnsi="Arial" w:cs="Arial"/>
          <w:sz w:val="24"/>
        </w:rPr>
        <w:t>Is in de herfst</w:t>
      </w:r>
      <w:r w:rsidRPr="007A763B">
        <w:rPr>
          <w:rFonts w:ascii="Arial" w:hAnsi="Arial" w:cs="Arial"/>
          <w:sz w:val="24"/>
        </w:rPr>
        <w:t xml:space="preserve"> </w:t>
      </w:r>
      <w:r>
        <w:rPr>
          <w:rFonts w:ascii="Arial" w:hAnsi="Arial" w:cs="Arial"/>
          <w:sz w:val="24"/>
        </w:rPr>
        <w:t xml:space="preserve">de </w:t>
      </w:r>
      <w:r w:rsidRPr="007A763B">
        <w:rPr>
          <w:rFonts w:ascii="Arial" w:hAnsi="Arial" w:cs="Arial"/>
          <w:sz w:val="24"/>
        </w:rPr>
        <w:t xml:space="preserve">oogsttijd </w:t>
      </w:r>
      <w:r>
        <w:rPr>
          <w:rFonts w:ascii="Arial" w:hAnsi="Arial" w:cs="Arial"/>
          <w:sz w:val="24"/>
        </w:rPr>
        <w:t xml:space="preserve">aangebroken, dan gaan veel Zweden zelf </w:t>
      </w:r>
      <w:r w:rsidRPr="007A763B">
        <w:rPr>
          <w:rFonts w:ascii="Arial" w:hAnsi="Arial" w:cs="Arial"/>
          <w:sz w:val="24"/>
        </w:rPr>
        <w:t>voorrad</w:t>
      </w:r>
      <w:r>
        <w:rPr>
          <w:rFonts w:ascii="Arial" w:hAnsi="Arial" w:cs="Arial"/>
          <w:sz w:val="24"/>
        </w:rPr>
        <w:t>en</w:t>
      </w:r>
      <w:r w:rsidRPr="007A763B">
        <w:rPr>
          <w:rFonts w:ascii="Arial" w:hAnsi="Arial" w:cs="Arial"/>
          <w:sz w:val="24"/>
        </w:rPr>
        <w:t xml:space="preserve"> aanleggen</w:t>
      </w:r>
      <w:r>
        <w:rPr>
          <w:rFonts w:ascii="Arial" w:hAnsi="Arial" w:cs="Arial"/>
          <w:sz w:val="24"/>
        </w:rPr>
        <w:t xml:space="preserve"> van bijv.</w:t>
      </w:r>
      <w:r w:rsidRPr="007A763B">
        <w:rPr>
          <w:rFonts w:ascii="Arial" w:hAnsi="Arial" w:cs="Arial"/>
          <w:sz w:val="24"/>
        </w:rPr>
        <w:t xml:space="preserve"> jam, compote, gedroogde vruchten</w:t>
      </w:r>
      <w:r>
        <w:rPr>
          <w:rFonts w:ascii="Arial" w:hAnsi="Arial" w:cs="Arial"/>
          <w:sz w:val="24"/>
        </w:rPr>
        <w:t xml:space="preserve"> en</w:t>
      </w:r>
      <w:r w:rsidRPr="007A763B">
        <w:rPr>
          <w:rFonts w:ascii="Arial" w:hAnsi="Arial" w:cs="Arial"/>
          <w:sz w:val="24"/>
        </w:rPr>
        <w:t xml:space="preserve"> </w:t>
      </w:r>
      <w:r>
        <w:rPr>
          <w:rFonts w:ascii="Arial" w:hAnsi="Arial" w:cs="Arial"/>
          <w:sz w:val="24"/>
        </w:rPr>
        <w:t xml:space="preserve">gedroogde </w:t>
      </w:r>
      <w:r w:rsidRPr="007A763B">
        <w:rPr>
          <w:rFonts w:ascii="Arial" w:hAnsi="Arial" w:cs="Arial"/>
          <w:sz w:val="24"/>
        </w:rPr>
        <w:t>padde</w:t>
      </w:r>
      <w:r>
        <w:rPr>
          <w:rFonts w:ascii="Arial" w:hAnsi="Arial" w:cs="Arial"/>
          <w:sz w:val="24"/>
        </w:rPr>
        <w:t>n</w:t>
      </w:r>
      <w:r w:rsidRPr="007A763B">
        <w:rPr>
          <w:rFonts w:ascii="Arial" w:hAnsi="Arial" w:cs="Arial"/>
          <w:sz w:val="24"/>
        </w:rPr>
        <w:t>stoelen</w:t>
      </w:r>
      <w:r>
        <w:rPr>
          <w:rFonts w:ascii="Arial" w:hAnsi="Arial" w:cs="Arial"/>
          <w:sz w:val="24"/>
        </w:rPr>
        <w:t>.</w:t>
      </w:r>
    </w:p>
    <w:p w14:paraId="6EA88534" w14:textId="77777777" w:rsidR="00B171E4" w:rsidRPr="007A763B" w:rsidRDefault="00B171E4" w:rsidP="00B171E4">
      <w:pPr>
        <w:jc w:val="both"/>
        <w:rPr>
          <w:rFonts w:ascii="Arial" w:hAnsi="Arial" w:cs="Arial"/>
          <w:sz w:val="24"/>
        </w:rPr>
      </w:pPr>
      <w:r>
        <w:rPr>
          <w:rFonts w:ascii="Arial" w:hAnsi="Arial" w:cs="Arial"/>
          <w:sz w:val="24"/>
        </w:rPr>
        <w:t>Dat komt ook, omdat veel zweden erg ver verwijderd zijn van winkels en supermarkten, die alleen in grotere plaatsen te vinden zijn.</w:t>
      </w:r>
    </w:p>
    <w:p w14:paraId="1BF96A82" w14:textId="77777777" w:rsidR="00B171E4" w:rsidRPr="007A763B" w:rsidRDefault="00B171E4" w:rsidP="00CE1718">
      <w:pPr>
        <w:jc w:val="both"/>
        <w:rPr>
          <w:rFonts w:ascii="Arial" w:hAnsi="Arial" w:cs="Arial"/>
          <w:sz w:val="24"/>
        </w:rPr>
      </w:pPr>
    </w:p>
    <w:p w14:paraId="3EE2ED4E" w14:textId="3DD6B914" w:rsidR="000216A2" w:rsidRDefault="000216A2" w:rsidP="000216A2">
      <w:pPr>
        <w:jc w:val="center"/>
        <w:rPr>
          <w:rFonts w:ascii="Arial" w:hAnsi="Arial" w:cs="Arial"/>
          <w:b/>
          <w:bCs/>
          <w:sz w:val="24"/>
        </w:rPr>
      </w:pPr>
      <w:r>
        <w:rPr>
          <w:noProof/>
        </w:rPr>
        <w:drawing>
          <wp:inline distT="0" distB="0" distL="0" distR="0" wp14:anchorId="18118C35" wp14:editId="0B09A85D">
            <wp:extent cx="1674539" cy="1674539"/>
            <wp:effectExtent l="0" t="0" r="1905" b="1905"/>
            <wp:docPr id="16" name="Afbeelding 16" descr="Ingelegde Zweedse haring | Northern De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gelegde Zweedse haring | Northern Deligh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4011" cy="1694011"/>
                    </a:xfrm>
                    <a:prstGeom prst="rect">
                      <a:avLst/>
                    </a:prstGeom>
                    <a:noFill/>
                    <a:ln>
                      <a:noFill/>
                    </a:ln>
                  </pic:spPr>
                </pic:pic>
              </a:graphicData>
            </a:graphic>
          </wp:inline>
        </w:drawing>
      </w:r>
      <w:r>
        <w:rPr>
          <w:rFonts w:ascii="Arial" w:hAnsi="Arial" w:cs="Arial"/>
          <w:b/>
          <w:bCs/>
          <w:sz w:val="24"/>
        </w:rPr>
        <w:t xml:space="preserve"> </w:t>
      </w:r>
      <w:r w:rsidR="00B171E4">
        <w:rPr>
          <w:noProof/>
        </w:rPr>
        <w:drawing>
          <wp:inline distT="0" distB="0" distL="0" distR="0" wp14:anchorId="44A55862" wp14:editId="53B569B1">
            <wp:extent cx="2408616" cy="1722531"/>
            <wp:effectExtent l="0" t="0" r="0" b="0"/>
            <wp:docPr id="32" name="Afbeelding 32" descr="Wecken, hoe doe je 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ecken, hoe doe je da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5467" cy="1741734"/>
                    </a:xfrm>
                    <a:prstGeom prst="rect">
                      <a:avLst/>
                    </a:prstGeom>
                    <a:noFill/>
                    <a:ln>
                      <a:noFill/>
                    </a:ln>
                  </pic:spPr>
                </pic:pic>
              </a:graphicData>
            </a:graphic>
          </wp:inline>
        </w:drawing>
      </w:r>
      <w:r>
        <w:rPr>
          <w:rFonts w:ascii="Arial" w:hAnsi="Arial" w:cs="Arial"/>
          <w:b/>
          <w:bCs/>
          <w:sz w:val="24"/>
        </w:rPr>
        <w:t xml:space="preserve"> </w:t>
      </w:r>
      <w:r>
        <w:rPr>
          <w:noProof/>
        </w:rPr>
        <w:drawing>
          <wp:inline distT="0" distB="0" distL="0" distR="0" wp14:anchorId="54632784" wp14:editId="6721995F">
            <wp:extent cx="1266261" cy="1687822"/>
            <wp:effectExtent l="0" t="0" r="0" b="8255"/>
            <wp:docPr id="18" name="Afbeelding 18" descr="Rode bieten inmaken zoetzuur - Aan tafel bij A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ode bieten inmaken zoetzuur - Aan tafel bij Ann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1409" cy="1748000"/>
                    </a:xfrm>
                    <a:prstGeom prst="rect">
                      <a:avLst/>
                    </a:prstGeom>
                    <a:noFill/>
                    <a:ln>
                      <a:noFill/>
                    </a:ln>
                  </pic:spPr>
                </pic:pic>
              </a:graphicData>
            </a:graphic>
          </wp:inline>
        </w:drawing>
      </w:r>
    </w:p>
    <w:p w14:paraId="3E108174" w14:textId="575C730D" w:rsidR="000216A2" w:rsidRPr="000216A2" w:rsidRDefault="000216A2" w:rsidP="000216A2">
      <w:pPr>
        <w:jc w:val="center"/>
        <w:rPr>
          <w:rFonts w:ascii="Arial" w:hAnsi="Arial" w:cs="Arial"/>
          <w:b/>
          <w:bCs/>
          <w:sz w:val="20"/>
          <w:szCs w:val="20"/>
        </w:rPr>
      </w:pPr>
      <w:r w:rsidRPr="000216A2">
        <w:rPr>
          <w:rFonts w:ascii="Arial" w:hAnsi="Arial" w:cs="Arial"/>
          <w:b/>
          <w:bCs/>
          <w:sz w:val="20"/>
          <w:szCs w:val="20"/>
        </w:rPr>
        <w:t xml:space="preserve">Links: ingelegde Zweedse haring. Midden: Zweedse </w:t>
      </w:r>
      <w:r w:rsidR="00B171E4">
        <w:rPr>
          <w:rFonts w:ascii="Arial" w:hAnsi="Arial" w:cs="Arial"/>
          <w:b/>
          <w:bCs/>
          <w:sz w:val="20"/>
          <w:szCs w:val="20"/>
        </w:rPr>
        <w:t>allerlei</w:t>
      </w:r>
      <w:r w:rsidRPr="000216A2">
        <w:rPr>
          <w:rFonts w:ascii="Arial" w:hAnsi="Arial" w:cs="Arial"/>
          <w:b/>
          <w:bCs/>
          <w:sz w:val="20"/>
          <w:szCs w:val="20"/>
        </w:rPr>
        <w:t>. Rechts: rode bieten</w:t>
      </w:r>
    </w:p>
    <w:p w14:paraId="51572B98" w14:textId="1E0C250B" w:rsidR="00CE1718" w:rsidRDefault="00AC1A53" w:rsidP="00CE1718">
      <w:pPr>
        <w:jc w:val="both"/>
        <w:rPr>
          <w:rFonts w:ascii="Arial" w:hAnsi="Arial" w:cs="Arial"/>
          <w:b/>
          <w:bCs/>
          <w:sz w:val="24"/>
        </w:rPr>
      </w:pPr>
      <w:r>
        <w:rPr>
          <w:rFonts w:ascii="Arial" w:hAnsi="Arial" w:cs="Arial"/>
          <w:b/>
          <w:bCs/>
          <w:sz w:val="24"/>
        </w:rPr>
        <w:t>Typisch Zweedse h</w:t>
      </w:r>
      <w:r w:rsidR="00CE1718" w:rsidRPr="000B1F9E">
        <w:rPr>
          <w:rFonts w:ascii="Arial" w:hAnsi="Arial" w:cs="Arial"/>
          <w:b/>
          <w:bCs/>
          <w:sz w:val="24"/>
        </w:rPr>
        <w:t xml:space="preserve">uizen </w:t>
      </w:r>
      <w:r>
        <w:rPr>
          <w:rFonts w:ascii="Arial" w:hAnsi="Arial" w:cs="Arial"/>
          <w:b/>
          <w:bCs/>
          <w:sz w:val="24"/>
        </w:rPr>
        <w:t xml:space="preserve">zijn </w:t>
      </w:r>
      <w:r w:rsidR="00CE1718" w:rsidRPr="000B1F9E">
        <w:rPr>
          <w:rFonts w:ascii="Arial" w:hAnsi="Arial" w:cs="Arial"/>
          <w:b/>
          <w:bCs/>
          <w:sz w:val="24"/>
        </w:rPr>
        <w:t>van hout</w:t>
      </w:r>
    </w:p>
    <w:p w14:paraId="3A4E56AA" w14:textId="77777777" w:rsidR="00563E9F" w:rsidRDefault="00563E9F" w:rsidP="00563E9F">
      <w:pPr>
        <w:jc w:val="both"/>
        <w:rPr>
          <w:rFonts w:ascii="Arial" w:hAnsi="Arial" w:cs="Arial"/>
          <w:sz w:val="24"/>
        </w:rPr>
      </w:pPr>
      <w:r>
        <w:rPr>
          <w:rFonts w:ascii="Arial" w:hAnsi="Arial" w:cs="Arial"/>
          <w:sz w:val="24"/>
        </w:rPr>
        <w:t>Veel huizen in Zweden zijn van hout, en de k</w:t>
      </w:r>
      <w:r w:rsidRPr="007A763B">
        <w:rPr>
          <w:rFonts w:ascii="Arial" w:hAnsi="Arial" w:cs="Arial"/>
          <w:sz w:val="24"/>
        </w:rPr>
        <w:t>leur</w:t>
      </w:r>
      <w:r>
        <w:rPr>
          <w:rFonts w:ascii="Arial" w:hAnsi="Arial" w:cs="Arial"/>
          <w:sz w:val="24"/>
        </w:rPr>
        <w:t xml:space="preserve"> meestal</w:t>
      </w:r>
      <w:r w:rsidRPr="007A763B">
        <w:rPr>
          <w:rFonts w:ascii="Arial" w:hAnsi="Arial" w:cs="Arial"/>
          <w:sz w:val="24"/>
        </w:rPr>
        <w:t xml:space="preserve"> ossenbloed rood. </w:t>
      </w:r>
      <w:r>
        <w:rPr>
          <w:rFonts w:ascii="Arial" w:hAnsi="Arial" w:cs="Arial"/>
          <w:sz w:val="24"/>
        </w:rPr>
        <w:t xml:space="preserve">Vensters zijn klein, om zoveel mogelijk warmte binnen te houden. Kozijnen zijn wit geverfd. </w:t>
      </w:r>
    </w:p>
    <w:p w14:paraId="6E813657" w14:textId="77777777" w:rsidR="00563E9F" w:rsidRDefault="00563E9F" w:rsidP="00563E9F">
      <w:pPr>
        <w:jc w:val="both"/>
        <w:rPr>
          <w:rFonts w:ascii="Arial" w:hAnsi="Arial" w:cs="Arial"/>
          <w:sz w:val="24"/>
        </w:rPr>
      </w:pPr>
      <w:r w:rsidRPr="007A763B">
        <w:rPr>
          <w:rFonts w:ascii="Arial" w:hAnsi="Arial" w:cs="Arial"/>
          <w:sz w:val="24"/>
        </w:rPr>
        <w:t xml:space="preserve">Stel je voor: </w:t>
      </w:r>
      <w:r>
        <w:rPr>
          <w:rFonts w:ascii="Arial" w:hAnsi="Arial" w:cs="Arial"/>
          <w:sz w:val="24"/>
        </w:rPr>
        <w:t xml:space="preserve">een </w:t>
      </w:r>
      <w:r w:rsidRPr="007A763B">
        <w:rPr>
          <w:rFonts w:ascii="Arial" w:hAnsi="Arial" w:cs="Arial"/>
          <w:sz w:val="24"/>
        </w:rPr>
        <w:t xml:space="preserve">wit besneeuwd landschap, met ossenbloedrode huizen! </w:t>
      </w:r>
      <w:r>
        <w:rPr>
          <w:rFonts w:ascii="Arial" w:hAnsi="Arial" w:cs="Arial"/>
          <w:sz w:val="24"/>
        </w:rPr>
        <w:t>Meteen denk je aan de b</w:t>
      </w:r>
      <w:r w:rsidRPr="007A763B">
        <w:rPr>
          <w:rFonts w:ascii="Arial" w:hAnsi="Arial" w:cs="Arial"/>
          <w:sz w:val="24"/>
        </w:rPr>
        <w:t xml:space="preserve">oeken van </w:t>
      </w:r>
      <w:r>
        <w:rPr>
          <w:rFonts w:ascii="Arial" w:hAnsi="Arial" w:cs="Arial"/>
          <w:sz w:val="24"/>
        </w:rPr>
        <w:t xml:space="preserve">Carl </w:t>
      </w:r>
      <w:r w:rsidRPr="007A763B">
        <w:rPr>
          <w:rFonts w:ascii="Arial" w:hAnsi="Arial" w:cs="Arial"/>
          <w:sz w:val="24"/>
        </w:rPr>
        <w:t xml:space="preserve">Larsson) </w:t>
      </w:r>
      <w:hyperlink r:id="rId22" w:history="1">
        <w:r w:rsidRPr="007A763B">
          <w:rPr>
            <w:rStyle w:val="Hyperlink"/>
            <w:rFonts w:ascii="Arial" w:hAnsi="Arial" w:cs="Arial"/>
            <w:sz w:val="24"/>
          </w:rPr>
          <w:t>http://carllarssonlevenenwerken.blogspot.nl/</w:t>
        </w:r>
      </w:hyperlink>
      <w:r w:rsidRPr="007A763B">
        <w:rPr>
          <w:rFonts w:ascii="Arial" w:hAnsi="Arial" w:cs="Arial"/>
          <w:sz w:val="24"/>
        </w:rPr>
        <w:t xml:space="preserve">  </w:t>
      </w:r>
      <w:r>
        <w:rPr>
          <w:rFonts w:ascii="Arial" w:hAnsi="Arial" w:cs="Arial"/>
          <w:sz w:val="24"/>
        </w:rPr>
        <w:t>Bekijk de p</w:t>
      </w:r>
      <w:r w:rsidRPr="007A763B">
        <w:rPr>
          <w:rFonts w:ascii="Arial" w:hAnsi="Arial" w:cs="Arial"/>
          <w:sz w:val="24"/>
        </w:rPr>
        <w:t xml:space="preserve">laatjes </w:t>
      </w:r>
      <w:r>
        <w:rPr>
          <w:rFonts w:ascii="Arial" w:hAnsi="Arial" w:cs="Arial"/>
          <w:sz w:val="24"/>
        </w:rPr>
        <w:t>die de</w:t>
      </w:r>
      <w:r w:rsidRPr="007A763B">
        <w:rPr>
          <w:rFonts w:ascii="Arial" w:hAnsi="Arial" w:cs="Arial"/>
          <w:sz w:val="24"/>
        </w:rPr>
        <w:t xml:space="preserve"> sfeer van toen</w:t>
      </w:r>
      <w:r>
        <w:rPr>
          <w:rFonts w:ascii="Arial" w:hAnsi="Arial" w:cs="Arial"/>
          <w:sz w:val="24"/>
        </w:rPr>
        <w:t xml:space="preserve"> weergeven</w:t>
      </w:r>
      <w:r w:rsidRPr="007A763B">
        <w:rPr>
          <w:rFonts w:ascii="Arial" w:hAnsi="Arial" w:cs="Arial"/>
          <w:sz w:val="24"/>
        </w:rPr>
        <w:t xml:space="preserve">, maar </w:t>
      </w:r>
      <w:r>
        <w:rPr>
          <w:rFonts w:ascii="Arial" w:hAnsi="Arial" w:cs="Arial"/>
          <w:sz w:val="24"/>
        </w:rPr>
        <w:t>veel</w:t>
      </w:r>
      <w:r w:rsidRPr="007A763B">
        <w:rPr>
          <w:rFonts w:ascii="Arial" w:hAnsi="Arial" w:cs="Arial"/>
          <w:sz w:val="24"/>
        </w:rPr>
        <w:t xml:space="preserve"> is nog steeds </w:t>
      </w:r>
      <w:r>
        <w:rPr>
          <w:rFonts w:ascii="Arial" w:hAnsi="Arial" w:cs="Arial"/>
          <w:sz w:val="24"/>
        </w:rPr>
        <w:t xml:space="preserve">hetzelfde </w:t>
      </w:r>
      <w:r w:rsidRPr="007A763B">
        <w:rPr>
          <w:rFonts w:ascii="Arial" w:hAnsi="Arial" w:cs="Arial"/>
          <w:sz w:val="24"/>
        </w:rPr>
        <w:t>in het Zweden van nu!</w:t>
      </w:r>
    </w:p>
    <w:p w14:paraId="52F5C9DF" w14:textId="77777777" w:rsidR="00563E9F" w:rsidRPr="000B1F9E" w:rsidRDefault="00563E9F" w:rsidP="00CE1718">
      <w:pPr>
        <w:jc w:val="both"/>
        <w:rPr>
          <w:rFonts w:ascii="Arial" w:hAnsi="Arial" w:cs="Arial"/>
          <w:b/>
          <w:bCs/>
          <w:sz w:val="24"/>
        </w:rPr>
      </w:pPr>
    </w:p>
    <w:p w14:paraId="3C55F47F" w14:textId="7330121E" w:rsidR="00483D98" w:rsidRDefault="00483D98" w:rsidP="00483D98">
      <w:pPr>
        <w:jc w:val="center"/>
        <w:rPr>
          <w:rFonts w:ascii="Arial" w:hAnsi="Arial" w:cs="Arial"/>
          <w:sz w:val="24"/>
        </w:rPr>
      </w:pPr>
      <w:r>
        <w:rPr>
          <w:noProof/>
        </w:rPr>
        <w:drawing>
          <wp:inline distT="0" distB="0" distL="0" distR="0" wp14:anchorId="408BDD5C" wp14:editId="6685D9D6">
            <wp:extent cx="2274225" cy="2274225"/>
            <wp:effectExtent l="0" t="0" r="0" b="0"/>
            <wp:docPr id="9" name="Afbeelding 9" descr="I've been wanting one of these red swedish barn houses for a while. | Swedish  house, Red houses, Swedish cot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ve been wanting one of these red swedish barn houses for a while. | Swedish  house, Red houses, Swedish cott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4436" cy="2364436"/>
                    </a:xfrm>
                    <a:prstGeom prst="rect">
                      <a:avLst/>
                    </a:prstGeom>
                    <a:noFill/>
                    <a:ln>
                      <a:noFill/>
                    </a:ln>
                  </pic:spPr>
                </pic:pic>
              </a:graphicData>
            </a:graphic>
          </wp:inline>
        </w:drawing>
      </w:r>
      <w:r>
        <w:rPr>
          <w:rFonts w:ascii="Arial" w:hAnsi="Arial" w:cs="Arial"/>
          <w:sz w:val="24"/>
        </w:rPr>
        <w:t xml:space="preserve"> </w:t>
      </w:r>
      <w:r>
        <w:rPr>
          <w:noProof/>
        </w:rPr>
        <w:drawing>
          <wp:inline distT="0" distB="0" distL="0" distR="0" wp14:anchorId="2741A8A4" wp14:editId="09CC06DD">
            <wp:extent cx="3123125" cy="2292427"/>
            <wp:effectExtent l="0" t="0" r="1270" b="0"/>
            <wp:docPr id="11" name="Afbeelding 11" descr="why can't I live in the New England woods (actually, I think this is Sweden,  but to me it read Vt.) | Swedish cottage, Red cottage, Swedish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y can't I live in the New England woods (actually, I think this is Sweden,  but to me it read Vt.) | Swedish cottage, Red cottage, Swedish hou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80291" cy="2407789"/>
                    </a:xfrm>
                    <a:prstGeom prst="rect">
                      <a:avLst/>
                    </a:prstGeom>
                    <a:noFill/>
                    <a:ln>
                      <a:noFill/>
                    </a:ln>
                  </pic:spPr>
                </pic:pic>
              </a:graphicData>
            </a:graphic>
          </wp:inline>
        </w:drawing>
      </w:r>
    </w:p>
    <w:p w14:paraId="1633EDD4" w14:textId="4F95B320" w:rsidR="00563E9F" w:rsidRPr="00563E9F" w:rsidRDefault="00563E9F" w:rsidP="00483D98">
      <w:pPr>
        <w:jc w:val="center"/>
        <w:rPr>
          <w:rFonts w:ascii="Arial" w:hAnsi="Arial" w:cs="Arial"/>
          <w:b/>
          <w:bCs/>
          <w:sz w:val="20"/>
          <w:szCs w:val="20"/>
        </w:rPr>
      </w:pPr>
      <w:r w:rsidRPr="00563E9F">
        <w:rPr>
          <w:rFonts w:ascii="Arial" w:hAnsi="Arial" w:cs="Arial"/>
          <w:b/>
          <w:bCs/>
          <w:sz w:val="20"/>
          <w:szCs w:val="20"/>
        </w:rPr>
        <w:t>Typisch Zweedse huizen</w:t>
      </w:r>
    </w:p>
    <w:p w14:paraId="03F104A2" w14:textId="715262F6" w:rsidR="00483D98" w:rsidRDefault="00483D98" w:rsidP="00483D98">
      <w:pPr>
        <w:jc w:val="center"/>
        <w:rPr>
          <w:rFonts w:ascii="Arial" w:hAnsi="Arial" w:cs="Arial"/>
          <w:sz w:val="24"/>
        </w:rPr>
      </w:pPr>
      <w:r>
        <w:rPr>
          <w:noProof/>
        </w:rPr>
        <w:drawing>
          <wp:inline distT="0" distB="0" distL="0" distR="0" wp14:anchorId="250B718C" wp14:editId="61627CE4">
            <wp:extent cx="2848844" cy="1922154"/>
            <wp:effectExtent l="0" t="0" r="8890" b="1905"/>
            <wp:docPr id="13" name="Afbeelding 13" descr="The Flower Window from Ett Hem « Nona Hyytinen Portra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Flower Window from Ett Hem « Nona Hyytinen Portrait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2355" cy="1965006"/>
                    </a:xfrm>
                    <a:prstGeom prst="rect">
                      <a:avLst/>
                    </a:prstGeom>
                    <a:noFill/>
                    <a:ln>
                      <a:noFill/>
                    </a:ln>
                  </pic:spPr>
                </pic:pic>
              </a:graphicData>
            </a:graphic>
          </wp:inline>
        </w:drawing>
      </w:r>
      <w:r>
        <w:rPr>
          <w:rFonts w:ascii="Arial" w:hAnsi="Arial" w:cs="Arial"/>
          <w:sz w:val="24"/>
        </w:rPr>
        <w:t xml:space="preserve"> </w:t>
      </w:r>
      <w:r>
        <w:rPr>
          <w:noProof/>
        </w:rPr>
        <w:drawing>
          <wp:inline distT="0" distB="0" distL="0" distR="0" wp14:anchorId="0848C7EE" wp14:editId="3988AA3D">
            <wp:extent cx="2860678" cy="1907118"/>
            <wp:effectExtent l="0" t="0" r="0" b="0"/>
            <wp:docPr id="14" name="Afbeelding 14" descr="Ur ett Hem - Carl Larsson – idyllic canvas print – Photo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 ett Hem - Carl Larsson – idyllic canvas print – Photowal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2362" cy="1928240"/>
                    </a:xfrm>
                    <a:prstGeom prst="rect">
                      <a:avLst/>
                    </a:prstGeom>
                    <a:noFill/>
                    <a:ln>
                      <a:noFill/>
                    </a:ln>
                  </pic:spPr>
                </pic:pic>
              </a:graphicData>
            </a:graphic>
          </wp:inline>
        </w:drawing>
      </w:r>
    </w:p>
    <w:p w14:paraId="00AB5B8D" w14:textId="116CB354" w:rsidR="000216A2" w:rsidRPr="000216A2" w:rsidRDefault="000216A2" w:rsidP="00483D98">
      <w:pPr>
        <w:jc w:val="center"/>
        <w:rPr>
          <w:rFonts w:ascii="Arial" w:hAnsi="Arial" w:cs="Arial"/>
          <w:b/>
          <w:bCs/>
          <w:sz w:val="20"/>
          <w:szCs w:val="20"/>
        </w:rPr>
      </w:pPr>
      <w:r w:rsidRPr="000216A2">
        <w:rPr>
          <w:rFonts w:ascii="Arial" w:hAnsi="Arial" w:cs="Arial"/>
          <w:b/>
          <w:bCs/>
          <w:sz w:val="20"/>
          <w:szCs w:val="20"/>
        </w:rPr>
        <w:t>Typische Carl Larsson-sfeer</w:t>
      </w:r>
    </w:p>
    <w:p w14:paraId="5AD46B9A" w14:textId="77777777" w:rsidR="00CE1718" w:rsidRPr="007A763B" w:rsidRDefault="00CE1718" w:rsidP="00CE1718">
      <w:pPr>
        <w:jc w:val="both"/>
        <w:rPr>
          <w:rFonts w:ascii="Arial" w:hAnsi="Arial" w:cs="Arial"/>
          <w:sz w:val="24"/>
        </w:rPr>
      </w:pPr>
      <w:r>
        <w:rPr>
          <w:rFonts w:ascii="Arial" w:hAnsi="Arial" w:cs="Arial"/>
          <w:sz w:val="24"/>
        </w:rPr>
        <w:t>Ook in de interieurs van de huizen in Zweden is heel</w:t>
      </w:r>
      <w:r w:rsidRPr="007A763B">
        <w:rPr>
          <w:rFonts w:ascii="Arial" w:hAnsi="Arial" w:cs="Arial"/>
          <w:sz w:val="24"/>
        </w:rPr>
        <w:t xml:space="preserve"> veel hout </w:t>
      </w:r>
      <w:r>
        <w:rPr>
          <w:rFonts w:ascii="Arial" w:hAnsi="Arial" w:cs="Arial"/>
          <w:sz w:val="24"/>
        </w:rPr>
        <w:t xml:space="preserve">verwerkt. </w:t>
      </w:r>
      <w:r w:rsidRPr="007A763B">
        <w:rPr>
          <w:rFonts w:ascii="Arial" w:hAnsi="Arial" w:cs="Arial"/>
          <w:sz w:val="24"/>
        </w:rPr>
        <w:t xml:space="preserve">IKEA </w:t>
      </w:r>
      <w:r>
        <w:rPr>
          <w:rFonts w:ascii="Arial" w:hAnsi="Arial" w:cs="Arial"/>
          <w:sz w:val="24"/>
        </w:rPr>
        <w:t>is zo ooit begonnen</w:t>
      </w:r>
      <w:r w:rsidRPr="007A763B">
        <w:rPr>
          <w:rFonts w:ascii="Arial" w:hAnsi="Arial" w:cs="Arial"/>
          <w:sz w:val="24"/>
        </w:rPr>
        <w:t xml:space="preserve">. </w:t>
      </w:r>
      <w:r>
        <w:rPr>
          <w:rFonts w:ascii="Arial" w:hAnsi="Arial" w:cs="Arial"/>
          <w:sz w:val="24"/>
        </w:rPr>
        <w:t>De huizen zijn h</w:t>
      </w:r>
      <w:r w:rsidRPr="007A763B">
        <w:rPr>
          <w:rFonts w:ascii="Arial" w:hAnsi="Arial" w:cs="Arial"/>
          <w:sz w:val="24"/>
        </w:rPr>
        <w:t>eel knus</w:t>
      </w:r>
      <w:r>
        <w:rPr>
          <w:rFonts w:ascii="Arial" w:hAnsi="Arial" w:cs="Arial"/>
          <w:sz w:val="24"/>
        </w:rPr>
        <w:t>. Er heerst</w:t>
      </w:r>
      <w:r w:rsidRPr="007A763B">
        <w:rPr>
          <w:rFonts w:ascii="Arial" w:hAnsi="Arial" w:cs="Arial"/>
          <w:sz w:val="24"/>
        </w:rPr>
        <w:t xml:space="preserve"> gezellig</w:t>
      </w:r>
      <w:r>
        <w:rPr>
          <w:rFonts w:ascii="Arial" w:hAnsi="Arial" w:cs="Arial"/>
          <w:sz w:val="24"/>
        </w:rPr>
        <w:t>heid, vooral als de</w:t>
      </w:r>
      <w:r w:rsidRPr="007A763B">
        <w:rPr>
          <w:rFonts w:ascii="Arial" w:hAnsi="Arial" w:cs="Arial"/>
          <w:sz w:val="24"/>
        </w:rPr>
        <w:t xml:space="preserve"> houtkachel</w:t>
      </w:r>
      <w:r>
        <w:rPr>
          <w:rFonts w:ascii="Arial" w:hAnsi="Arial" w:cs="Arial"/>
          <w:sz w:val="24"/>
        </w:rPr>
        <w:t xml:space="preserve"> brandt. </w:t>
      </w:r>
      <w:r w:rsidRPr="007A763B">
        <w:rPr>
          <w:rFonts w:ascii="Arial" w:hAnsi="Arial" w:cs="Arial"/>
          <w:sz w:val="24"/>
        </w:rPr>
        <w:t xml:space="preserve"> </w:t>
      </w:r>
      <w:r>
        <w:rPr>
          <w:rFonts w:ascii="Arial" w:hAnsi="Arial" w:cs="Arial"/>
          <w:sz w:val="24"/>
        </w:rPr>
        <w:t>W</w:t>
      </w:r>
      <w:r w:rsidRPr="007A763B">
        <w:rPr>
          <w:rFonts w:ascii="Arial" w:hAnsi="Arial" w:cs="Arial"/>
          <w:sz w:val="24"/>
        </w:rPr>
        <w:t>interse gezelligheid heel belangrijk</w:t>
      </w:r>
      <w:r>
        <w:rPr>
          <w:rFonts w:ascii="Arial" w:hAnsi="Arial" w:cs="Arial"/>
          <w:sz w:val="24"/>
        </w:rPr>
        <w:t>, vooral in gebieden van de poolnacht die een half jaar duurt.</w:t>
      </w:r>
      <w:r w:rsidRPr="007A763B">
        <w:rPr>
          <w:rFonts w:ascii="Arial" w:hAnsi="Arial" w:cs="Arial"/>
          <w:sz w:val="24"/>
        </w:rPr>
        <w:t>.</w:t>
      </w:r>
    </w:p>
    <w:p w14:paraId="72EC057C" w14:textId="067C5CF1" w:rsidR="00483D98" w:rsidRDefault="00483D98" w:rsidP="00483D98">
      <w:pPr>
        <w:jc w:val="center"/>
        <w:rPr>
          <w:rFonts w:ascii="Arial" w:hAnsi="Arial" w:cs="Arial"/>
          <w:sz w:val="24"/>
        </w:rPr>
      </w:pPr>
      <w:r>
        <w:rPr>
          <w:noProof/>
        </w:rPr>
        <w:drawing>
          <wp:inline distT="0" distB="0" distL="0" distR="0" wp14:anchorId="09BC4624" wp14:editId="120C0798">
            <wp:extent cx="2928024" cy="1949757"/>
            <wp:effectExtent l="0" t="0" r="5715" b="0"/>
            <wp:docPr id="12" name="Afbeelding 12" descr="Swedish homes you can visit | Visit Sw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wedish homes you can visit | Visit Swed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3194" cy="1966518"/>
                    </a:xfrm>
                    <a:prstGeom prst="rect">
                      <a:avLst/>
                    </a:prstGeom>
                    <a:noFill/>
                    <a:ln>
                      <a:noFill/>
                    </a:ln>
                  </pic:spPr>
                </pic:pic>
              </a:graphicData>
            </a:graphic>
          </wp:inline>
        </w:drawing>
      </w:r>
      <w:r>
        <w:rPr>
          <w:rFonts w:ascii="Arial" w:hAnsi="Arial" w:cs="Arial"/>
          <w:sz w:val="24"/>
        </w:rPr>
        <w:t xml:space="preserve"> </w:t>
      </w:r>
      <w:r w:rsidR="000216A2">
        <w:rPr>
          <w:noProof/>
        </w:rPr>
        <w:drawing>
          <wp:inline distT="0" distB="0" distL="0" distR="0" wp14:anchorId="77D73290" wp14:editId="7D106B8F">
            <wp:extent cx="2759057" cy="1961023"/>
            <wp:effectExtent l="0" t="0" r="3810" b="1270"/>
            <wp:docPr id="15" name="Afbeelding 15" descr="850 CARL LARSSON and KARIN BERGOO - LARSSON ideas in 2021 | carl larsson,  museum of fine arts, arts and crafts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50 CARL LARSSON and KARIN BERGOO - LARSSON ideas in 2021 | carl larsson,  museum of fine arts, arts and crafts movemen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2903" cy="1992187"/>
                    </a:xfrm>
                    <a:prstGeom prst="rect">
                      <a:avLst/>
                    </a:prstGeom>
                    <a:noFill/>
                    <a:ln>
                      <a:noFill/>
                    </a:ln>
                  </pic:spPr>
                </pic:pic>
              </a:graphicData>
            </a:graphic>
          </wp:inline>
        </w:drawing>
      </w:r>
    </w:p>
    <w:p w14:paraId="6C0631EF" w14:textId="7579877F" w:rsidR="000216A2" w:rsidRPr="000216A2" w:rsidRDefault="000216A2" w:rsidP="00483D98">
      <w:pPr>
        <w:jc w:val="center"/>
        <w:rPr>
          <w:rFonts w:ascii="Arial" w:hAnsi="Arial" w:cs="Arial"/>
          <w:b/>
          <w:bCs/>
          <w:sz w:val="20"/>
          <w:szCs w:val="20"/>
        </w:rPr>
      </w:pPr>
      <w:r w:rsidRPr="000216A2">
        <w:rPr>
          <w:rFonts w:ascii="Arial" w:hAnsi="Arial" w:cs="Arial"/>
          <w:b/>
          <w:bCs/>
          <w:sz w:val="20"/>
          <w:szCs w:val="20"/>
        </w:rPr>
        <w:t>Zweeds interieur met veel hout en warme tinten</w:t>
      </w:r>
    </w:p>
    <w:p w14:paraId="3DEA00AC" w14:textId="71BF5976" w:rsidR="00CE1718" w:rsidRDefault="00CE1718" w:rsidP="00CE1718">
      <w:pPr>
        <w:jc w:val="both"/>
        <w:rPr>
          <w:rFonts w:ascii="Arial" w:hAnsi="Arial" w:cs="Arial"/>
          <w:sz w:val="24"/>
        </w:rPr>
      </w:pPr>
      <w:r>
        <w:rPr>
          <w:rFonts w:ascii="Arial" w:hAnsi="Arial" w:cs="Arial"/>
          <w:sz w:val="24"/>
        </w:rPr>
        <w:t xml:space="preserve">Wie kent er niet de jeugdboeken van de Zweedse schrijfster </w:t>
      </w:r>
      <w:hyperlink r:id="rId29" w:history="1">
        <w:r w:rsidRPr="00E15A31">
          <w:rPr>
            <w:rStyle w:val="Hyperlink"/>
            <w:rFonts w:ascii="Arial" w:hAnsi="Arial" w:cs="Arial"/>
            <w:sz w:val="24"/>
          </w:rPr>
          <w:t>Astrid Lindrgen</w:t>
        </w:r>
      </w:hyperlink>
      <w:r>
        <w:rPr>
          <w:rFonts w:ascii="Arial" w:hAnsi="Arial" w:cs="Arial"/>
          <w:sz w:val="24"/>
        </w:rPr>
        <w:t>?</w:t>
      </w:r>
    </w:p>
    <w:p w14:paraId="02E03A38" w14:textId="5F5E47D4" w:rsidR="00CE1718" w:rsidRDefault="00AC1A53" w:rsidP="00483D98">
      <w:pPr>
        <w:jc w:val="center"/>
      </w:pPr>
      <w:r>
        <w:rPr>
          <w:noProof/>
        </w:rPr>
        <w:drawing>
          <wp:inline distT="0" distB="0" distL="0" distR="0" wp14:anchorId="5FC90C50" wp14:editId="2D7FE160">
            <wp:extent cx="2119506" cy="1638256"/>
            <wp:effectExtent l="0" t="0" r="0" b="635"/>
            <wp:docPr id="21" name="Afbeelding 21" descr="Tomte en de 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omte en de vo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6274" cy="1674405"/>
                    </a:xfrm>
                    <a:prstGeom prst="rect">
                      <a:avLst/>
                    </a:prstGeom>
                    <a:noFill/>
                    <a:ln>
                      <a:noFill/>
                    </a:ln>
                  </pic:spPr>
                </pic:pic>
              </a:graphicData>
            </a:graphic>
          </wp:inline>
        </w:drawing>
      </w:r>
      <w:r w:rsidR="00483D98">
        <w:t xml:space="preserve"> </w:t>
      </w:r>
      <w:r>
        <w:rPr>
          <w:noProof/>
        </w:rPr>
        <w:t xml:space="preserve"> </w:t>
      </w:r>
      <w:r>
        <w:rPr>
          <w:noProof/>
        </w:rPr>
        <w:drawing>
          <wp:inline distT="0" distB="0" distL="0" distR="0" wp14:anchorId="48BF67FF" wp14:editId="7EBF2F30">
            <wp:extent cx="2143405" cy="1684792"/>
            <wp:effectExtent l="0" t="0" r="952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99673" cy="1729021"/>
                    </a:xfrm>
                    <a:prstGeom prst="rect">
                      <a:avLst/>
                    </a:prstGeom>
                    <a:noFill/>
                    <a:ln>
                      <a:noFill/>
                    </a:ln>
                  </pic:spPr>
                </pic:pic>
              </a:graphicData>
            </a:graphic>
          </wp:inline>
        </w:drawing>
      </w:r>
      <w:r>
        <w:t xml:space="preserve">  </w:t>
      </w:r>
      <w:r>
        <w:rPr>
          <w:noProof/>
        </w:rPr>
        <w:drawing>
          <wp:inline distT="0" distB="0" distL="0" distR="0" wp14:anchorId="1010E6D2" wp14:editId="2EAF0C19">
            <wp:extent cx="1156281" cy="1695325"/>
            <wp:effectExtent l="0" t="0" r="6350" b="635"/>
            <wp:docPr id="23" name="Afbeelding 23" descr="Libris | Madieke van het rode huis, Astrid Lindg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ibris | Madieke van het rode huis, Astrid Lindgr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82050" cy="1733107"/>
                    </a:xfrm>
                    <a:prstGeom prst="rect">
                      <a:avLst/>
                    </a:prstGeom>
                    <a:noFill/>
                    <a:ln>
                      <a:noFill/>
                    </a:ln>
                  </pic:spPr>
                </pic:pic>
              </a:graphicData>
            </a:graphic>
          </wp:inline>
        </w:drawing>
      </w:r>
    </w:p>
    <w:p w14:paraId="4780EA15" w14:textId="0C6FE916" w:rsidR="00483D98" w:rsidRDefault="00483D98" w:rsidP="00483D98">
      <w:pPr>
        <w:jc w:val="both"/>
        <w:rPr>
          <w:rFonts w:ascii="Arial" w:hAnsi="Arial" w:cs="Arial"/>
          <w:sz w:val="24"/>
        </w:rPr>
      </w:pPr>
      <w:r>
        <w:rPr>
          <w:rFonts w:ascii="Arial" w:hAnsi="Arial" w:cs="Arial"/>
          <w:sz w:val="24"/>
        </w:rPr>
        <w:t xml:space="preserve">Velen zullen zich </w:t>
      </w:r>
      <w:hyperlink r:id="rId33" w:history="1">
        <w:r w:rsidRPr="00F61FB3">
          <w:rPr>
            <w:rStyle w:val="Hyperlink"/>
            <w:rFonts w:ascii="Arial" w:hAnsi="Arial" w:cs="Arial"/>
            <w:sz w:val="24"/>
          </w:rPr>
          <w:t>Pippi Langkous</w:t>
        </w:r>
      </w:hyperlink>
      <w:r>
        <w:rPr>
          <w:rFonts w:ascii="Arial" w:hAnsi="Arial" w:cs="Arial"/>
          <w:sz w:val="24"/>
        </w:rPr>
        <w:t xml:space="preserve"> nog herinneren.</w:t>
      </w:r>
    </w:p>
    <w:p w14:paraId="3C4DA7D7" w14:textId="7AF37CCF" w:rsidR="00AC1A53" w:rsidRDefault="00AC1A53" w:rsidP="00AC1A53">
      <w:pPr>
        <w:jc w:val="center"/>
        <w:rPr>
          <w:rFonts w:ascii="Arial" w:hAnsi="Arial" w:cs="Arial"/>
          <w:sz w:val="24"/>
        </w:rPr>
      </w:pPr>
      <w:r>
        <w:rPr>
          <w:noProof/>
        </w:rPr>
        <w:drawing>
          <wp:inline distT="0" distB="0" distL="0" distR="0" wp14:anchorId="659E005D" wp14:editId="1458893C">
            <wp:extent cx="1640773" cy="2314665"/>
            <wp:effectExtent l="0" t="0" r="0" b="0"/>
            <wp:docPr id="24" name="Afbeelding 24" descr="bol.com | Pippi Langkous - Pippi Langkous, Astrid Lindgren | 9789021680231  | Bo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ol.com | Pippi Langkous - Pippi Langkous, Astrid Lindgren | 9789021680231  | Boeke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60829" cy="2342958"/>
                    </a:xfrm>
                    <a:prstGeom prst="rect">
                      <a:avLst/>
                    </a:prstGeom>
                    <a:noFill/>
                    <a:ln>
                      <a:noFill/>
                    </a:ln>
                  </pic:spPr>
                </pic:pic>
              </a:graphicData>
            </a:graphic>
          </wp:inline>
        </w:drawing>
      </w:r>
      <w:r>
        <w:rPr>
          <w:rFonts w:ascii="Arial" w:hAnsi="Arial" w:cs="Arial"/>
          <w:sz w:val="24"/>
        </w:rPr>
        <w:t xml:space="preserve">  </w:t>
      </w:r>
      <w:r>
        <w:rPr>
          <w:noProof/>
        </w:rPr>
        <w:drawing>
          <wp:inline distT="0" distB="0" distL="0" distR="0" wp14:anchorId="72BD8C19" wp14:editId="463CE81D">
            <wp:extent cx="1469583" cy="2191637"/>
            <wp:effectExtent l="0" t="0" r="0" b="0"/>
            <wp:docPr id="25" name="Afbeelding 25" descr="Pippi Langkous boek - Astrid Lindgren .pdf - imliha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ippi Langkous boek - Astrid Lindgren .pdf - imlihas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96621" cy="2231959"/>
                    </a:xfrm>
                    <a:prstGeom prst="rect">
                      <a:avLst/>
                    </a:prstGeom>
                    <a:noFill/>
                    <a:ln>
                      <a:noFill/>
                    </a:ln>
                  </pic:spPr>
                </pic:pic>
              </a:graphicData>
            </a:graphic>
          </wp:inline>
        </w:drawing>
      </w:r>
      <w:r>
        <w:rPr>
          <w:rFonts w:ascii="Arial" w:hAnsi="Arial" w:cs="Arial"/>
          <w:sz w:val="24"/>
        </w:rPr>
        <w:t xml:space="preserve"> </w:t>
      </w:r>
      <w:r>
        <w:rPr>
          <w:noProof/>
        </w:rPr>
        <w:drawing>
          <wp:inline distT="0" distB="0" distL="0" distR="0" wp14:anchorId="02ABEFDB" wp14:editId="43250E26">
            <wp:extent cx="2181673" cy="2181673"/>
            <wp:effectExtent l="0" t="0" r="9525" b="9525"/>
            <wp:docPr id="26" name="Afbeelding 26" descr="Astrid Lindgren Pippi Langkous: Pippi en de dansende kerstboom | wehk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strid Lindgren Pippi Langkous: Pippi en de dansende kerstboom | wehka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94466" cy="2194466"/>
                    </a:xfrm>
                    <a:prstGeom prst="rect">
                      <a:avLst/>
                    </a:prstGeom>
                    <a:noFill/>
                    <a:ln>
                      <a:noFill/>
                    </a:ln>
                  </pic:spPr>
                </pic:pic>
              </a:graphicData>
            </a:graphic>
          </wp:inline>
        </w:drawing>
      </w:r>
    </w:p>
    <w:p w14:paraId="6A07F9F2" w14:textId="2F9A9AB2" w:rsidR="00563E9F" w:rsidRPr="00563E9F" w:rsidRDefault="00563E9F" w:rsidP="00AC1A53">
      <w:pPr>
        <w:jc w:val="center"/>
        <w:rPr>
          <w:rFonts w:ascii="Arial" w:hAnsi="Arial" w:cs="Arial"/>
          <w:b/>
          <w:bCs/>
          <w:sz w:val="24"/>
        </w:rPr>
      </w:pPr>
      <w:r w:rsidRPr="00563E9F">
        <w:rPr>
          <w:rFonts w:ascii="Arial" w:hAnsi="Arial" w:cs="Arial"/>
          <w:b/>
          <w:bCs/>
          <w:sz w:val="24"/>
        </w:rPr>
        <w:t>0-0-0-0-0</w:t>
      </w:r>
    </w:p>
    <w:p w14:paraId="71CC07CF" w14:textId="77777777" w:rsidR="00563E9F" w:rsidRPr="007A763B" w:rsidRDefault="00563E9F" w:rsidP="00AC1A53">
      <w:pPr>
        <w:jc w:val="center"/>
        <w:rPr>
          <w:rFonts w:ascii="Arial" w:hAnsi="Arial" w:cs="Arial"/>
          <w:sz w:val="24"/>
        </w:rPr>
      </w:pPr>
    </w:p>
    <w:p w14:paraId="71A7A564" w14:textId="77777777" w:rsidR="00483D98" w:rsidRDefault="00483D98" w:rsidP="00483D98">
      <w:pPr>
        <w:jc w:val="center"/>
      </w:pPr>
    </w:p>
    <w:sectPr w:rsidR="00483D98">
      <w:head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5B13B" w14:textId="77777777" w:rsidR="001C1558" w:rsidRDefault="001C1558" w:rsidP="000216A2">
      <w:pPr>
        <w:spacing w:after="0" w:line="240" w:lineRule="auto"/>
      </w:pPr>
      <w:r>
        <w:separator/>
      </w:r>
    </w:p>
  </w:endnote>
  <w:endnote w:type="continuationSeparator" w:id="0">
    <w:p w14:paraId="4B64E4E1" w14:textId="77777777" w:rsidR="001C1558" w:rsidRDefault="001C1558" w:rsidP="00021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A29FB" w14:textId="77777777" w:rsidR="001C1558" w:rsidRDefault="001C1558" w:rsidP="000216A2">
      <w:pPr>
        <w:spacing w:after="0" w:line="240" w:lineRule="auto"/>
      </w:pPr>
      <w:r>
        <w:separator/>
      </w:r>
    </w:p>
  </w:footnote>
  <w:footnote w:type="continuationSeparator" w:id="0">
    <w:p w14:paraId="73A3D0DB" w14:textId="77777777" w:rsidR="001C1558" w:rsidRDefault="001C1558" w:rsidP="000216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7124048"/>
      <w:docPartObj>
        <w:docPartGallery w:val="Page Numbers (Top of Page)"/>
        <w:docPartUnique/>
      </w:docPartObj>
    </w:sdtPr>
    <w:sdtEndPr/>
    <w:sdtContent>
      <w:p w14:paraId="0EE78178" w14:textId="5FA6666B" w:rsidR="000216A2" w:rsidRDefault="000216A2">
        <w:pPr>
          <w:pStyle w:val="Koptekst"/>
          <w:jc w:val="center"/>
        </w:pPr>
        <w:r>
          <w:fldChar w:fldCharType="begin"/>
        </w:r>
        <w:r>
          <w:instrText>PAGE   \* MERGEFORMAT</w:instrText>
        </w:r>
        <w:r>
          <w:fldChar w:fldCharType="separate"/>
        </w:r>
        <w:r>
          <w:t>2</w:t>
        </w:r>
        <w:r>
          <w:fldChar w:fldCharType="end"/>
        </w:r>
      </w:p>
    </w:sdtContent>
  </w:sdt>
  <w:p w14:paraId="018657A3" w14:textId="77777777" w:rsidR="000216A2" w:rsidRDefault="000216A2">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718"/>
    <w:rsid w:val="0000518E"/>
    <w:rsid w:val="000216A2"/>
    <w:rsid w:val="00086AE5"/>
    <w:rsid w:val="000B1939"/>
    <w:rsid w:val="00192656"/>
    <w:rsid w:val="001C1558"/>
    <w:rsid w:val="001C22D4"/>
    <w:rsid w:val="001D24FA"/>
    <w:rsid w:val="001F67C7"/>
    <w:rsid w:val="00264AC1"/>
    <w:rsid w:val="0045226C"/>
    <w:rsid w:val="004638EB"/>
    <w:rsid w:val="00483D98"/>
    <w:rsid w:val="0049109C"/>
    <w:rsid w:val="004E6471"/>
    <w:rsid w:val="00563E9F"/>
    <w:rsid w:val="00583FF1"/>
    <w:rsid w:val="007372EB"/>
    <w:rsid w:val="00751EE7"/>
    <w:rsid w:val="00783E80"/>
    <w:rsid w:val="00840207"/>
    <w:rsid w:val="00926F9F"/>
    <w:rsid w:val="00963CE2"/>
    <w:rsid w:val="009A1393"/>
    <w:rsid w:val="00AC1A53"/>
    <w:rsid w:val="00B171E4"/>
    <w:rsid w:val="00B5550A"/>
    <w:rsid w:val="00B75E80"/>
    <w:rsid w:val="00BD6E88"/>
    <w:rsid w:val="00BE7140"/>
    <w:rsid w:val="00BF0778"/>
    <w:rsid w:val="00CE1718"/>
    <w:rsid w:val="00E2642C"/>
    <w:rsid w:val="00EB4B77"/>
    <w:rsid w:val="00FE4CE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0CFB6"/>
  <w15:chartTrackingRefBased/>
  <w15:docId w15:val="{FB587CC7-5474-41ED-BF8C-512C6E6D7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link w:val="TitelChar"/>
    <w:qFormat/>
    <w:rsid w:val="00CE1718"/>
    <w:pPr>
      <w:spacing w:after="0" w:line="240" w:lineRule="auto"/>
      <w:jc w:val="center"/>
    </w:pPr>
    <w:rPr>
      <w:rFonts w:ascii="Times New Roman" w:eastAsia="Times New Roman" w:hAnsi="Times New Roman" w:cs="Times New Roman"/>
      <w:b/>
      <w:bCs/>
      <w:color w:val="000000"/>
      <w:sz w:val="28"/>
      <w:szCs w:val="24"/>
    </w:rPr>
  </w:style>
  <w:style w:type="character" w:customStyle="1" w:styleId="TitelChar">
    <w:name w:val="Titel Char"/>
    <w:basedOn w:val="Standaardalinea-lettertype"/>
    <w:link w:val="Titel"/>
    <w:rsid w:val="00CE1718"/>
    <w:rPr>
      <w:rFonts w:ascii="Times New Roman" w:eastAsia="Times New Roman" w:hAnsi="Times New Roman" w:cs="Times New Roman"/>
      <w:b/>
      <w:bCs/>
      <w:color w:val="000000"/>
      <w:sz w:val="28"/>
      <w:szCs w:val="24"/>
    </w:rPr>
  </w:style>
  <w:style w:type="character" w:styleId="Hyperlink">
    <w:name w:val="Hyperlink"/>
    <w:uiPriority w:val="99"/>
    <w:unhideWhenUsed/>
    <w:rsid w:val="00CE1718"/>
    <w:rPr>
      <w:color w:val="0000FF"/>
      <w:u w:val="single"/>
    </w:rPr>
  </w:style>
  <w:style w:type="paragraph" w:styleId="Koptekst">
    <w:name w:val="header"/>
    <w:basedOn w:val="Standaard"/>
    <w:link w:val="KoptekstChar"/>
    <w:uiPriority w:val="99"/>
    <w:unhideWhenUsed/>
    <w:rsid w:val="000216A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216A2"/>
  </w:style>
  <w:style w:type="paragraph" w:styleId="Voettekst">
    <w:name w:val="footer"/>
    <w:basedOn w:val="Standaard"/>
    <w:link w:val="VoettekstChar"/>
    <w:uiPriority w:val="99"/>
    <w:unhideWhenUsed/>
    <w:rsid w:val="000216A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216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hyperlink" Target="https://nl.wikipedia.org/wiki/Pippi_Langkous"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nl.wikipedia.org/wiki/Astrid_Lindgren"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8.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carllarssonlevenenwerken.blogspot.nl/" TargetMode="External"/><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Pages>
  <Words>904</Words>
  <Characters>4976</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5</cp:revision>
  <dcterms:created xsi:type="dcterms:W3CDTF">2021-04-29T08:46:00Z</dcterms:created>
  <dcterms:modified xsi:type="dcterms:W3CDTF">2021-04-29T10:24:00Z</dcterms:modified>
</cp:coreProperties>
</file>