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467E0" w14:textId="640D7A52" w:rsidR="00CC0612" w:rsidRPr="002A2657" w:rsidRDefault="00CC0612" w:rsidP="00CC0612">
      <w:pPr>
        <w:tabs>
          <w:tab w:val="left" w:pos="4060"/>
        </w:tabs>
        <w:jc w:val="center"/>
        <w:rPr>
          <w:rFonts w:cs="Arial"/>
          <w:b/>
          <w:szCs w:val="28"/>
        </w:rPr>
      </w:pPr>
      <w:r w:rsidRPr="002A2657">
        <w:rPr>
          <w:rFonts w:cs="Arial"/>
          <w:b/>
          <w:szCs w:val="28"/>
        </w:rPr>
        <w:t>Hoofdstuk 1</w:t>
      </w:r>
      <w:r w:rsidR="00CE416A">
        <w:rPr>
          <w:rFonts w:cs="Arial"/>
          <w:b/>
          <w:szCs w:val="28"/>
        </w:rPr>
        <w:t>4</w:t>
      </w:r>
      <w:r w:rsidRPr="002A2657">
        <w:rPr>
          <w:rFonts w:cs="Arial"/>
          <w:b/>
          <w:szCs w:val="28"/>
        </w:rPr>
        <w:t>.      De maan</w:t>
      </w:r>
      <w:r w:rsidR="00B827BE">
        <w:rPr>
          <w:rFonts w:cs="Arial"/>
          <w:b/>
          <w:szCs w:val="28"/>
        </w:rPr>
        <w:t xml:space="preserve"> (versie 20201212)</w:t>
      </w:r>
    </w:p>
    <w:p w14:paraId="3391CE33" w14:textId="77777777" w:rsidR="00CC0612" w:rsidRDefault="00CC0612" w:rsidP="00CC0612">
      <w:pPr>
        <w:tabs>
          <w:tab w:val="left" w:pos="4060"/>
        </w:tabs>
        <w:jc w:val="both"/>
        <w:rPr>
          <w:rFonts w:cs="Arial"/>
          <w:sz w:val="24"/>
        </w:rPr>
      </w:pPr>
    </w:p>
    <w:p w14:paraId="7BA03B7D" w14:textId="77777777" w:rsidR="00CC0612" w:rsidRPr="00EF6534" w:rsidRDefault="00CC0612" w:rsidP="00CC0612">
      <w:pPr>
        <w:tabs>
          <w:tab w:val="left" w:pos="4060"/>
        </w:tabs>
        <w:jc w:val="both"/>
        <w:rPr>
          <w:rFonts w:cs="Arial"/>
          <w:b/>
          <w:szCs w:val="28"/>
        </w:rPr>
      </w:pPr>
      <w:r w:rsidRPr="00EF6534">
        <w:rPr>
          <w:rFonts w:cs="Arial"/>
          <w:b/>
          <w:szCs w:val="28"/>
        </w:rPr>
        <w:t>Van maansikkel tot volle maan</w:t>
      </w:r>
    </w:p>
    <w:p w14:paraId="09D0DD22" w14:textId="2213E3F0" w:rsidR="00CC0612" w:rsidRPr="0053137A" w:rsidRDefault="00CC0612" w:rsidP="00CC0612">
      <w:pPr>
        <w:tabs>
          <w:tab w:val="left" w:pos="4060"/>
        </w:tabs>
        <w:jc w:val="both"/>
        <w:rPr>
          <w:rFonts w:cs="Arial"/>
          <w:sz w:val="24"/>
        </w:rPr>
      </w:pPr>
      <w:r>
        <w:rPr>
          <w:rFonts w:cs="Arial"/>
          <w:sz w:val="24"/>
        </w:rPr>
        <w:t xml:space="preserve">Stel we hebben heldere nachten. </w:t>
      </w:r>
      <w:r w:rsidRPr="0053137A">
        <w:rPr>
          <w:rFonts w:cs="Arial"/>
          <w:sz w:val="24"/>
        </w:rPr>
        <w:t xml:space="preserve">De maan </w:t>
      </w:r>
      <w:r>
        <w:rPr>
          <w:rFonts w:cs="Arial"/>
          <w:sz w:val="24"/>
        </w:rPr>
        <w:t>is dan elke nacht anders</w:t>
      </w:r>
      <w:r w:rsidRPr="0053137A">
        <w:rPr>
          <w:rFonts w:cs="Arial"/>
          <w:sz w:val="24"/>
        </w:rPr>
        <w:t xml:space="preserve">. Soms mooi rond </w:t>
      </w:r>
      <w:r>
        <w:rPr>
          <w:rFonts w:cs="Arial"/>
          <w:sz w:val="24"/>
        </w:rPr>
        <w:t>(</w:t>
      </w:r>
      <w:r w:rsidRPr="0053137A">
        <w:rPr>
          <w:rFonts w:cs="Arial"/>
          <w:sz w:val="24"/>
        </w:rPr>
        <w:t>volle maan</w:t>
      </w:r>
      <w:r>
        <w:rPr>
          <w:rFonts w:cs="Arial"/>
          <w:sz w:val="24"/>
        </w:rPr>
        <w:t>)</w:t>
      </w:r>
      <w:r w:rsidRPr="0053137A">
        <w:rPr>
          <w:rFonts w:cs="Arial"/>
          <w:sz w:val="24"/>
        </w:rPr>
        <w:t xml:space="preserve">. </w:t>
      </w:r>
      <w:r>
        <w:rPr>
          <w:rFonts w:cs="Arial"/>
          <w:sz w:val="24"/>
        </w:rPr>
        <w:t xml:space="preserve">Soms </w:t>
      </w:r>
      <w:r w:rsidRPr="0053137A">
        <w:rPr>
          <w:rFonts w:cs="Arial"/>
          <w:sz w:val="24"/>
        </w:rPr>
        <w:t xml:space="preserve">een dun </w:t>
      </w:r>
      <w:r>
        <w:rPr>
          <w:rFonts w:cs="Arial"/>
          <w:sz w:val="24"/>
        </w:rPr>
        <w:t>sikkeltje</w:t>
      </w:r>
      <w:r w:rsidRPr="0053137A">
        <w:rPr>
          <w:rFonts w:cs="Arial"/>
          <w:sz w:val="24"/>
        </w:rPr>
        <w:t xml:space="preserve">. </w:t>
      </w:r>
      <w:r>
        <w:rPr>
          <w:rFonts w:cs="Arial"/>
          <w:sz w:val="24"/>
        </w:rPr>
        <w:t>S</w:t>
      </w:r>
      <w:r w:rsidRPr="0053137A">
        <w:rPr>
          <w:rFonts w:cs="Arial"/>
          <w:sz w:val="24"/>
        </w:rPr>
        <w:t>oms is de maan niet te zien.</w:t>
      </w:r>
      <w:r>
        <w:rPr>
          <w:rFonts w:cs="Arial"/>
          <w:sz w:val="24"/>
        </w:rPr>
        <w:t xml:space="preserve"> (nieuwe maan).</w:t>
      </w:r>
      <w:r w:rsidR="00B827BE">
        <w:rPr>
          <w:rFonts w:cs="Arial"/>
          <w:sz w:val="24"/>
        </w:rPr>
        <w:t xml:space="preserve"> </w:t>
      </w:r>
      <w:r>
        <w:rPr>
          <w:rFonts w:cs="Arial"/>
          <w:sz w:val="24"/>
        </w:rPr>
        <w:t xml:space="preserve">De maan verandert geleidelijk. </w:t>
      </w:r>
      <w:r w:rsidRPr="0053137A">
        <w:rPr>
          <w:rFonts w:cs="Arial"/>
          <w:sz w:val="24"/>
        </w:rPr>
        <w:t xml:space="preserve">Na nieuwe maan wordt </w:t>
      </w:r>
      <w:r>
        <w:rPr>
          <w:rFonts w:cs="Arial"/>
          <w:sz w:val="24"/>
        </w:rPr>
        <w:t>hij</w:t>
      </w:r>
      <w:r w:rsidRPr="0053137A">
        <w:rPr>
          <w:rFonts w:cs="Arial"/>
          <w:sz w:val="24"/>
        </w:rPr>
        <w:t xml:space="preserve"> </w:t>
      </w:r>
      <w:r>
        <w:rPr>
          <w:rFonts w:cs="Arial"/>
          <w:sz w:val="24"/>
        </w:rPr>
        <w:t>elke</w:t>
      </w:r>
      <w:r w:rsidRPr="0053137A">
        <w:rPr>
          <w:rFonts w:cs="Arial"/>
          <w:sz w:val="24"/>
        </w:rPr>
        <w:t xml:space="preserve"> nacht groter</w:t>
      </w:r>
      <w:r>
        <w:rPr>
          <w:rFonts w:cs="Arial"/>
          <w:sz w:val="24"/>
        </w:rPr>
        <w:t>.</w:t>
      </w:r>
      <w:r w:rsidRPr="0053137A">
        <w:rPr>
          <w:rFonts w:cs="Arial"/>
          <w:sz w:val="24"/>
        </w:rPr>
        <w:t xml:space="preserve"> </w:t>
      </w:r>
      <w:r>
        <w:rPr>
          <w:rFonts w:cs="Arial"/>
          <w:sz w:val="24"/>
        </w:rPr>
        <w:t>N</w:t>
      </w:r>
      <w:r w:rsidRPr="0053137A">
        <w:rPr>
          <w:rFonts w:cs="Arial"/>
          <w:sz w:val="24"/>
        </w:rPr>
        <w:t xml:space="preserve">a volle maan kleiner. Dat komt </w:t>
      </w:r>
      <w:r>
        <w:rPr>
          <w:rFonts w:cs="Arial"/>
          <w:sz w:val="24"/>
        </w:rPr>
        <w:t>omdat</w:t>
      </w:r>
      <w:r w:rsidRPr="0053137A">
        <w:rPr>
          <w:rFonts w:cs="Arial"/>
          <w:sz w:val="24"/>
        </w:rPr>
        <w:t xml:space="preserve"> de maan iedere maand een rondje om de aarde draait. De maan weerkaatst het licht van de zon en we zien alleen het deel dat door de zon beschenen wordt. Dat verandert dus per dag en heel geleidelijk.</w:t>
      </w:r>
      <w:r>
        <w:rPr>
          <w:rFonts w:cs="Arial"/>
          <w:sz w:val="24"/>
        </w:rPr>
        <w:t xml:space="preserve"> Zie afbeelding</w:t>
      </w:r>
      <w:r w:rsidR="00B827BE">
        <w:rPr>
          <w:rFonts w:cs="Arial"/>
          <w:sz w:val="24"/>
        </w:rPr>
        <w:t>en</w:t>
      </w:r>
      <w:r>
        <w:rPr>
          <w:rFonts w:cs="Arial"/>
          <w:sz w:val="24"/>
        </w:rPr>
        <w:t>.</w:t>
      </w:r>
    </w:p>
    <w:p w14:paraId="2CC00DDC" w14:textId="5B2884D9" w:rsidR="00CC0612" w:rsidRDefault="00B827BE" w:rsidP="00CC0612">
      <w:pPr>
        <w:keepNext/>
        <w:tabs>
          <w:tab w:val="left" w:pos="4060"/>
        </w:tabs>
        <w:jc w:val="center"/>
      </w:pPr>
      <w:r w:rsidRPr="00EF6534">
        <w:rPr>
          <w:rFonts w:cs="Arial"/>
          <w:b/>
          <w:sz w:val="24"/>
        </w:rPr>
        <w:pict w14:anchorId="36CCC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231.05pt">
            <v:imagedata r:id="rId6" o:title=""/>
          </v:shape>
        </w:pict>
      </w:r>
    </w:p>
    <w:p w14:paraId="5EE086B7" w14:textId="77777777" w:rsidR="00CC0612" w:rsidRDefault="00CC0612" w:rsidP="00CC0612">
      <w:pPr>
        <w:pStyle w:val="Bijschrift"/>
        <w:jc w:val="both"/>
        <w:rPr>
          <w:rFonts w:cs="Arial"/>
          <w:b w:val="0"/>
          <w:sz w:val="24"/>
        </w:rPr>
      </w:pPr>
      <w:r>
        <w:t>Afbeelding: de maanstanden. Bedenk dat je de maan alleen kunt zien vanaf de plaats waar hij staat op de afbeelding</w:t>
      </w:r>
      <w:r w:rsidR="00F277CF">
        <w:t>,</w:t>
      </w:r>
      <w:r>
        <w:t xml:space="preserve"> tot aan het westen waar hij ondergaat. Conclusie: de kleine maansikkel kun je nooit zien opkomen, maar alleen zien ondergaan. De volle maan daarentegen kun je alleen zien opkomen, maar nooit zien ondergaan (want dan komt de zon al weer op!) </w:t>
      </w:r>
    </w:p>
    <w:p w14:paraId="669CF37E" w14:textId="77777777" w:rsidR="00CC0612" w:rsidRDefault="00CC0612" w:rsidP="00CC0612">
      <w:pPr>
        <w:tabs>
          <w:tab w:val="left" w:pos="4060"/>
        </w:tabs>
        <w:jc w:val="both"/>
        <w:rPr>
          <w:rFonts w:cs="Arial"/>
          <w:b/>
          <w:sz w:val="24"/>
        </w:rPr>
      </w:pPr>
    </w:p>
    <w:p w14:paraId="2E3620E3" w14:textId="5DE4C1C9" w:rsidR="00CC0612" w:rsidRDefault="00CC0612" w:rsidP="00CC0612">
      <w:pPr>
        <w:tabs>
          <w:tab w:val="left" w:pos="4060"/>
        </w:tabs>
        <w:jc w:val="both"/>
        <w:rPr>
          <w:rFonts w:cs="Arial"/>
          <w:sz w:val="24"/>
        </w:rPr>
      </w:pPr>
      <w:r w:rsidRPr="00EF6534">
        <w:rPr>
          <w:rFonts w:cs="Arial"/>
          <w:sz w:val="24"/>
        </w:rPr>
        <w:t>De maan gaat elke nacht in het oosten op en in</w:t>
      </w:r>
      <w:r>
        <w:rPr>
          <w:rFonts w:cs="Arial"/>
          <w:sz w:val="24"/>
        </w:rPr>
        <w:t xml:space="preserve"> het westen onder. Net als de zon dat overdag doet. Dat kleine maansikkeltje rechts op de afbeelding </w:t>
      </w:r>
      <w:r w:rsidR="00B827BE">
        <w:rPr>
          <w:rFonts w:cs="Arial"/>
          <w:sz w:val="24"/>
        </w:rPr>
        <w:t xml:space="preserve">(hier boven) </w:t>
      </w:r>
      <w:r>
        <w:rPr>
          <w:rFonts w:cs="Arial"/>
          <w:sz w:val="24"/>
        </w:rPr>
        <w:t>verdwijnt na een tijdje in het westen, waar vlak daarvoor ook de zon is onder gegaan. De volgende nacht is dat kleine maansikkeltje op het zelfde tijdstip groter en staat hoger aan de hemel. En de volgende nachten gaat dat zo door. Totdat het volle maan is. Dan komt de volle maan op, terwijl de zon net onder gaat.</w:t>
      </w:r>
    </w:p>
    <w:p w14:paraId="430A9224" w14:textId="77777777" w:rsidR="00B827BE" w:rsidRDefault="00B827BE" w:rsidP="00CC0612">
      <w:pPr>
        <w:tabs>
          <w:tab w:val="left" w:pos="4060"/>
        </w:tabs>
        <w:jc w:val="both"/>
        <w:rPr>
          <w:rFonts w:cs="Arial"/>
          <w:sz w:val="24"/>
        </w:rPr>
      </w:pPr>
    </w:p>
    <w:p w14:paraId="07364BA9" w14:textId="07953F2E" w:rsidR="00B827BE" w:rsidRPr="00EF6534" w:rsidRDefault="00B827BE" w:rsidP="00CC0612">
      <w:pPr>
        <w:tabs>
          <w:tab w:val="left" w:pos="4060"/>
        </w:tabs>
        <w:jc w:val="both"/>
        <w:rPr>
          <w:rFonts w:cs="Arial"/>
          <w:sz w:val="24"/>
        </w:rPr>
      </w:pPr>
      <w:r>
        <w:rPr>
          <w:rFonts w:cs="Arial"/>
          <w:sz w:val="24"/>
        </w:rPr>
        <w:t>Hier onder zie je de maancyclus en hoe het zit met al die maanstanden.</w:t>
      </w:r>
    </w:p>
    <w:p w14:paraId="40298E74" w14:textId="7F738699" w:rsidR="00B827BE" w:rsidRDefault="00B827BE" w:rsidP="00B827BE">
      <w:pPr>
        <w:tabs>
          <w:tab w:val="left" w:pos="4060"/>
        </w:tabs>
        <w:jc w:val="center"/>
        <w:rPr>
          <w:rFonts w:cs="Arial"/>
          <w:b/>
          <w:sz w:val="24"/>
        </w:rPr>
      </w:pPr>
      <w:r>
        <w:rPr>
          <w:rFonts w:cs="Arial"/>
          <w:b/>
          <w:sz w:val="24"/>
        </w:rPr>
        <w:lastRenderedPageBreak/>
        <w:pict w14:anchorId="1B8E908E">
          <v:shape id="_x0000_i1041" type="#_x0000_t75" style="width:488.95pt;height:431.35pt">
            <v:imagedata r:id="rId7" o:title="STERMaanstanden"/>
          </v:shape>
        </w:pict>
      </w:r>
    </w:p>
    <w:p w14:paraId="38B77549" w14:textId="77777777" w:rsidR="00B827BE" w:rsidRDefault="00B827BE" w:rsidP="00CC0612">
      <w:pPr>
        <w:tabs>
          <w:tab w:val="left" w:pos="4060"/>
        </w:tabs>
        <w:jc w:val="center"/>
        <w:rPr>
          <w:rFonts w:cs="Arial"/>
          <w:b/>
          <w:sz w:val="24"/>
        </w:rPr>
      </w:pPr>
    </w:p>
    <w:p w14:paraId="3E0A9397" w14:textId="741A86EF" w:rsidR="00C57F87" w:rsidRDefault="00CC0612" w:rsidP="00CC0612">
      <w:pPr>
        <w:tabs>
          <w:tab w:val="left" w:pos="4060"/>
        </w:tabs>
        <w:jc w:val="center"/>
      </w:pPr>
      <w:r>
        <w:rPr>
          <w:rFonts w:cs="Arial"/>
          <w:b/>
          <w:sz w:val="24"/>
        </w:rPr>
        <w:t>0-0-0-0-0</w:t>
      </w:r>
    </w:p>
    <w:sectPr w:rsidR="00C57F87" w:rsidSect="00B827BE">
      <w:headerReference w:type="default" r:id="rId8"/>
      <w:pgSz w:w="11906" w:h="16838"/>
      <w:pgMar w:top="1134" w:right="1418" w:bottom="1134"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6D027" w14:textId="77777777" w:rsidR="00DA19F7" w:rsidRDefault="00DA19F7" w:rsidP="00B827BE">
      <w:r>
        <w:separator/>
      </w:r>
    </w:p>
  </w:endnote>
  <w:endnote w:type="continuationSeparator" w:id="0">
    <w:p w14:paraId="799F24DE" w14:textId="77777777" w:rsidR="00DA19F7" w:rsidRDefault="00DA19F7" w:rsidP="00B82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6A87C" w14:textId="77777777" w:rsidR="00DA19F7" w:rsidRDefault="00DA19F7" w:rsidP="00B827BE">
      <w:r>
        <w:separator/>
      </w:r>
    </w:p>
  </w:footnote>
  <w:footnote w:type="continuationSeparator" w:id="0">
    <w:p w14:paraId="6CBC57E2" w14:textId="77777777" w:rsidR="00DA19F7" w:rsidRDefault="00DA19F7" w:rsidP="00B82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A31A" w14:textId="77777777" w:rsidR="00B827BE" w:rsidRDefault="00B827BE">
    <w:pPr>
      <w:pStyle w:val="Koptekst"/>
      <w:jc w:val="center"/>
    </w:pPr>
    <w:r>
      <w:fldChar w:fldCharType="begin"/>
    </w:r>
    <w:r>
      <w:instrText>PAGE   \* MERGEFORMAT</w:instrText>
    </w:r>
    <w:r>
      <w:fldChar w:fldCharType="separate"/>
    </w:r>
    <w:r>
      <w:t>2</w:t>
    </w:r>
    <w:r>
      <w:fldChar w:fldCharType="end"/>
    </w:r>
  </w:p>
  <w:p w14:paraId="7B382680" w14:textId="77777777" w:rsidR="00B827BE" w:rsidRDefault="00B827B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0612"/>
    <w:rsid w:val="00013142"/>
    <w:rsid w:val="0003259E"/>
    <w:rsid w:val="00042800"/>
    <w:rsid w:val="00043B02"/>
    <w:rsid w:val="00090B23"/>
    <w:rsid w:val="00097B46"/>
    <w:rsid w:val="000D4AB3"/>
    <w:rsid w:val="000D6583"/>
    <w:rsid w:val="000F4858"/>
    <w:rsid w:val="00101C35"/>
    <w:rsid w:val="001101B5"/>
    <w:rsid w:val="0014497D"/>
    <w:rsid w:val="00145040"/>
    <w:rsid w:val="001458E8"/>
    <w:rsid w:val="00146623"/>
    <w:rsid w:val="00150FD3"/>
    <w:rsid w:val="001742C3"/>
    <w:rsid w:val="001A0E66"/>
    <w:rsid w:val="001C5EAA"/>
    <w:rsid w:val="001D1463"/>
    <w:rsid w:val="001E5CBA"/>
    <w:rsid w:val="002006ED"/>
    <w:rsid w:val="002375F3"/>
    <w:rsid w:val="002444EC"/>
    <w:rsid w:val="00272271"/>
    <w:rsid w:val="00292FD1"/>
    <w:rsid w:val="002B0417"/>
    <w:rsid w:val="002C7B27"/>
    <w:rsid w:val="002D01A7"/>
    <w:rsid w:val="002D0AB0"/>
    <w:rsid w:val="002D0EE1"/>
    <w:rsid w:val="002F5042"/>
    <w:rsid w:val="0030762A"/>
    <w:rsid w:val="00315697"/>
    <w:rsid w:val="00321B96"/>
    <w:rsid w:val="00335CB7"/>
    <w:rsid w:val="00350435"/>
    <w:rsid w:val="00372615"/>
    <w:rsid w:val="00381D64"/>
    <w:rsid w:val="00384D46"/>
    <w:rsid w:val="003A252F"/>
    <w:rsid w:val="003C210D"/>
    <w:rsid w:val="003D7B44"/>
    <w:rsid w:val="0043505A"/>
    <w:rsid w:val="00483ABF"/>
    <w:rsid w:val="004A79A1"/>
    <w:rsid w:val="004C3AAE"/>
    <w:rsid w:val="004D1982"/>
    <w:rsid w:val="004E68D6"/>
    <w:rsid w:val="004E6B89"/>
    <w:rsid w:val="004F364A"/>
    <w:rsid w:val="004F4A64"/>
    <w:rsid w:val="004F6AD7"/>
    <w:rsid w:val="00524CE4"/>
    <w:rsid w:val="00525C86"/>
    <w:rsid w:val="00533D6E"/>
    <w:rsid w:val="0056261F"/>
    <w:rsid w:val="00570E05"/>
    <w:rsid w:val="00571336"/>
    <w:rsid w:val="00576074"/>
    <w:rsid w:val="00580EFB"/>
    <w:rsid w:val="0058426F"/>
    <w:rsid w:val="00584714"/>
    <w:rsid w:val="005A1491"/>
    <w:rsid w:val="005B6DFD"/>
    <w:rsid w:val="005C16A8"/>
    <w:rsid w:val="005D721F"/>
    <w:rsid w:val="005D7D76"/>
    <w:rsid w:val="005E37A7"/>
    <w:rsid w:val="005F027D"/>
    <w:rsid w:val="00604026"/>
    <w:rsid w:val="006139BA"/>
    <w:rsid w:val="006219FB"/>
    <w:rsid w:val="00655C30"/>
    <w:rsid w:val="006645C4"/>
    <w:rsid w:val="00666C85"/>
    <w:rsid w:val="006A5BDD"/>
    <w:rsid w:val="006C14CE"/>
    <w:rsid w:val="006C520F"/>
    <w:rsid w:val="006E65A3"/>
    <w:rsid w:val="006F60ED"/>
    <w:rsid w:val="0070448A"/>
    <w:rsid w:val="00754992"/>
    <w:rsid w:val="00767CC4"/>
    <w:rsid w:val="00774712"/>
    <w:rsid w:val="007C7D23"/>
    <w:rsid w:val="007E2FEB"/>
    <w:rsid w:val="007E636D"/>
    <w:rsid w:val="00804337"/>
    <w:rsid w:val="008421C3"/>
    <w:rsid w:val="00846E35"/>
    <w:rsid w:val="00847DDE"/>
    <w:rsid w:val="00853996"/>
    <w:rsid w:val="00875914"/>
    <w:rsid w:val="0087621A"/>
    <w:rsid w:val="0089554A"/>
    <w:rsid w:val="008C5F31"/>
    <w:rsid w:val="008D2B08"/>
    <w:rsid w:val="008D52F8"/>
    <w:rsid w:val="0091620A"/>
    <w:rsid w:val="009268DD"/>
    <w:rsid w:val="00927D2E"/>
    <w:rsid w:val="009344F7"/>
    <w:rsid w:val="00957789"/>
    <w:rsid w:val="0095795B"/>
    <w:rsid w:val="009630DC"/>
    <w:rsid w:val="00972D18"/>
    <w:rsid w:val="00982A38"/>
    <w:rsid w:val="0099460E"/>
    <w:rsid w:val="0099650D"/>
    <w:rsid w:val="009A4EA1"/>
    <w:rsid w:val="009B12B4"/>
    <w:rsid w:val="009B746E"/>
    <w:rsid w:val="009E1C76"/>
    <w:rsid w:val="009F3D40"/>
    <w:rsid w:val="009F6CA8"/>
    <w:rsid w:val="00A05E7E"/>
    <w:rsid w:val="00A24B03"/>
    <w:rsid w:val="00A354BE"/>
    <w:rsid w:val="00A54456"/>
    <w:rsid w:val="00AB4A5A"/>
    <w:rsid w:val="00AB5DD5"/>
    <w:rsid w:val="00AB763D"/>
    <w:rsid w:val="00AD0319"/>
    <w:rsid w:val="00AD2ADC"/>
    <w:rsid w:val="00AF2841"/>
    <w:rsid w:val="00B039ED"/>
    <w:rsid w:val="00B13C6C"/>
    <w:rsid w:val="00B63126"/>
    <w:rsid w:val="00B76531"/>
    <w:rsid w:val="00B827BE"/>
    <w:rsid w:val="00B907B4"/>
    <w:rsid w:val="00B913A1"/>
    <w:rsid w:val="00BB28C8"/>
    <w:rsid w:val="00BB5C57"/>
    <w:rsid w:val="00BD3CA0"/>
    <w:rsid w:val="00C04424"/>
    <w:rsid w:val="00C175FF"/>
    <w:rsid w:val="00C55CF5"/>
    <w:rsid w:val="00C57F87"/>
    <w:rsid w:val="00C60BE5"/>
    <w:rsid w:val="00C74855"/>
    <w:rsid w:val="00C84119"/>
    <w:rsid w:val="00C952F5"/>
    <w:rsid w:val="00CB0C4A"/>
    <w:rsid w:val="00CB4219"/>
    <w:rsid w:val="00CC0612"/>
    <w:rsid w:val="00CE416A"/>
    <w:rsid w:val="00CE6F34"/>
    <w:rsid w:val="00CF46A0"/>
    <w:rsid w:val="00CF72F1"/>
    <w:rsid w:val="00D053A1"/>
    <w:rsid w:val="00DA19F7"/>
    <w:rsid w:val="00DA7DF4"/>
    <w:rsid w:val="00DC41C4"/>
    <w:rsid w:val="00DC6FA9"/>
    <w:rsid w:val="00DC7F72"/>
    <w:rsid w:val="00E06A08"/>
    <w:rsid w:val="00E13776"/>
    <w:rsid w:val="00E20B2C"/>
    <w:rsid w:val="00E61798"/>
    <w:rsid w:val="00E83DF2"/>
    <w:rsid w:val="00E94210"/>
    <w:rsid w:val="00EA0327"/>
    <w:rsid w:val="00EA60B7"/>
    <w:rsid w:val="00EB5ED8"/>
    <w:rsid w:val="00EC3B81"/>
    <w:rsid w:val="00ED3D10"/>
    <w:rsid w:val="00EF46EF"/>
    <w:rsid w:val="00F277CF"/>
    <w:rsid w:val="00F30575"/>
    <w:rsid w:val="00F50583"/>
    <w:rsid w:val="00F620A0"/>
    <w:rsid w:val="00F64D4D"/>
    <w:rsid w:val="00F75CF2"/>
    <w:rsid w:val="00F776C2"/>
    <w:rsid w:val="00F8472E"/>
    <w:rsid w:val="00F87920"/>
    <w:rsid w:val="00FA6048"/>
    <w:rsid w:val="00FC0AE3"/>
    <w:rsid w:val="00FF0E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9587A4"/>
  <w15:chartTrackingRefBased/>
  <w15:docId w15:val="{369B4BDD-6932-41F9-B451-F7255C9F0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C0612"/>
    <w:rPr>
      <w:rFonts w:ascii="Arial" w:hAnsi="Arial"/>
      <w:sz w:val="28"/>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Bijschrift">
    <w:name w:val="caption"/>
    <w:basedOn w:val="Standaard"/>
    <w:next w:val="Standaard"/>
    <w:qFormat/>
    <w:rsid w:val="00CC0612"/>
    <w:rPr>
      <w:b/>
      <w:bCs/>
      <w:sz w:val="20"/>
      <w:szCs w:val="20"/>
    </w:rPr>
  </w:style>
  <w:style w:type="paragraph" w:styleId="Koptekst">
    <w:name w:val="header"/>
    <w:basedOn w:val="Standaard"/>
    <w:link w:val="KoptekstChar"/>
    <w:uiPriority w:val="99"/>
    <w:rsid w:val="00B827BE"/>
    <w:pPr>
      <w:tabs>
        <w:tab w:val="center" w:pos="4536"/>
        <w:tab w:val="right" w:pos="9072"/>
      </w:tabs>
    </w:pPr>
  </w:style>
  <w:style w:type="character" w:customStyle="1" w:styleId="KoptekstChar">
    <w:name w:val="Koptekst Char"/>
    <w:link w:val="Koptekst"/>
    <w:uiPriority w:val="99"/>
    <w:rsid w:val="00B827BE"/>
    <w:rPr>
      <w:rFonts w:ascii="Arial" w:hAnsi="Arial"/>
      <w:sz w:val="28"/>
      <w:szCs w:val="24"/>
    </w:rPr>
  </w:style>
  <w:style w:type="paragraph" w:styleId="Voettekst">
    <w:name w:val="footer"/>
    <w:basedOn w:val="Standaard"/>
    <w:link w:val="VoettekstChar"/>
    <w:rsid w:val="00B827BE"/>
    <w:pPr>
      <w:tabs>
        <w:tab w:val="center" w:pos="4536"/>
        <w:tab w:val="right" w:pos="9072"/>
      </w:tabs>
    </w:pPr>
  </w:style>
  <w:style w:type="character" w:customStyle="1" w:styleId="VoettekstChar">
    <w:name w:val="Voettekst Char"/>
    <w:link w:val="Voettekst"/>
    <w:rsid w:val="00B827BE"/>
    <w:rPr>
      <w:rFonts w:ascii="Arial" w:hAnsi="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229</Words>
  <Characters>1263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Hoofdstuk 14</vt:lpstr>
    </vt:vector>
  </TitlesOfParts>
  <Company>Waldorf Steiner Coaching Intl. Ltd.</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Hoofdstuk 14</dc:title>
  <dc:subject/>
  <dc:creator>Ruud</dc:creator>
  <cp:keywords/>
  <dc:description/>
  <cp:lastModifiedBy>Ruud Caddyfan</cp:lastModifiedBy>
  <cp:revision>2</cp:revision>
  <dcterms:created xsi:type="dcterms:W3CDTF">2020-12-12T16:11:00Z</dcterms:created>
  <dcterms:modified xsi:type="dcterms:W3CDTF">2020-12-12T16:11:00Z</dcterms:modified>
</cp:coreProperties>
</file>