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C2326" w14:textId="77777777" w:rsidR="00786E35" w:rsidRDefault="00662143" w:rsidP="00662143">
      <w:pPr>
        <w:jc w:val="center"/>
        <w:rPr>
          <w:rFonts w:ascii="Arial" w:hAnsi="Arial" w:cs="Arial"/>
          <w:b/>
          <w:bCs/>
          <w:sz w:val="28"/>
          <w:szCs w:val="28"/>
        </w:rPr>
      </w:pPr>
      <w:r w:rsidRPr="00662143">
        <w:rPr>
          <w:rFonts w:ascii="Arial" w:hAnsi="Arial" w:cs="Arial"/>
          <w:b/>
          <w:bCs/>
          <w:sz w:val="28"/>
          <w:szCs w:val="28"/>
        </w:rPr>
        <w:t>De roof van Helena en de gevolgen</w:t>
      </w:r>
    </w:p>
    <w:p w14:paraId="168D506F" w14:textId="5F923642" w:rsidR="00662143" w:rsidRDefault="00662143" w:rsidP="00662143">
      <w:pPr>
        <w:jc w:val="both"/>
        <w:rPr>
          <w:rFonts w:ascii="Arial" w:hAnsi="Arial" w:cs="Arial"/>
          <w:sz w:val="28"/>
          <w:szCs w:val="28"/>
        </w:rPr>
      </w:pPr>
      <w:r>
        <w:rPr>
          <w:rFonts w:ascii="Arial" w:hAnsi="Arial" w:cs="Arial"/>
          <w:sz w:val="28"/>
          <w:szCs w:val="28"/>
        </w:rPr>
        <w:t xml:space="preserve">Hoe zal Aphrodite het aanleggen, dat Paris zijn </w:t>
      </w:r>
      <w:r w:rsidR="0076133C">
        <w:rPr>
          <w:rFonts w:ascii="Arial" w:hAnsi="Arial" w:cs="Arial"/>
          <w:sz w:val="28"/>
          <w:szCs w:val="28"/>
        </w:rPr>
        <w:t xml:space="preserve">mooie </w:t>
      </w:r>
      <w:r>
        <w:rPr>
          <w:rFonts w:ascii="Arial" w:hAnsi="Arial" w:cs="Arial"/>
          <w:sz w:val="28"/>
          <w:szCs w:val="28"/>
        </w:rPr>
        <w:t>Helena krijgt?</w:t>
      </w:r>
    </w:p>
    <w:p w14:paraId="46536DE4" w14:textId="77777777" w:rsidR="00662143" w:rsidRDefault="00662143" w:rsidP="00662143">
      <w:pPr>
        <w:jc w:val="both"/>
        <w:rPr>
          <w:rFonts w:ascii="Arial" w:hAnsi="Arial" w:cs="Arial"/>
          <w:sz w:val="28"/>
          <w:szCs w:val="28"/>
        </w:rPr>
      </w:pPr>
      <w:r>
        <w:rPr>
          <w:rFonts w:ascii="Arial" w:hAnsi="Arial" w:cs="Arial"/>
          <w:sz w:val="28"/>
          <w:szCs w:val="28"/>
        </w:rPr>
        <w:t>Eerst nodigde Paris Menelaos en Helena uit naar Troje te komen. Daar werd dagen lang gefeest, op jacht gegaan en heerlijk gegeten.</w:t>
      </w:r>
    </w:p>
    <w:p w14:paraId="09ABAD2E" w14:textId="77777777" w:rsidR="00662143" w:rsidRDefault="00662143" w:rsidP="00662143">
      <w:pPr>
        <w:jc w:val="both"/>
        <w:rPr>
          <w:rFonts w:ascii="Arial" w:hAnsi="Arial" w:cs="Arial"/>
          <w:sz w:val="28"/>
          <w:szCs w:val="28"/>
        </w:rPr>
      </w:pPr>
      <w:r>
        <w:rPr>
          <w:rFonts w:ascii="Arial" w:hAnsi="Arial" w:cs="Arial"/>
          <w:sz w:val="28"/>
          <w:szCs w:val="28"/>
        </w:rPr>
        <w:t>Daarna nodigden Menelaos en Helena Paris uit om naar Sparta te komen. Paris reisde per schip en werd weer met feestelijkheden en lekker eten ontvangen.</w:t>
      </w:r>
    </w:p>
    <w:p w14:paraId="1A1F8006" w14:textId="3F4F4E79" w:rsidR="00662143" w:rsidRDefault="00662143" w:rsidP="00662143">
      <w:pPr>
        <w:jc w:val="both"/>
        <w:rPr>
          <w:rFonts w:ascii="Arial" w:hAnsi="Arial" w:cs="Arial"/>
          <w:sz w:val="28"/>
          <w:szCs w:val="28"/>
        </w:rPr>
      </w:pPr>
      <w:r>
        <w:rPr>
          <w:rFonts w:ascii="Arial" w:hAnsi="Arial" w:cs="Arial"/>
          <w:sz w:val="28"/>
          <w:szCs w:val="28"/>
        </w:rPr>
        <w:t>Een bode bracht het bericht dat op Kreta de grootvader van Menelaos was gestorven. (</w:t>
      </w:r>
      <w:r w:rsidR="0076133C">
        <w:rPr>
          <w:rFonts w:ascii="Arial" w:hAnsi="Arial" w:cs="Arial"/>
          <w:sz w:val="28"/>
          <w:szCs w:val="28"/>
        </w:rPr>
        <w:t>O</w:t>
      </w:r>
      <w:r>
        <w:rPr>
          <w:rFonts w:ascii="Arial" w:hAnsi="Arial" w:cs="Arial"/>
          <w:sz w:val="28"/>
          <w:szCs w:val="28"/>
        </w:rPr>
        <w:t xml:space="preserve">ok dit was het werk van Aphrodite!). Menelaos </w:t>
      </w:r>
      <w:r w:rsidR="0076133C">
        <w:rPr>
          <w:rFonts w:ascii="Arial" w:hAnsi="Arial" w:cs="Arial"/>
          <w:sz w:val="28"/>
          <w:szCs w:val="28"/>
        </w:rPr>
        <w:t xml:space="preserve">moest afscheid nemen en </w:t>
      </w:r>
      <w:r>
        <w:rPr>
          <w:rFonts w:ascii="Arial" w:hAnsi="Arial" w:cs="Arial"/>
          <w:sz w:val="28"/>
          <w:szCs w:val="28"/>
        </w:rPr>
        <w:t xml:space="preserve">reisde per schip naar Kreta, Paris en Helena samen achterlatend. Die scheepten zich samen in om naar Troje te zeilen. Eerst zeilden ze </w:t>
      </w:r>
      <w:r w:rsidR="0076133C">
        <w:rPr>
          <w:rFonts w:ascii="Arial" w:hAnsi="Arial" w:cs="Arial"/>
          <w:sz w:val="28"/>
          <w:szCs w:val="28"/>
        </w:rPr>
        <w:t xml:space="preserve">voorzichtig </w:t>
      </w:r>
      <w:r>
        <w:rPr>
          <w:rFonts w:ascii="Arial" w:hAnsi="Arial" w:cs="Arial"/>
          <w:sz w:val="28"/>
          <w:szCs w:val="28"/>
        </w:rPr>
        <w:t xml:space="preserve">langs allerlei eilanden, bang dat Menelaos hen achterna zou komen. Toen dat niet gebeurde, meerden zij </w:t>
      </w:r>
      <w:r w:rsidR="0076133C">
        <w:rPr>
          <w:rFonts w:ascii="Arial" w:hAnsi="Arial" w:cs="Arial"/>
          <w:sz w:val="28"/>
          <w:szCs w:val="28"/>
        </w:rPr>
        <w:t xml:space="preserve">veilig </w:t>
      </w:r>
      <w:r>
        <w:rPr>
          <w:rFonts w:ascii="Arial" w:hAnsi="Arial" w:cs="Arial"/>
          <w:sz w:val="28"/>
          <w:szCs w:val="28"/>
        </w:rPr>
        <w:t xml:space="preserve">aan in Troje, waar Priamus zijn zoon en Helena allervriendelijkst ontving. Ook hier </w:t>
      </w:r>
      <w:r w:rsidR="0076133C">
        <w:rPr>
          <w:rFonts w:ascii="Arial" w:hAnsi="Arial" w:cs="Arial"/>
          <w:sz w:val="28"/>
          <w:szCs w:val="28"/>
        </w:rPr>
        <w:t xml:space="preserve">werd </w:t>
      </w:r>
      <w:r>
        <w:rPr>
          <w:rFonts w:ascii="Arial" w:hAnsi="Arial" w:cs="Arial"/>
          <w:sz w:val="28"/>
          <w:szCs w:val="28"/>
        </w:rPr>
        <w:t xml:space="preserve">weer </w:t>
      </w:r>
      <w:r w:rsidR="0076133C">
        <w:rPr>
          <w:rFonts w:ascii="Arial" w:hAnsi="Arial" w:cs="Arial"/>
          <w:sz w:val="28"/>
          <w:szCs w:val="28"/>
        </w:rPr>
        <w:t>gefeest met</w:t>
      </w:r>
      <w:r>
        <w:rPr>
          <w:rFonts w:ascii="Arial" w:hAnsi="Arial" w:cs="Arial"/>
          <w:sz w:val="28"/>
          <w:szCs w:val="28"/>
        </w:rPr>
        <w:t xml:space="preserve"> muziek, dans en lekker eten.</w:t>
      </w:r>
    </w:p>
    <w:p w14:paraId="457F3681" w14:textId="118CA3CB" w:rsidR="00662143" w:rsidRDefault="00662143" w:rsidP="00662143">
      <w:pPr>
        <w:jc w:val="both"/>
        <w:rPr>
          <w:rFonts w:ascii="Arial" w:hAnsi="Arial" w:cs="Arial"/>
          <w:sz w:val="28"/>
          <w:szCs w:val="28"/>
        </w:rPr>
      </w:pPr>
      <w:r>
        <w:rPr>
          <w:rFonts w:ascii="Arial" w:hAnsi="Arial" w:cs="Arial"/>
          <w:sz w:val="28"/>
          <w:szCs w:val="28"/>
        </w:rPr>
        <w:t>Maar Paris wist niet, dat alle Griekse koningshelden gezworen hadden, dat als één van hen iets zou overkomen, zij allen voor hem in zouden staan.</w:t>
      </w:r>
      <w:r w:rsidR="00A64D9B">
        <w:rPr>
          <w:rFonts w:ascii="Arial" w:hAnsi="Arial" w:cs="Arial"/>
          <w:sz w:val="28"/>
          <w:szCs w:val="28"/>
        </w:rPr>
        <w:t xml:space="preserve"> Menelaos, zijn broer Agamemnon en de oude Nestor trommelden alle koningszonen op en die vormden een enorme vloot van schepen met soldaten, om naar Troje te varen en Helena terug te halen.</w:t>
      </w:r>
      <w:r w:rsidR="0076133C">
        <w:rPr>
          <w:rFonts w:ascii="Arial" w:hAnsi="Arial" w:cs="Arial"/>
          <w:sz w:val="28"/>
          <w:szCs w:val="28"/>
        </w:rPr>
        <w:t xml:space="preserve"> Zouden de waarzegsters die onheil over Troje hadden voorspeld, dan toch gelijk krijgen?</w:t>
      </w:r>
    </w:p>
    <w:p w14:paraId="3C5AC1EA" w14:textId="77777777" w:rsidR="00A64D9B" w:rsidRPr="00A64D9B" w:rsidRDefault="00A64D9B" w:rsidP="00A64D9B">
      <w:pPr>
        <w:jc w:val="center"/>
        <w:rPr>
          <w:rFonts w:ascii="Arial" w:hAnsi="Arial" w:cs="Arial"/>
          <w:b/>
          <w:bCs/>
          <w:sz w:val="28"/>
          <w:szCs w:val="28"/>
        </w:rPr>
      </w:pPr>
      <w:r w:rsidRPr="00A64D9B">
        <w:rPr>
          <w:rFonts w:ascii="Arial" w:hAnsi="Arial" w:cs="Arial"/>
          <w:b/>
          <w:bCs/>
          <w:sz w:val="28"/>
          <w:szCs w:val="28"/>
        </w:rPr>
        <w:t>0-0-0-0-0</w:t>
      </w:r>
    </w:p>
    <w:sectPr w:rsidR="00A64D9B" w:rsidRPr="00A64D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A9"/>
    <w:rsid w:val="0000518E"/>
    <w:rsid w:val="00086AE5"/>
    <w:rsid w:val="0045226C"/>
    <w:rsid w:val="0049109C"/>
    <w:rsid w:val="006469A9"/>
    <w:rsid w:val="00662143"/>
    <w:rsid w:val="0076133C"/>
    <w:rsid w:val="00926F9F"/>
    <w:rsid w:val="00963CE2"/>
    <w:rsid w:val="009A1393"/>
    <w:rsid w:val="00A64D9B"/>
    <w:rsid w:val="00B5550A"/>
    <w:rsid w:val="00EB4B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099F1"/>
  <w15:chartTrackingRefBased/>
  <w15:docId w15:val="{3343DBF0-EA33-494F-B7D7-3701CCC9B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210</Words>
  <Characters>1155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3</cp:revision>
  <dcterms:created xsi:type="dcterms:W3CDTF">2020-05-12T11:14:00Z</dcterms:created>
  <dcterms:modified xsi:type="dcterms:W3CDTF">2020-05-12T11:33:00Z</dcterms:modified>
</cp:coreProperties>
</file>