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FA93" w14:textId="20A55BD0" w:rsidR="007A0DDB" w:rsidRPr="008E03EE" w:rsidRDefault="008E03EE" w:rsidP="001C45BE">
      <w:pPr>
        <w:spacing w:after="0" w:line="240" w:lineRule="auto"/>
        <w:jc w:val="center"/>
        <w:rPr>
          <w:rFonts w:ascii="Arial" w:eastAsia="Times New Roman" w:hAnsi="Arial" w:cs="Arial"/>
          <w:color w:val="252525"/>
          <w:sz w:val="24"/>
          <w:szCs w:val="24"/>
          <w:lang w:eastAsia="nl-NL"/>
        </w:rPr>
      </w:pPr>
      <w:r w:rsidRPr="008E03EE">
        <w:rPr>
          <w:rFonts w:ascii="Arial" w:eastAsia="Times New Roman" w:hAnsi="Arial" w:cs="Arial"/>
          <w:b/>
          <w:bCs/>
          <w:color w:val="252525"/>
          <w:sz w:val="24"/>
          <w:szCs w:val="24"/>
          <w:lang w:eastAsia="nl-NL"/>
        </w:rPr>
        <w:t>Aboriginal kunst</w:t>
      </w:r>
      <w:r w:rsidR="001C45BE">
        <w:rPr>
          <w:rFonts w:ascii="Arial" w:eastAsia="Times New Roman" w:hAnsi="Arial" w:cs="Arial"/>
          <w:b/>
          <w:bCs/>
          <w:color w:val="252525"/>
          <w:sz w:val="24"/>
          <w:szCs w:val="24"/>
          <w:lang w:eastAsia="nl-NL"/>
        </w:rPr>
        <w:t xml:space="preserve"> </w:t>
      </w:r>
      <w:r w:rsidR="003F6B2A">
        <w:rPr>
          <w:rFonts w:ascii="Arial" w:eastAsia="Times New Roman" w:hAnsi="Arial" w:cs="Arial"/>
          <w:b/>
          <w:bCs/>
          <w:color w:val="252525"/>
          <w:sz w:val="24"/>
          <w:szCs w:val="24"/>
          <w:lang w:eastAsia="nl-NL"/>
        </w:rPr>
        <w:t>van vroeger en van nu</w:t>
      </w:r>
      <w:r w:rsidR="001C45BE">
        <w:rPr>
          <w:rFonts w:ascii="Arial" w:eastAsia="Times New Roman" w:hAnsi="Arial" w:cs="Arial"/>
          <w:b/>
          <w:bCs/>
          <w:color w:val="252525"/>
          <w:sz w:val="24"/>
          <w:szCs w:val="24"/>
          <w:lang w:eastAsia="nl-NL"/>
        </w:rPr>
        <w:t xml:space="preserve">      (Versie 20220102)</w:t>
      </w:r>
    </w:p>
    <w:p w14:paraId="135B1ECF" w14:textId="77777777" w:rsidR="001C45BE" w:rsidRDefault="001C45BE" w:rsidP="008E03EE">
      <w:pPr>
        <w:spacing w:after="0" w:line="240" w:lineRule="auto"/>
        <w:jc w:val="both"/>
        <w:rPr>
          <w:rFonts w:ascii="Arial" w:eastAsia="Times New Roman" w:hAnsi="Arial" w:cs="Arial"/>
          <w:color w:val="252525"/>
          <w:sz w:val="24"/>
          <w:szCs w:val="24"/>
          <w:lang w:eastAsia="nl-NL"/>
        </w:rPr>
      </w:pPr>
    </w:p>
    <w:p w14:paraId="03764CD6" w14:textId="69719EDE" w:rsidR="006125CF" w:rsidRPr="006125CF" w:rsidRDefault="006125CF" w:rsidP="008E03EE">
      <w:pPr>
        <w:spacing w:after="0" w:line="240" w:lineRule="auto"/>
        <w:jc w:val="both"/>
        <w:rPr>
          <w:rFonts w:ascii="Arial" w:eastAsia="Times New Roman" w:hAnsi="Arial" w:cs="Arial"/>
          <w:b/>
          <w:bCs/>
          <w:color w:val="252525"/>
          <w:sz w:val="24"/>
          <w:szCs w:val="24"/>
          <w:lang w:eastAsia="nl-NL"/>
        </w:rPr>
      </w:pPr>
      <w:r w:rsidRPr="006125CF">
        <w:rPr>
          <w:rFonts w:ascii="Arial" w:eastAsia="Times New Roman" w:hAnsi="Arial" w:cs="Arial"/>
          <w:b/>
          <w:bCs/>
          <w:color w:val="252525"/>
          <w:sz w:val="24"/>
          <w:szCs w:val="24"/>
          <w:lang w:eastAsia="nl-NL"/>
        </w:rPr>
        <w:t>Oude traditie met natuurlijke materialen</w:t>
      </w:r>
    </w:p>
    <w:p w14:paraId="7830D06E" w14:textId="0D43F763" w:rsidR="008E03EE" w:rsidRDefault="007A0DDB" w:rsidP="008E03EE">
      <w:pPr>
        <w:spacing w:after="0" w:line="240" w:lineRule="auto"/>
        <w:jc w:val="both"/>
        <w:rPr>
          <w:rFonts w:ascii="Arial" w:eastAsia="Times New Roman" w:hAnsi="Arial" w:cs="Arial"/>
          <w:color w:val="252525"/>
          <w:sz w:val="24"/>
          <w:szCs w:val="24"/>
          <w:lang w:eastAsia="nl-NL"/>
        </w:rPr>
      </w:pPr>
      <w:r w:rsidRPr="008E03EE">
        <w:rPr>
          <w:rFonts w:ascii="Arial" w:eastAsia="Times New Roman" w:hAnsi="Arial" w:cs="Arial"/>
          <w:color w:val="252525"/>
          <w:sz w:val="24"/>
          <w:szCs w:val="24"/>
          <w:lang w:eastAsia="nl-NL"/>
        </w:rPr>
        <w:t xml:space="preserve">Aboriginalkunst komt voort uit een vijftigduizend jaar oude traditie. </w:t>
      </w:r>
    </w:p>
    <w:p w14:paraId="6A235AE3" w14:textId="569AA0F4" w:rsidR="008E03EE" w:rsidRDefault="008E03EE" w:rsidP="008E03EE">
      <w:pPr>
        <w:spacing w:after="0" w:line="240" w:lineRule="auto"/>
        <w:jc w:val="both"/>
        <w:rPr>
          <w:rFonts w:ascii="Arial" w:eastAsia="Times New Roman" w:hAnsi="Arial" w:cs="Arial"/>
          <w:color w:val="252525"/>
          <w:sz w:val="24"/>
          <w:szCs w:val="24"/>
          <w:lang w:eastAsia="nl-NL"/>
        </w:rPr>
      </w:pPr>
      <w:r>
        <w:rPr>
          <w:rFonts w:ascii="Arial" w:eastAsia="Times New Roman" w:hAnsi="Arial" w:cs="Arial"/>
          <w:color w:val="252525"/>
          <w:sz w:val="24"/>
          <w:szCs w:val="24"/>
          <w:lang w:eastAsia="nl-NL"/>
        </w:rPr>
        <w:t>De verschillende Aboriginal volken van Australië maakten kunst op verschillende wijze</w:t>
      </w:r>
      <w:r w:rsidR="00A70F6F">
        <w:rPr>
          <w:rFonts w:ascii="Arial" w:eastAsia="Times New Roman" w:hAnsi="Arial" w:cs="Arial"/>
          <w:color w:val="252525"/>
          <w:sz w:val="24"/>
          <w:szCs w:val="24"/>
          <w:lang w:eastAsia="nl-NL"/>
        </w:rPr>
        <w:t>n</w:t>
      </w:r>
      <w:r>
        <w:rPr>
          <w:rFonts w:ascii="Arial" w:eastAsia="Times New Roman" w:hAnsi="Arial" w:cs="Arial"/>
          <w:color w:val="252525"/>
          <w:sz w:val="24"/>
          <w:szCs w:val="24"/>
          <w:lang w:eastAsia="nl-NL"/>
        </w:rPr>
        <w:t xml:space="preserve">. Wat ze gemeen hadden, is het gebruik van </w:t>
      </w:r>
      <w:r w:rsidRPr="00A70F6F">
        <w:rPr>
          <w:rFonts w:ascii="Arial" w:eastAsia="Times New Roman" w:hAnsi="Arial" w:cs="Arial"/>
          <w:b/>
          <w:bCs/>
          <w:color w:val="252525"/>
          <w:sz w:val="24"/>
          <w:szCs w:val="24"/>
          <w:lang w:eastAsia="nl-NL"/>
        </w:rPr>
        <w:t>natuurlijke materialen</w:t>
      </w:r>
      <w:r>
        <w:rPr>
          <w:rFonts w:ascii="Arial" w:eastAsia="Times New Roman" w:hAnsi="Arial" w:cs="Arial"/>
          <w:color w:val="252525"/>
          <w:sz w:val="24"/>
          <w:szCs w:val="24"/>
          <w:lang w:eastAsia="nl-NL"/>
        </w:rPr>
        <w:t>, zoals kleurstoffen uit de (plantaardige-) natuur en het beschilderen van boombast.</w:t>
      </w:r>
    </w:p>
    <w:p w14:paraId="4217E265" w14:textId="29551183" w:rsidR="00B23364" w:rsidRDefault="00B23364" w:rsidP="008E03EE">
      <w:pPr>
        <w:spacing w:after="0" w:line="240" w:lineRule="auto"/>
        <w:jc w:val="both"/>
        <w:rPr>
          <w:rFonts w:ascii="Arial" w:eastAsia="Times New Roman" w:hAnsi="Arial" w:cs="Arial"/>
          <w:color w:val="252525"/>
          <w:sz w:val="24"/>
          <w:szCs w:val="24"/>
          <w:lang w:eastAsia="nl-NL"/>
        </w:rPr>
      </w:pPr>
    </w:p>
    <w:p w14:paraId="3F8D99BE" w14:textId="0E8C5119" w:rsidR="00B23364" w:rsidRPr="00B23364" w:rsidRDefault="00B23364" w:rsidP="008E03EE">
      <w:pPr>
        <w:spacing w:after="0" w:line="240" w:lineRule="auto"/>
        <w:jc w:val="both"/>
        <w:rPr>
          <w:rFonts w:ascii="Arial" w:eastAsia="Times New Roman" w:hAnsi="Arial" w:cs="Arial"/>
          <w:b/>
          <w:bCs/>
          <w:color w:val="252525"/>
          <w:sz w:val="24"/>
          <w:szCs w:val="24"/>
          <w:lang w:eastAsia="nl-NL"/>
        </w:rPr>
      </w:pPr>
      <w:r w:rsidRPr="00B23364">
        <w:rPr>
          <w:rFonts w:ascii="Arial" w:eastAsia="Times New Roman" w:hAnsi="Arial" w:cs="Arial"/>
          <w:b/>
          <w:bCs/>
          <w:color w:val="252525"/>
          <w:sz w:val="24"/>
          <w:szCs w:val="24"/>
          <w:lang w:eastAsia="nl-NL"/>
        </w:rPr>
        <w:t>Hoe Aboriginal kunst bekend werd</w:t>
      </w:r>
    </w:p>
    <w:p w14:paraId="07159D31" w14:textId="3E22140D" w:rsidR="008E03EE" w:rsidRDefault="00B23364" w:rsidP="008E03EE">
      <w:pPr>
        <w:spacing w:after="0" w:line="240" w:lineRule="auto"/>
        <w:jc w:val="both"/>
        <w:rPr>
          <w:rFonts w:ascii="Arial" w:eastAsia="Times New Roman" w:hAnsi="Arial" w:cs="Arial"/>
          <w:color w:val="252525"/>
          <w:sz w:val="24"/>
          <w:szCs w:val="24"/>
          <w:lang w:eastAsia="nl-NL"/>
        </w:rPr>
      </w:pPr>
      <w:r>
        <w:rPr>
          <w:rFonts w:ascii="Arial" w:eastAsia="Times New Roman" w:hAnsi="Arial" w:cs="Arial"/>
          <w:color w:val="252525"/>
          <w:sz w:val="24"/>
          <w:szCs w:val="24"/>
          <w:lang w:eastAsia="nl-NL"/>
        </w:rPr>
        <w:t xml:space="preserve">In 1970 verdiepte een tekenleraar zich in een Aboriginal volk, zag de kunst en vroeg hen om een wand van zijn tekenlokaal </w:t>
      </w:r>
      <w:r w:rsidR="001C45BE">
        <w:rPr>
          <w:rFonts w:ascii="Arial" w:eastAsia="Times New Roman" w:hAnsi="Arial" w:cs="Arial"/>
          <w:color w:val="252525"/>
          <w:sz w:val="24"/>
          <w:szCs w:val="24"/>
          <w:lang w:eastAsia="nl-NL"/>
        </w:rPr>
        <w:t xml:space="preserve">er mee </w:t>
      </w:r>
      <w:r>
        <w:rPr>
          <w:rFonts w:ascii="Arial" w:eastAsia="Times New Roman" w:hAnsi="Arial" w:cs="Arial"/>
          <w:color w:val="252525"/>
          <w:sz w:val="24"/>
          <w:szCs w:val="24"/>
          <w:lang w:eastAsia="nl-NL"/>
        </w:rPr>
        <w:t>te beschilderen. Dit was het begin van internationale bekendheid voor Aboriginal kunst.</w:t>
      </w:r>
    </w:p>
    <w:p w14:paraId="4EC1701E" w14:textId="3C681236" w:rsidR="00B23364" w:rsidRDefault="00B23364" w:rsidP="008E03EE">
      <w:pPr>
        <w:spacing w:after="0" w:line="240" w:lineRule="auto"/>
        <w:jc w:val="both"/>
        <w:rPr>
          <w:rFonts w:ascii="Arial" w:eastAsia="Times New Roman" w:hAnsi="Arial" w:cs="Arial"/>
          <w:color w:val="252525"/>
          <w:sz w:val="24"/>
          <w:szCs w:val="24"/>
          <w:lang w:eastAsia="nl-NL"/>
        </w:rPr>
      </w:pPr>
      <w:r>
        <w:rPr>
          <w:rFonts w:ascii="Arial" w:eastAsia="Times New Roman" w:hAnsi="Arial" w:cs="Arial"/>
          <w:color w:val="252525"/>
          <w:sz w:val="24"/>
          <w:szCs w:val="24"/>
          <w:lang w:eastAsia="nl-NL"/>
        </w:rPr>
        <w:t>[Tegenwoordig werken de Aboriginals ook met acrylverf op doek. Dit is hun manier om de cultuur te behouden en over te brengen.]</w:t>
      </w:r>
    </w:p>
    <w:p w14:paraId="53FCEAE7" w14:textId="28CC9449" w:rsidR="00B23364" w:rsidRDefault="00B23364" w:rsidP="008E03EE">
      <w:pPr>
        <w:spacing w:after="0" w:line="240" w:lineRule="auto"/>
        <w:jc w:val="both"/>
        <w:rPr>
          <w:rFonts w:ascii="Arial" w:eastAsia="Times New Roman" w:hAnsi="Arial" w:cs="Arial"/>
          <w:color w:val="252525"/>
          <w:sz w:val="24"/>
          <w:szCs w:val="24"/>
          <w:lang w:eastAsia="nl-NL"/>
        </w:rPr>
      </w:pPr>
    </w:p>
    <w:p w14:paraId="4B616B5E" w14:textId="3F01A212" w:rsidR="00B23364" w:rsidRDefault="00B23364" w:rsidP="008E03EE">
      <w:pPr>
        <w:spacing w:after="0" w:line="240" w:lineRule="auto"/>
        <w:jc w:val="both"/>
        <w:rPr>
          <w:rFonts w:ascii="Arial" w:eastAsia="Times New Roman" w:hAnsi="Arial" w:cs="Arial"/>
          <w:color w:val="252525"/>
          <w:sz w:val="24"/>
          <w:szCs w:val="24"/>
          <w:lang w:eastAsia="nl-NL"/>
        </w:rPr>
      </w:pPr>
      <w:r>
        <w:rPr>
          <w:rFonts w:ascii="Arial" w:eastAsia="Times New Roman" w:hAnsi="Arial" w:cs="Arial"/>
          <w:color w:val="252525"/>
          <w:sz w:val="24"/>
          <w:szCs w:val="24"/>
          <w:lang w:eastAsia="nl-NL"/>
        </w:rPr>
        <w:t>Aboriginal kunst kun je herkennen aan het “volgelvluchtperspectief” dat wordt gebruikt, dus alsof alles van bovenaf bekeken wordt</w:t>
      </w:r>
      <w:r w:rsidR="00E73319">
        <w:rPr>
          <w:rFonts w:ascii="Arial" w:eastAsia="Times New Roman" w:hAnsi="Arial" w:cs="Arial"/>
          <w:color w:val="252525"/>
          <w:sz w:val="24"/>
          <w:szCs w:val="24"/>
          <w:lang w:eastAsia="nl-NL"/>
        </w:rPr>
        <w:t>, zoals</w:t>
      </w:r>
      <w:r>
        <w:rPr>
          <w:rFonts w:ascii="Arial" w:eastAsia="Times New Roman" w:hAnsi="Arial" w:cs="Arial"/>
          <w:color w:val="252525"/>
          <w:sz w:val="24"/>
          <w:szCs w:val="24"/>
          <w:lang w:eastAsia="nl-NL"/>
        </w:rPr>
        <w:t xml:space="preserve"> </w:t>
      </w:r>
      <w:r w:rsidR="00E73319">
        <w:rPr>
          <w:rFonts w:ascii="Arial" w:eastAsia="Times New Roman" w:hAnsi="Arial" w:cs="Arial"/>
          <w:color w:val="252525"/>
          <w:sz w:val="24"/>
          <w:szCs w:val="24"/>
          <w:lang w:eastAsia="nl-NL"/>
        </w:rPr>
        <w:t>d</w:t>
      </w:r>
      <w:r>
        <w:rPr>
          <w:rFonts w:ascii="Arial" w:eastAsia="Times New Roman" w:hAnsi="Arial" w:cs="Arial"/>
          <w:color w:val="252525"/>
          <w:sz w:val="24"/>
          <w:szCs w:val="24"/>
          <w:lang w:eastAsia="nl-NL"/>
        </w:rPr>
        <w:t>e symbolen die zij gebruiken</w:t>
      </w:r>
      <w:r w:rsidR="00E73319">
        <w:rPr>
          <w:rFonts w:ascii="Arial" w:eastAsia="Times New Roman" w:hAnsi="Arial" w:cs="Arial"/>
          <w:color w:val="252525"/>
          <w:sz w:val="24"/>
          <w:szCs w:val="24"/>
          <w:lang w:eastAsia="nl-NL"/>
        </w:rPr>
        <w:t xml:space="preserve"> om gebeurtenissen of personen te schilderen.</w:t>
      </w:r>
    </w:p>
    <w:p w14:paraId="3CB35FDC" w14:textId="48715429" w:rsidR="00E73319" w:rsidRDefault="00E73319" w:rsidP="008E03EE">
      <w:pPr>
        <w:spacing w:after="0" w:line="240" w:lineRule="auto"/>
        <w:jc w:val="both"/>
        <w:rPr>
          <w:rFonts w:ascii="Arial" w:eastAsia="Times New Roman" w:hAnsi="Arial" w:cs="Arial"/>
          <w:color w:val="252525"/>
          <w:sz w:val="24"/>
          <w:szCs w:val="24"/>
          <w:lang w:eastAsia="nl-NL"/>
        </w:rPr>
      </w:pPr>
    </w:p>
    <w:p w14:paraId="3EB68F8C" w14:textId="6CF6E420" w:rsidR="00E73319" w:rsidRDefault="00E73319" w:rsidP="008E03EE">
      <w:pPr>
        <w:spacing w:after="0" w:line="240" w:lineRule="auto"/>
        <w:jc w:val="both"/>
        <w:rPr>
          <w:rFonts w:ascii="Arial" w:eastAsia="Times New Roman" w:hAnsi="Arial" w:cs="Arial"/>
          <w:color w:val="252525"/>
          <w:sz w:val="24"/>
          <w:szCs w:val="24"/>
          <w:lang w:eastAsia="nl-NL"/>
        </w:rPr>
      </w:pPr>
      <w:r>
        <w:rPr>
          <w:rFonts w:ascii="Arial" w:eastAsia="Times New Roman" w:hAnsi="Arial" w:cs="Arial"/>
          <w:color w:val="252525"/>
          <w:sz w:val="24"/>
          <w:szCs w:val="24"/>
          <w:lang w:eastAsia="nl-NL"/>
        </w:rPr>
        <w:t>Doordat de Aboriginals niet op één plaats bleven wonen, konden ze weinig spullen verzamelen en meenemen, dus maakten ze geen schilderijen. Wel maakten zij op heilige plaatsen rotsschilderingen</w:t>
      </w:r>
      <w:r w:rsidR="00A70F6F">
        <w:rPr>
          <w:rFonts w:ascii="Arial" w:eastAsia="Times New Roman" w:hAnsi="Arial" w:cs="Arial"/>
          <w:color w:val="252525"/>
          <w:sz w:val="24"/>
          <w:szCs w:val="24"/>
          <w:lang w:eastAsia="nl-NL"/>
        </w:rPr>
        <w:t>. Die kunnen gezien worden als voorlopers van de Aboriginal kunst.</w:t>
      </w:r>
    </w:p>
    <w:p w14:paraId="111F6DC6" w14:textId="77777777" w:rsidR="008E03EE" w:rsidRDefault="008E03EE" w:rsidP="008E03EE">
      <w:pPr>
        <w:spacing w:after="0" w:line="240" w:lineRule="auto"/>
        <w:jc w:val="both"/>
        <w:rPr>
          <w:rFonts w:ascii="Arial" w:eastAsia="Times New Roman" w:hAnsi="Arial" w:cs="Arial"/>
          <w:color w:val="252525"/>
          <w:sz w:val="24"/>
          <w:szCs w:val="24"/>
          <w:lang w:eastAsia="nl-NL"/>
        </w:rPr>
      </w:pPr>
    </w:p>
    <w:p w14:paraId="3AE8E927" w14:textId="7F437852" w:rsidR="008E03EE" w:rsidRPr="008E03EE" w:rsidRDefault="008E03EE" w:rsidP="008E03EE">
      <w:pPr>
        <w:spacing w:after="0" w:line="240" w:lineRule="auto"/>
        <w:jc w:val="both"/>
        <w:rPr>
          <w:rFonts w:ascii="Arial" w:eastAsia="Times New Roman" w:hAnsi="Arial" w:cs="Arial"/>
          <w:b/>
          <w:bCs/>
          <w:color w:val="252525"/>
          <w:sz w:val="24"/>
          <w:szCs w:val="24"/>
          <w:lang w:eastAsia="nl-NL"/>
        </w:rPr>
      </w:pPr>
      <w:r w:rsidRPr="008E03EE">
        <w:rPr>
          <w:rFonts w:ascii="Arial" w:eastAsia="Times New Roman" w:hAnsi="Arial" w:cs="Arial"/>
          <w:b/>
          <w:bCs/>
          <w:color w:val="252525"/>
          <w:sz w:val="24"/>
          <w:szCs w:val="24"/>
          <w:lang w:eastAsia="nl-NL"/>
        </w:rPr>
        <w:t>Hedendaagse Aboriginal kunst</w:t>
      </w:r>
    </w:p>
    <w:p w14:paraId="7DA4BD94" w14:textId="1412AF5B" w:rsidR="007A0DDB" w:rsidRPr="008E03EE" w:rsidRDefault="007A0DDB" w:rsidP="008E03EE">
      <w:pPr>
        <w:spacing w:after="0" w:line="240" w:lineRule="auto"/>
        <w:jc w:val="both"/>
        <w:rPr>
          <w:rFonts w:ascii="Arial" w:eastAsia="Times New Roman" w:hAnsi="Arial" w:cs="Arial"/>
          <w:color w:val="252525"/>
          <w:sz w:val="24"/>
          <w:szCs w:val="24"/>
          <w:lang w:eastAsia="nl-NL"/>
        </w:rPr>
      </w:pPr>
      <w:r w:rsidRPr="008E03EE">
        <w:rPr>
          <w:rFonts w:ascii="Arial" w:eastAsia="Times New Roman" w:hAnsi="Arial" w:cs="Arial"/>
          <w:color w:val="252525"/>
          <w:sz w:val="24"/>
          <w:szCs w:val="24"/>
          <w:lang w:eastAsia="nl-NL"/>
        </w:rPr>
        <w:t xml:space="preserve">Vanaf het begin van de jaren zeventig van de twintigste eeuw krijgen Aboriginalkunstenaars voor het eerst toegang tot westerse materialen zoals doek en acrylverf. Sindsdien is Aboriginalkunst sterk ontwikkeld. De kunstencentra die verspreid over Australië zijn opgericht, vormen een springplank voor kunstenaars die internationaal opgeld doen zoals </w:t>
      </w:r>
      <w:r w:rsidRPr="00A70F6F">
        <w:rPr>
          <w:rFonts w:ascii="Arial" w:eastAsia="Times New Roman" w:hAnsi="Arial" w:cs="Arial"/>
          <w:b/>
          <w:bCs/>
          <w:color w:val="252525"/>
          <w:sz w:val="24"/>
          <w:szCs w:val="24"/>
          <w:lang w:eastAsia="nl-NL"/>
        </w:rPr>
        <w:t xml:space="preserve">Emily </w:t>
      </w:r>
      <w:proofErr w:type="spellStart"/>
      <w:r w:rsidRPr="00A70F6F">
        <w:rPr>
          <w:rFonts w:ascii="Arial" w:eastAsia="Times New Roman" w:hAnsi="Arial" w:cs="Arial"/>
          <w:b/>
          <w:bCs/>
          <w:color w:val="252525"/>
          <w:sz w:val="24"/>
          <w:szCs w:val="24"/>
          <w:lang w:eastAsia="nl-NL"/>
        </w:rPr>
        <w:t>Kame</w:t>
      </w:r>
      <w:proofErr w:type="spellEnd"/>
      <w:r w:rsidRPr="00A70F6F">
        <w:rPr>
          <w:rFonts w:ascii="Arial" w:eastAsia="Times New Roman" w:hAnsi="Arial" w:cs="Arial"/>
          <w:b/>
          <w:bCs/>
          <w:color w:val="252525"/>
          <w:sz w:val="24"/>
          <w:szCs w:val="24"/>
          <w:lang w:eastAsia="nl-NL"/>
        </w:rPr>
        <w:t xml:space="preserve"> </w:t>
      </w:r>
      <w:proofErr w:type="spellStart"/>
      <w:r w:rsidRPr="00A70F6F">
        <w:rPr>
          <w:rFonts w:ascii="Arial" w:eastAsia="Times New Roman" w:hAnsi="Arial" w:cs="Arial"/>
          <w:b/>
          <w:bCs/>
          <w:color w:val="252525"/>
          <w:sz w:val="24"/>
          <w:szCs w:val="24"/>
          <w:lang w:eastAsia="nl-NL"/>
        </w:rPr>
        <w:t>Kngwarreye</w:t>
      </w:r>
      <w:proofErr w:type="spellEnd"/>
      <w:r w:rsidR="006125CF">
        <w:rPr>
          <w:rFonts w:ascii="Arial" w:eastAsia="Times New Roman" w:hAnsi="Arial" w:cs="Arial"/>
          <w:b/>
          <w:bCs/>
          <w:color w:val="252525"/>
          <w:sz w:val="24"/>
          <w:szCs w:val="24"/>
          <w:lang w:eastAsia="nl-NL"/>
        </w:rPr>
        <w:t xml:space="preserve"> (1910-1996)</w:t>
      </w:r>
      <w:r w:rsidRPr="008E03EE">
        <w:rPr>
          <w:rFonts w:ascii="Arial" w:eastAsia="Times New Roman" w:hAnsi="Arial" w:cs="Arial"/>
          <w:color w:val="252525"/>
          <w:sz w:val="24"/>
          <w:szCs w:val="24"/>
          <w:lang w:eastAsia="nl-NL"/>
        </w:rPr>
        <w:t xml:space="preserve"> en </w:t>
      </w:r>
      <w:r w:rsidRPr="00A70F6F">
        <w:rPr>
          <w:rFonts w:ascii="Arial" w:eastAsia="Times New Roman" w:hAnsi="Arial" w:cs="Arial"/>
          <w:b/>
          <w:bCs/>
          <w:color w:val="252525"/>
          <w:sz w:val="24"/>
          <w:szCs w:val="24"/>
          <w:lang w:eastAsia="nl-NL"/>
        </w:rPr>
        <w:t xml:space="preserve">John </w:t>
      </w:r>
      <w:proofErr w:type="spellStart"/>
      <w:r w:rsidRPr="00A70F6F">
        <w:rPr>
          <w:rFonts w:ascii="Arial" w:eastAsia="Times New Roman" w:hAnsi="Arial" w:cs="Arial"/>
          <w:b/>
          <w:bCs/>
          <w:color w:val="252525"/>
          <w:sz w:val="24"/>
          <w:szCs w:val="24"/>
          <w:lang w:eastAsia="nl-NL"/>
        </w:rPr>
        <w:t>Mawurndjul</w:t>
      </w:r>
      <w:proofErr w:type="spellEnd"/>
      <w:r w:rsidR="004355CD">
        <w:rPr>
          <w:rFonts w:ascii="Arial" w:eastAsia="Times New Roman" w:hAnsi="Arial" w:cs="Arial"/>
          <w:b/>
          <w:bCs/>
          <w:color w:val="252525"/>
          <w:sz w:val="24"/>
          <w:szCs w:val="24"/>
          <w:lang w:eastAsia="nl-NL"/>
        </w:rPr>
        <w:t xml:space="preserve"> (1951)</w:t>
      </w:r>
      <w:r w:rsidR="00072F8F">
        <w:rPr>
          <w:rFonts w:ascii="Arial" w:eastAsia="Times New Roman" w:hAnsi="Arial" w:cs="Arial"/>
          <w:b/>
          <w:bCs/>
          <w:color w:val="252525"/>
          <w:sz w:val="24"/>
          <w:szCs w:val="24"/>
          <w:lang w:eastAsia="nl-NL"/>
        </w:rPr>
        <w:t xml:space="preserve"> </w:t>
      </w:r>
      <w:r w:rsidR="00072F8F" w:rsidRPr="00072F8F">
        <w:rPr>
          <w:rFonts w:ascii="Arial" w:eastAsia="Times New Roman" w:hAnsi="Arial" w:cs="Arial"/>
          <w:color w:val="252525"/>
          <w:sz w:val="24"/>
          <w:szCs w:val="24"/>
          <w:lang w:eastAsia="nl-NL"/>
        </w:rPr>
        <w:t>– zie verderop</w:t>
      </w:r>
      <w:r w:rsidRPr="008E03EE">
        <w:rPr>
          <w:rFonts w:ascii="Arial" w:eastAsia="Times New Roman" w:hAnsi="Arial" w:cs="Arial"/>
          <w:color w:val="252525"/>
          <w:sz w:val="24"/>
          <w:szCs w:val="24"/>
          <w:lang w:eastAsia="nl-NL"/>
        </w:rPr>
        <w:t>.</w:t>
      </w:r>
    </w:p>
    <w:p w14:paraId="3409D159" w14:textId="77777777" w:rsidR="007A0DDB" w:rsidRPr="008E03EE" w:rsidRDefault="007A0DDB" w:rsidP="008E03EE">
      <w:pPr>
        <w:spacing w:after="0" w:line="240" w:lineRule="auto"/>
        <w:jc w:val="both"/>
        <w:rPr>
          <w:rFonts w:ascii="Arial" w:eastAsia="Times New Roman" w:hAnsi="Arial" w:cs="Arial"/>
          <w:color w:val="252525"/>
          <w:sz w:val="24"/>
          <w:szCs w:val="24"/>
          <w:lang w:eastAsia="nl-NL"/>
        </w:rPr>
      </w:pPr>
    </w:p>
    <w:p w14:paraId="7E156D82" w14:textId="1717169B" w:rsidR="006125CF" w:rsidRDefault="006125CF" w:rsidP="006125CF">
      <w:pPr>
        <w:spacing w:after="0" w:line="240" w:lineRule="auto"/>
        <w:jc w:val="center"/>
        <w:rPr>
          <w:rFonts w:ascii="Arial" w:eastAsia="Times New Roman" w:hAnsi="Arial" w:cs="Arial"/>
          <w:sz w:val="24"/>
          <w:szCs w:val="24"/>
          <w:lang w:eastAsia="nl-NL"/>
        </w:rPr>
      </w:pPr>
      <w:r>
        <w:rPr>
          <w:noProof/>
        </w:rPr>
        <w:drawing>
          <wp:inline distT="0" distB="0" distL="0" distR="0" wp14:anchorId="76B91EC0" wp14:editId="5681925E">
            <wp:extent cx="2972987" cy="2972987"/>
            <wp:effectExtent l="0" t="0" r="0" b="0"/>
            <wp:docPr id="13" name="Afbeelding 13" descr="Afbeelding me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person&#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644" cy="2978644"/>
                    </a:xfrm>
                    <a:prstGeom prst="rect">
                      <a:avLst/>
                    </a:prstGeom>
                    <a:noFill/>
                    <a:ln>
                      <a:noFill/>
                    </a:ln>
                  </pic:spPr>
                </pic:pic>
              </a:graphicData>
            </a:graphic>
          </wp:inline>
        </w:drawing>
      </w:r>
      <w:r>
        <w:rPr>
          <w:rFonts w:ascii="Arial" w:eastAsia="Times New Roman" w:hAnsi="Arial" w:cs="Arial"/>
          <w:sz w:val="24"/>
          <w:szCs w:val="24"/>
          <w:lang w:eastAsia="nl-NL"/>
        </w:rPr>
        <w:t xml:space="preserve"> </w:t>
      </w:r>
      <w:r>
        <w:rPr>
          <w:noProof/>
        </w:rPr>
        <w:drawing>
          <wp:inline distT="0" distB="0" distL="0" distR="0" wp14:anchorId="2AB208E3" wp14:editId="1E76D60A">
            <wp:extent cx="2398644" cy="2984878"/>
            <wp:effectExtent l="0" t="0" r="1905"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1940" cy="3001423"/>
                    </a:xfrm>
                    <a:prstGeom prst="rect">
                      <a:avLst/>
                    </a:prstGeom>
                    <a:noFill/>
                    <a:ln>
                      <a:noFill/>
                    </a:ln>
                  </pic:spPr>
                </pic:pic>
              </a:graphicData>
            </a:graphic>
          </wp:inline>
        </w:drawing>
      </w:r>
      <w:r>
        <w:rPr>
          <w:rFonts w:ascii="Arial" w:eastAsia="Times New Roman" w:hAnsi="Arial" w:cs="Arial"/>
          <w:sz w:val="24"/>
          <w:szCs w:val="24"/>
          <w:lang w:eastAsia="nl-NL"/>
        </w:rPr>
        <w:t xml:space="preserve"> </w:t>
      </w:r>
    </w:p>
    <w:p w14:paraId="6BCAEDE1" w14:textId="01CE4132" w:rsidR="006125CF" w:rsidRPr="00F74973" w:rsidRDefault="006125CF" w:rsidP="00F74973">
      <w:pPr>
        <w:spacing w:after="0" w:line="240" w:lineRule="auto"/>
        <w:jc w:val="both"/>
        <w:rPr>
          <w:rFonts w:ascii="Arial" w:eastAsia="Times New Roman" w:hAnsi="Arial" w:cs="Arial"/>
          <w:b/>
          <w:bCs/>
          <w:sz w:val="20"/>
          <w:szCs w:val="20"/>
          <w:lang w:eastAsia="nl-NL"/>
        </w:rPr>
      </w:pPr>
      <w:r w:rsidRPr="00F74973">
        <w:rPr>
          <w:rFonts w:ascii="Arial" w:eastAsia="Times New Roman" w:hAnsi="Arial" w:cs="Arial"/>
          <w:b/>
          <w:bCs/>
          <w:sz w:val="20"/>
          <w:szCs w:val="20"/>
          <w:lang w:eastAsia="nl-NL"/>
        </w:rPr>
        <w:t xml:space="preserve">Links: foto van Emily </w:t>
      </w:r>
      <w:proofErr w:type="spellStart"/>
      <w:r w:rsidRPr="00F74973">
        <w:rPr>
          <w:rFonts w:ascii="Arial" w:eastAsia="Times New Roman" w:hAnsi="Arial" w:cs="Arial"/>
          <w:b/>
          <w:bCs/>
          <w:sz w:val="20"/>
          <w:szCs w:val="20"/>
          <w:lang w:eastAsia="nl-NL"/>
        </w:rPr>
        <w:t>Kame</w:t>
      </w:r>
      <w:proofErr w:type="spellEnd"/>
      <w:r w:rsidR="00F74973" w:rsidRPr="00F74973">
        <w:rPr>
          <w:rFonts w:ascii="Arial" w:eastAsia="Times New Roman" w:hAnsi="Arial" w:cs="Arial"/>
          <w:b/>
          <w:bCs/>
          <w:sz w:val="20"/>
          <w:szCs w:val="20"/>
          <w:lang w:eastAsia="nl-NL"/>
        </w:rPr>
        <w:t>. Rechts: een kunstwerk van haar, waarbij ze grote stippen gebruikt. (</w:t>
      </w:r>
      <w:r w:rsidR="00E06EB9">
        <w:rPr>
          <w:rFonts w:ascii="Arial" w:eastAsia="Times New Roman" w:hAnsi="Arial" w:cs="Arial"/>
          <w:b/>
          <w:bCs/>
          <w:sz w:val="20"/>
          <w:szCs w:val="20"/>
          <w:lang w:eastAsia="nl-NL"/>
        </w:rPr>
        <w:t xml:space="preserve">Afmeting van dit werk: </w:t>
      </w:r>
      <w:r w:rsidR="00F74973" w:rsidRPr="00F74973">
        <w:rPr>
          <w:rFonts w:ascii="Arial" w:eastAsia="Times New Roman" w:hAnsi="Arial" w:cs="Arial"/>
          <w:b/>
          <w:bCs/>
          <w:sz w:val="20"/>
          <w:szCs w:val="20"/>
          <w:lang w:eastAsia="nl-NL"/>
        </w:rPr>
        <w:t>120 x 150 cm)</w:t>
      </w:r>
    </w:p>
    <w:p w14:paraId="481E676F" w14:textId="439B6E20" w:rsidR="006125CF" w:rsidRDefault="006125CF" w:rsidP="006125CF">
      <w:pPr>
        <w:spacing w:after="0" w:line="240" w:lineRule="auto"/>
        <w:jc w:val="center"/>
        <w:rPr>
          <w:rFonts w:ascii="Arial" w:eastAsia="Times New Roman" w:hAnsi="Arial" w:cs="Arial"/>
          <w:sz w:val="24"/>
          <w:szCs w:val="24"/>
          <w:lang w:eastAsia="nl-NL"/>
        </w:rPr>
      </w:pPr>
      <w:r>
        <w:rPr>
          <w:noProof/>
        </w:rPr>
        <w:lastRenderedPageBreak/>
        <w:drawing>
          <wp:inline distT="0" distB="0" distL="0" distR="0" wp14:anchorId="355FD72F" wp14:editId="1967ED77">
            <wp:extent cx="5760720" cy="3849370"/>
            <wp:effectExtent l="0" t="0" r="0" b="0"/>
            <wp:docPr id="15" name="Afbeelding 15" descr="Afbeelding met lucht, buiten, vliegtuig, vlie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lucht, buiten, vliegtuig, vliege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9370"/>
                    </a:xfrm>
                    <a:prstGeom prst="rect">
                      <a:avLst/>
                    </a:prstGeom>
                    <a:noFill/>
                    <a:ln>
                      <a:noFill/>
                    </a:ln>
                  </pic:spPr>
                </pic:pic>
              </a:graphicData>
            </a:graphic>
          </wp:inline>
        </w:drawing>
      </w:r>
    </w:p>
    <w:p w14:paraId="3CDC9851" w14:textId="18862EB2" w:rsidR="00F74973" w:rsidRPr="00F74973" w:rsidRDefault="00F74973" w:rsidP="00F74973">
      <w:pPr>
        <w:spacing w:after="0" w:line="240" w:lineRule="auto"/>
        <w:jc w:val="both"/>
        <w:rPr>
          <w:rFonts w:ascii="Arial" w:eastAsia="Times New Roman" w:hAnsi="Arial" w:cs="Arial"/>
          <w:b/>
          <w:bCs/>
          <w:sz w:val="20"/>
          <w:szCs w:val="20"/>
          <w:lang w:eastAsia="nl-NL"/>
        </w:rPr>
      </w:pPr>
      <w:r w:rsidRPr="00F74973">
        <w:rPr>
          <w:rFonts w:ascii="Arial" w:eastAsia="Times New Roman" w:hAnsi="Arial" w:cs="Arial"/>
          <w:b/>
          <w:bCs/>
          <w:sz w:val="20"/>
          <w:szCs w:val="20"/>
          <w:lang w:eastAsia="nl-NL"/>
        </w:rPr>
        <w:t xml:space="preserve">Sommige vliegtuigen van de Australische maatschappij </w:t>
      </w:r>
      <w:proofErr w:type="spellStart"/>
      <w:r w:rsidRPr="00F74973">
        <w:rPr>
          <w:rFonts w:ascii="Arial" w:eastAsia="Times New Roman" w:hAnsi="Arial" w:cs="Arial"/>
          <w:b/>
          <w:bCs/>
          <w:sz w:val="20"/>
          <w:szCs w:val="20"/>
          <w:lang w:eastAsia="nl-NL"/>
        </w:rPr>
        <w:t>Quantas</w:t>
      </w:r>
      <w:proofErr w:type="spellEnd"/>
      <w:r w:rsidRPr="00F74973">
        <w:rPr>
          <w:rFonts w:ascii="Arial" w:eastAsia="Times New Roman" w:hAnsi="Arial" w:cs="Arial"/>
          <w:b/>
          <w:bCs/>
          <w:sz w:val="20"/>
          <w:szCs w:val="20"/>
          <w:lang w:eastAsia="nl-NL"/>
        </w:rPr>
        <w:t xml:space="preserve"> waren versierd met de stip-techniek van de Aboriginal kunst </w:t>
      </w:r>
    </w:p>
    <w:p w14:paraId="3F0CD416" w14:textId="77777777" w:rsidR="006125CF" w:rsidRPr="00F74973" w:rsidRDefault="006125CF" w:rsidP="00F74973">
      <w:pPr>
        <w:spacing w:after="0" w:line="240" w:lineRule="auto"/>
        <w:jc w:val="both"/>
        <w:rPr>
          <w:rFonts w:ascii="Arial" w:eastAsia="Times New Roman" w:hAnsi="Arial" w:cs="Arial"/>
          <w:b/>
          <w:bCs/>
          <w:sz w:val="20"/>
          <w:szCs w:val="20"/>
          <w:lang w:eastAsia="nl-NL"/>
        </w:rPr>
      </w:pPr>
    </w:p>
    <w:p w14:paraId="615CAF62" w14:textId="0815657F"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Kunst neemt in de Aboriginal cultuur een centrale plaats in en heeft dat ook altijd gedaan. Zo zijn er in Australië </w:t>
      </w:r>
      <w:r w:rsidR="00E06EB9">
        <w:rPr>
          <w:rFonts w:ascii="Arial" w:eastAsia="Times New Roman" w:hAnsi="Arial" w:cs="Arial"/>
          <w:sz w:val="24"/>
          <w:szCs w:val="24"/>
          <w:lang w:eastAsia="nl-NL"/>
        </w:rPr>
        <w:t>g</w:t>
      </w:r>
      <w:r w:rsidRPr="008E03EE">
        <w:rPr>
          <w:rFonts w:ascii="Arial" w:eastAsia="Times New Roman" w:hAnsi="Arial" w:cs="Arial"/>
          <w:sz w:val="24"/>
          <w:szCs w:val="24"/>
          <w:lang w:eastAsia="nl-NL"/>
        </w:rPr>
        <w:t xml:space="preserve">rotschilderingen van tienduizenden jaren oud! De belangrijkste kunstvormen zijn de </w:t>
      </w:r>
      <w:r w:rsidR="00E06EB9" w:rsidRPr="00E06EB9">
        <w:rPr>
          <w:rFonts w:ascii="Arial" w:eastAsia="Times New Roman" w:hAnsi="Arial" w:cs="Arial"/>
          <w:b/>
          <w:bCs/>
          <w:sz w:val="24"/>
          <w:szCs w:val="24"/>
          <w:lang w:eastAsia="nl-NL"/>
        </w:rPr>
        <w:t>grotschilderingen</w:t>
      </w:r>
      <w:r w:rsidR="00E06EB9">
        <w:rPr>
          <w:rFonts w:ascii="Arial" w:eastAsia="Times New Roman" w:hAnsi="Arial" w:cs="Arial"/>
          <w:sz w:val="24"/>
          <w:szCs w:val="24"/>
          <w:lang w:eastAsia="nl-NL"/>
        </w:rPr>
        <w:t xml:space="preserve"> binnen in grotten, </w:t>
      </w:r>
      <w:r w:rsidRPr="004355CD">
        <w:rPr>
          <w:rFonts w:ascii="Arial" w:eastAsia="Times New Roman" w:hAnsi="Arial" w:cs="Arial"/>
          <w:b/>
          <w:bCs/>
          <w:sz w:val="24"/>
          <w:szCs w:val="24"/>
          <w:lang w:eastAsia="nl-NL"/>
        </w:rPr>
        <w:t>rotsschilderingen</w:t>
      </w:r>
      <w:r w:rsidR="00E06EB9">
        <w:rPr>
          <w:rFonts w:ascii="Arial" w:eastAsia="Times New Roman" w:hAnsi="Arial" w:cs="Arial"/>
          <w:b/>
          <w:bCs/>
          <w:sz w:val="24"/>
          <w:szCs w:val="24"/>
          <w:lang w:eastAsia="nl-NL"/>
        </w:rPr>
        <w:t xml:space="preserve"> </w:t>
      </w:r>
      <w:r w:rsidR="00E06EB9" w:rsidRPr="00E06EB9">
        <w:rPr>
          <w:rFonts w:ascii="Arial" w:eastAsia="Times New Roman" w:hAnsi="Arial" w:cs="Arial"/>
          <w:sz w:val="24"/>
          <w:szCs w:val="24"/>
          <w:lang w:eastAsia="nl-NL"/>
        </w:rPr>
        <w:t>op rotsen buiten</w:t>
      </w:r>
      <w:r w:rsidRPr="008E03EE">
        <w:rPr>
          <w:rFonts w:ascii="Arial" w:eastAsia="Times New Roman" w:hAnsi="Arial" w:cs="Arial"/>
          <w:sz w:val="24"/>
          <w:szCs w:val="24"/>
          <w:lang w:eastAsia="nl-NL"/>
        </w:rPr>
        <w:t xml:space="preserve">, </w:t>
      </w:r>
      <w:r w:rsidRPr="004355CD">
        <w:rPr>
          <w:rFonts w:ascii="Arial" w:eastAsia="Times New Roman" w:hAnsi="Arial" w:cs="Arial"/>
          <w:b/>
          <w:bCs/>
          <w:sz w:val="24"/>
          <w:szCs w:val="24"/>
          <w:lang w:eastAsia="nl-NL"/>
        </w:rPr>
        <w:t>schilderijen op doek</w:t>
      </w:r>
      <w:r w:rsidR="00E06EB9">
        <w:rPr>
          <w:rFonts w:ascii="Arial" w:eastAsia="Times New Roman" w:hAnsi="Arial" w:cs="Arial"/>
          <w:b/>
          <w:bCs/>
          <w:sz w:val="24"/>
          <w:szCs w:val="24"/>
          <w:lang w:eastAsia="nl-NL"/>
        </w:rPr>
        <w:t xml:space="preserve"> (moderne tijd)</w:t>
      </w:r>
      <w:r w:rsidRPr="008E03EE">
        <w:rPr>
          <w:rFonts w:ascii="Arial" w:eastAsia="Times New Roman" w:hAnsi="Arial" w:cs="Arial"/>
          <w:sz w:val="24"/>
          <w:szCs w:val="24"/>
          <w:lang w:eastAsia="nl-NL"/>
        </w:rPr>
        <w:t xml:space="preserve">, </w:t>
      </w:r>
      <w:r w:rsidRPr="004355CD">
        <w:rPr>
          <w:rFonts w:ascii="Arial" w:eastAsia="Times New Roman" w:hAnsi="Arial" w:cs="Arial"/>
          <w:b/>
          <w:bCs/>
          <w:sz w:val="24"/>
          <w:szCs w:val="24"/>
          <w:lang w:eastAsia="nl-NL"/>
        </w:rPr>
        <w:t>schilderingen op boomschors</w:t>
      </w:r>
      <w:r w:rsidRPr="008E03EE">
        <w:rPr>
          <w:rFonts w:ascii="Arial" w:eastAsia="Times New Roman" w:hAnsi="Arial" w:cs="Arial"/>
          <w:sz w:val="24"/>
          <w:szCs w:val="24"/>
          <w:lang w:eastAsia="nl-NL"/>
        </w:rPr>
        <w:t xml:space="preserve">, </w:t>
      </w:r>
      <w:r w:rsidRPr="004355CD">
        <w:rPr>
          <w:rFonts w:ascii="Arial" w:eastAsia="Times New Roman" w:hAnsi="Arial" w:cs="Arial"/>
          <w:b/>
          <w:bCs/>
          <w:sz w:val="24"/>
          <w:szCs w:val="24"/>
          <w:lang w:eastAsia="nl-NL"/>
        </w:rPr>
        <w:t>uitkervingen in rotsen</w:t>
      </w:r>
      <w:r w:rsidRPr="008E03EE">
        <w:rPr>
          <w:rFonts w:ascii="Arial" w:eastAsia="Times New Roman" w:hAnsi="Arial" w:cs="Arial"/>
          <w:sz w:val="24"/>
          <w:szCs w:val="24"/>
          <w:lang w:eastAsia="nl-NL"/>
        </w:rPr>
        <w:t xml:space="preserve">, </w:t>
      </w:r>
      <w:r w:rsidR="008570A4">
        <w:rPr>
          <w:rFonts w:ascii="Arial" w:eastAsia="Times New Roman" w:hAnsi="Arial" w:cs="Arial"/>
          <w:sz w:val="24"/>
          <w:szCs w:val="24"/>
          <w:lang w:eastAsia="nl-NL"/>
        </w:rPr>
        <w:t xml:space="preserve">op </w:t>
      </w:r>
      <w:proofErr w:type="spellStart"/>
      <w:r w:rsidRPr="004355CD">
        <w:rPr>
          <w:rFonts w:ascii="Arial" w:eastAsia="Times New Roman" w:hAnsi="Arial" w:cs="Arial"/>
          <w:b/>
          <w:bCs/>
          <w:sz w:val="24"/>
          <w:szCs w:val="24"/>
          <w:lang w:eastAsia="nl-NL"/>
        </w:rPr>
        <w:t>didjeridus</w:t>
      </w:r>
      <w:proofErr w:type="spellEnd"/>
      <w:r w:rsidR="00072F8F">
        <w:rPr>
          <w:rFonts w:ascii="Arial" w:eastAsia="Times New Roman" w:hAnsi="Arial" w:cs="Arial"/>
          <w:b/>
          <w:bCs/>
          <w:sz w:val="24"/>
          <w:szCs w:val="24"/>
          <w:lang w:eastAsia="nl-NL"/>
        </w:rPr>
        <w:t xml:space="preserve"> </w:t>
      </w:r>
      <w:r w:rsidR="00E06EB9">
        <w:rPr>
          <w:rFonts w:ascii="Arial" w:eastAsia="Times New Roman" w:hAnsi="Arial" w:cs="Arial"/>
          <w:b/>
          <w:bCs/>
          <w:sz w:val="24"/>
          <w:szCs w:val="24"/>
          <w:lang w:eastAsia="nl-NL"/>
        </w:rPr>
        <w:t>(</w:t>
      </w:r>
      <w:r w:rsidR="00072F8F" w:rsidRPr="00072F8F">
        <w:rPr>
          <w:rFonts w:ascii="Arial" w:eastAsia="Times New Roman" w:hAnsi="Arial" w:cs="Arial"/>
          <w:sz w:val="24"/>
          <w:szCs w:val="24"/>
          <w:lang w:eastAsia="nl-NL"/>
        </w:rPr>
        <w:t>of</w:t>
      </w:r>
      <w:r w:rsidR="00072F8F">
        <w:rPr>
          <w:rFonts w:ascii="Arial" w:eastAsia="Times New Roman" w:hAnsi="Arial" w:cs="Arial"/>
          <w:b/>
          <w:bCs/>
          <w:sz w:val="24"/>
          <w:szCs w:val="24"/>
          <w:lang w:eastAsia="nl-NL"/>
        </w:rPr>
        <w:t xml:space="preserve"> </w:t>
      </w:r>
      <w:proofErr w:type="spellStart"/>
      <w:r w:rsidR="00072F8F" w:rsidRPr="00E06EB9">
        <w:rPr>
          <w:rFonts w:ascii="Arial" w:eastAsia="Times New Roman" w:hAnsi="Arial" w:cs="Arial"/>
          <w:sz w:val="24"/>
          <w:szCs w:val="24"/>
          <w:lang w:eastAsia="nl-NL"/>
        </w:rPr>
        <w:t>didgeridoo</w:t>
      </w:r>
      <w:proofErr w:type="spellEnd"/>
      <w:r w:rsidR="00E06EB9">
        <w:rPr>
          <w:rFonts w:ascii="Arial" w:eastAsia="Times New Roman" w:hAnsi="Arial" w:cs="Arial"/>
          <w:sz w:val="24"/>
          <w:szCs w:val="24"/>
          <w:lang w:eastAsia="nl-NL"/>
        </w:rPr>
        <w:t xml:space="preserve"> </w:t>
      </w:r>
      <w:r w:rsidR="00072F8F">
        <w:rPr>
          <w:rFonts w:ascii="Arial" w:eastAsia="Times New Roman" w:hAnsi="Arial" w:cs="Arial"/>
          <w:b/>
          <w:bCs/>
          <w:sz w:val="24"/>
          <w:szCs w:val="24"/>
          <w:lang w:eastAsia="nl-NL"/>
        </w:rPr>
        <w:t xml:space="preserve"> </w:t>
      </w:r>
      <w:r w:rsidR="00E06EB9">
        <w:rPr>
          <w:rFonts w:ascii="Arial" w:eastAsia="Times New Roman" w:hAnsi="Arial" w:cs="Arial"/>
          <w:sz w:val="24"/>
          <w:szCs w:val="24"/>
          <w:lang w:eastAsia="nl-NL"/>
        </w:rPr>
        <w:t>een muziekinstrument – zie volgende foto)</w:t>
      </w:r>
      <w:r w:rsidRPr="008E03EE">
        <w:rPr>
          <w:rFonts w:ascii="Arial" w:eastAsia="Times New Roman" w:hAnsi="Arial" w:cs="Arial"/>
          <w:sz w:val="24"/>
          <w:szCs w:val="24"/>
          <w:lang w:eastAsia="nl-NL"/>
        </w:rPr>
        <w:t xml:space="preserve">, </w:t>
      </w:r>
      <w:proofErr w:type="spellStart"/>
      <w:r w:rsidRPr="004355CD">
        <w:rPr>
          <w:rFonts w:ascii="Arial" w:eastAsia="Times New Roman" w:hAnsi="Arial" w:cs="Arial"/>
          <w:b/>
          <w:bCs/>
          <w:sz w:val="24"/>
          <w:szCs w:val="24"/>
          <w:lang w:eastAsia="nl-NL"/>
        </w:rPr>
        <w:t>boomerangs</w:t>
      </w:r>
      <w:proofErr w:type="spellEnd"/>
      <w:r w:rsidRPr="008E03EE">
        <w:rPr>
          <w:rFonts w:ascii="Arial" w:eastAsia="Times New Roman" w:hAnsi="Arial" w:cs="Arial"/>
          <w:sz w:val="24"/>
          <w:szCs w:val="24"/>
          <w:lang w:eastAsia="nl-NL"/>
        </w:rPr>
        <w:t xml:space="preserve">, houten figuren, </w:t>
      </w:r>
      <w:r w:rsidRPr="004355CD">
        <w:rPr>
          <w:rFonts w:ascii="Arial" w:eastAsia="Times New Roman" w:hAnsi="Arial" w:cs="Arial"/>
          <w:b/>
          <w:bCs/>
          <w:sz w:val="24"/>
          <w:szCs w:val="24"/>
          <w:lang w:eastAsia="nl-NL"/>
        </w:rPr>
        <w:t>traditionele wapens</w:t>
      </w:r>
      <w:r w:rsidRPr="008E03EE">
        <w:rPr>
          <w:rFonts w:ascii="Arial" w:eastAsia="Times New Roman" w:hAnsi="Arial" w:cs="Arial"/>
          <w:sz w:val="24"/>
          <w:szCs w:val="24"/>
          <w:lang w:eastAsia="nl-NL"/>
        </w:rPr>
        <w:t xml:space="preserve"> en </w:t>
      </w:r>
      <w:r w:rsidRPr="004355CD">
        <w:rPr>
          <w:rFonts w:ascii="Arial" w:eastAsia="Times New Roman" w:hAnsi="Arial" w:cs="Arial"/>
          <w:b/>
          <w:bCs/>
          <w:sz w:val="24"/>
          <w:szCs w:val="24"/>
          <w:lang w:eastAsia="nl-NL"/>
        </w:rPr>
        <w:t>textiel</w:t>
      </w:r>
      <w:r w:rsidRPr="008E03EE">
        <w:rPr>
          <w:rFonts w:ascii="Arial" w:eastAsia="Times New Roman" w:hAnsi="Arial" w:cs="Arial"/>
          <w:sz w:val="24"/>
          <w:szCs w:val="24"/>
          <w:lang w:eastAsia="nl-NL"/>
        </w:rPr>
        <w:t>. Daarnaast zijn ook de dans en muziek bekend.</w:t>
      </w:r>
    </w:p>
    <w:p w14:paraId="37340CBE" w14:textId="77777777" w:rsidR="004355CD" w:rsidRDefault="004355CD" w:rsidP="008E03EE">
      <w:pPr>
        <w:spacing w:after="0" w:line="240" w:lineRule="auto"/>
        <w:jc w:val="both"/>
        <w:rPr>
          <w:rFonts w:ascii="Arial" w:eastAsia="Times New Roman" w:hAnsi="Arial" w:cs="Arial"/>
          <w:sz w:val="24"/>
          <w:szCs w:val="24"/>
          <w:lang w:eastAsia="nl-NL"/>
        </w:rPr>
      </w:pPr>
    </w:p>
    <w:p w14:paraId="05CEDB4A" w14:textId="5047B1CC" w:rsidR="007A0DDB" w:rsidRDefault="00622145" w:rsidP="00622145">
      <w:pPr>
        <w:spacing w:after="0" w:line="240" w:lineRule="auto"/>
        <w:jc w:val="center"/>
        <w:rPr>
          <w:rFonts w:ascii="Arial" w:eastAsia="Times New Roman" w:hAnsi="Arial" w:cs="Arial"/>
          <w:sz w:val="24"/>
          <w:szCs w:val="24"/>
          <w:lang w:eastAsia="nl-NL"/>
        </w:rPr>
      </w:pPr>
      <w:r>
        <w:rPr>
          <w:noProof/>
        </w:rPr>
        <w:drawing>
          <wp:inline distT="0" distB="0" distL="0" distR="0" wp14:anchorId="3E4DBB43" wp14:editId="5A4CDEED">
            <wp:extent cx="4867398" cy="3043197"/>
            <wp:effectExtent l="0" t="0" r="0" b="5080"/>
            <wp:docPr id="11" name="Afbeelding 11" descr="Afbeelding met persoon, person, muziek,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person, muziek, menigte&#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7101" cy="3068020"/>
                    </a:xfrm>
                    <a:prstGeom prst="rect">
                      <a:avLst/>
                    </a:prstGeom>
                    <a:noFill/>
                    <a:ln>
                      <a:noFill/>
                    </a:ln>
                  </pic:spPr>
                </pic:pic>
              </a:graphicData>
            </a:graphic>
          </wp:inline>
        </w:drawing>
      </w:r>
    </w:p>
    <w:p w14:paraId="697CC875" w14:textId="4D950768" w:rsidR="004355CD" w:rsidRPr="004355CD" w:rsidRDefault="00AB441E" w:rsidP="00622145">
      <w:pPr>
        <w:spacing w:after="0" w:line="240" w:lineRule="auto"/>
        <w:jc w:val="center"/>
        <w:rPr>
          <w:rFonts w:ascii="Arial" w:eastAsia="Times New Roman" w:hAnsi="Arial" w:cs="Arial"/>
          <w:b/>
          <w:bCs/>
          <w:sz w:val="20"/>
          <w:szCs w:val="20"/>
          <w:lang w:eastAsia="nl-NL"/>
        </w:rPr>
      </w:pPr>
      <w:r>
        <w:rPr>
          <w:rFonts w:ascii="Arial" w:eastAsia="Times New Roman" w:hAnsi="Arial" w:cs="Arial"/>
          <w:b/>
          <w:bCs/>
          <w:sz w:val="20"/>
          <w:szCs w:val="20"/>
          <w:lang w:eastAsia="nl-NL"/>
        </w:rPr>
        <w:t>Vader en zoon</w:t>
      </w:r>
      <w:r w:rsidR="004355CD" w:rsidRPr="004355CD">
        <w:rPr>
          <w:rFonts w:ascii="Arial" w:eastAsia="Times New Roman" w:hAnsi="Arial" w:cs="Arial"/>
          <w:b/>
          <w:bCs/>
          <w:sz w:val="20"/>
          <w:szCs w:val="20"/>
          <w:lang w:eastAsia="nl-NL"/>
        </w:rPr>
        <w:t xml:space="preserve"> blazen op de </w:t>
      </w:r>
      <w:proofErr w:type="spellStart"/>
      <w:r w:rsidR="004355CD" w:rsidRPr="004355CD">
        <w:rPr>
          <w:rFonts w:ascii="Arial" w:eastAsia="Times New Roman" w:hAnsi="Arial" w:cs="Arial"/>
          <w:b/>
          <w:bCs/>
          <w:sz w:val="20"/>
          <w:szCs w:val="20"/>
          <w:lang w:eastAsia="nl-NL"/>
        </w:rPr>
        <w:t>Digeridoo</w:t>
      </w:r>
      <w:proofErr w:type="spellEnd"/>
    </w:p>
    <w:p w14:paraId="23A5E882" w14:textId="77777777" w:rsidR="000A7238" w:rsidRPr="008E03EE" w:rsidRDefault="000A7238" w:rsidP="000A7238">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De </w:t>
      </w:r>
      <w:proofErr w:type="spellStart"/>
      <w:r w:rsidRPr="008E03EE">
        <w:rPr>
          <w:rFonts w:ascii="Arial" w:eastAsia="Times New Roman" w:hAnsi="Arial" w:cs="Arial"/>
          <w:sz w:val="24"/>
          <w:szCs w:val="24"/>
          <w:lang w:eastAsia="nl-NL"/>
        </w:rPr>
        <w:t>didjeridu's</w:t>
      </w:r>
      <w:proofErr w:type="spellEnd"/>
      <w:r w:rsidRPr="008E03EE">
        <w:rPr>
          <w:rFonts w:ascii="Arial" w:eastAsia="Times New Roman" w:hAnsi="Arial" w:cs="Arial"/>
          <w:sz w:val="24"/>
          <w:szCs w:val="24"/>
          <w:lang w:eastAsia="nl-NL"/>
        </w:rPr>
        <w:t xml:space="preserve"> komen van oorsprong uit het Noorden van Australië, met name uit Arnhem Land. </w:t>
      </w:r>
      <w:proofErr w:type="spellStart"/>
      <w:r w:rsidRPr="008E03EE">
        <w:rPr>
          <w:rFonts w:ascii="Arial" w:eastAsia="Times New Roman" w:hAnsi="Arial" w:cs="Arial"/>
          <w:sz w:val="24"/>
          <w:szCs w:val="24"/>
          <w:lang w:eastAsia="nl-NL"/>
        </w:rPr>
        <w:t>Didjeridus</w:t>
      </w:r>
      <w:proofErr w:type="spellEnd"/>
      <w:r w:rsidRPr="008E03EE">
        <w:rPr>
          <w:rFonts w:ascii="Arial" w:eastAsia="Times New Roman" w:hAnsi="Arial" w:cs="Arial"/>
          <w:sz w:val="24"/>
          <w:szCs w:val="24"/>
          <w:lang w:eastAsia="nl-NL"/>
        </w:rPr>
        <w:t xml:space="preserve"> zijn houten blaasinstrumenten die gemaakt zijn van - door termieten uitgeholde - takken of s</w:t>
      </w:r>
      <w:r>
        <w:rPr>
          <w:rFonts w:ascii="Arial" w:eastAsia="Times New Roman" w:hAnsi="Arial" w:cs="Arial"/>
          <w:sz w:val="24"/>
          <w:szCs w:val="24"/>
          <w:lang w:eastAsia="nl-NL"/>
        </w:rPr>
        <w:t>t</w:t>
      </w:r>
      <w:r w:rsidRPr="008E03EE">
        <w:rPr>
          <w:rFonts w:ascii="Arial" w:eastAsia="Times New Roman" w:hAnsi="Arial" w:cs="Arial"/>
          <w:sz w:val="24"/>
          <w:szCs w:val="24"/>
          <w:lang w:eastAsia="nl-NL"/>
        </w:rPr>
        <w:t xml:space="preserve">ammen van eucalyptusbomen. De </w:t>
      </w:r>
      <w:proofErr w:type="spellStart"/>
      <w:r w:rsidRPr="008E03EE">
        <w:rPr>
          <w:rFonts w:ascii="Arial" w:eastAsia="Times New Roman" w:hAnsi="Arial" w:cs="Arial"/>
          <w:sz w:val="24"/>
          <w:szCs w:val="24"/>
          <w:lang w:eastAsia="nl-NL"/>
        </w:rPr>
        <w:t>didjeridu</w:t>
      </w:r>
      <w:proofErr w:type="spellEnd"/>
      <w:r w:rsidRPr="008E03EE">
        <w:rPr>
          <w:rFonts w:ascii="Arial" w:eastAsia="Times New Roman" w:hAnsi="Arial" w:cs="Arial"/>
          <w:sz w:val="24"/>
          <w:szCs w:val="24"/>
          <w:lang w:eastAsia="nl-NL"/>
        </w:rPr>
        <w:t xml:space="preserve"> brengt een aards gonzend geluid voort. Veel </w:t>
      </w:r>
      <w:proofErr w:type="spellStart"/>
      <w:r w:rsidRPr="008E03EE">
        <w:rPr>
          <w:rFonts w:ascii="Arial" w:eastAsia="Times New Roman" w:hAnsi="Arial" w:cs="Arial"/>
          <w:sz w:val="24"/>
          <w:szCs w:val="24"/>
          <w:lang w:eastAsia="nl-NL"/>
        </w:rPr>
        <w:t>didjeridus</w:t>
      </w:r>
      <w:proofErr w:type="spellEnd"/>
      <w:r w:rsidRPr="008E03EE">
        <w:rPr>
          <w:rFonts w:ascii="Arial" w:eastAsia="Times New Roman" w:hAnsi="Arial" w:cs="Arial"/>
          <w:sz w:val="24"/>
          <w:szCs w:val="24"/>
          <w:lang w:eastAsia="nl-NL"/>
        </w:rPr>
        <w:t xml:space="preserve"> zijn schitterend beschilderd. Het is een groot misverstand dat alle Aboriginals </w:t>
      </w:r>
      <w:proofErr w:type="spellStart"/>
      <w:r w:rsidRPr="008E03EE">
        <w:rPr>
          <w:rFonts w:ascii="Arial" w:eastAsia="Times New Roman" w:hAnsi="Arial" w:cs="Arial"/>
          <w:sz w:val="24"/>
          <w:szCs w:val="24"/>
          <w:lang w:eastAsia="nl-NL"/>
        </w:rPr>
        <w:t>didjeridus</w:t>
      </w:r>
      <w:proofErr w:type="spellEnd"/>
      <w:r w:rsidRPr="008E03EE">
        <w:rPr>
          <w:rFonts w:ascii="Arial" w:eastAsia="Times New Roman" w:hAnsi="Arial" w:cs="Arial"/>
          <w:sz w:val="24"/>
          <w:szCs w:val="24"/>
          <w:lang w:eastAsia="nl-NL"/>
        </w:rPr>
        <w:t xml:space="preserve"> hadden; deze specifieke uitgeholde bomen komen vrijwel alleen in het noorden voor. Tegenwoordig worden ze in vrijwel het hele land gebuikt en zijn ze een symbool geworden voor de Aborigines.</w:t>
      </w:r>
    </w:p>
    <w:p w14:paraId="2ED593DA" w14:textId="77777777" w:rsidR="000A7238" w:rsidRPr="008E03EE" w:rsidRDefault="000A7238" w:rsidP="000A7238">
      <w:pPr>
        <w:spacing w:after="0" w:line="240" w:lineRule="auto"/>
        <w:jc w:val="both"/>
        <w:rPr>
          <w:rFonts w:ascii="Arial" w:eastAsia="Times New Roman" w:hAnsi="Arial" w:cs="Arial"/>
          <w:sz w:val="24"/>
          <w:szCs w:val="24"/>
          <w:lang w:eastAsia="nl-NL"/>
        </w:rPr>
      </w:pPr>
    </w:p>
    <w:p w14:paraId="30005A8D" w14:textId="047814E2" w:rsidR="00E06EB9" w:rsidRDefault="00E06EB9" w:rsidP="00E06EB9">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Alle Aboriginal beeldende kunst komt voort uit traditioneel gebruik van symbolen, afbeeldingen en tekens. Vrouwen beschilderden hun lichaam en zongen de liederen van hun voorouders op de heilige plekken in het land. De mannen maakten zandsculpturen en beschilderden de </w:t>
      </w:r>
      <w:proofErr w:type="spellStart"/>
      <w:r>
        <w:rPr>
          <w:rFonts w:ascii="Arial" w:eastAsia="Times New Roman" w:hAnsi="Arial" w:cs="Arial"/>
          <w:sz w:val="24"/>
          <w:szCs w:val="24"/>
          <w:lang w:eastAsia="nl-NL"/>
        </w:rPr>
        <w:t>didgeridoo</w:t>
      </w:r>
      <w:proofErr w:type="spellEnd"/>
      <w:r w:rsidRPr="008E03EE">
        <w:rPr>
          <w:rFonts w:ascii="Arial" w:eastAsia="Times New Roman" w:hAnsi="Arial" w:cs="Arial"/>
          <w:sz w:val="24"/>
          <w:szCs w:val="24"/>
          <w:lang w:eastAsia="nl-NL"/>
        </w:rPr>
        <w:t xml:space="preserve"> en andere voorwerpen. </w:t>
      </w:r>
    </w:p>
    <w:p w14:paraId="6B6608CE" w14:textId="77777777" w:rsidR="00622145" w:rsidRDefault="00622145" w:rsidP="008E03EE">
      <w:pPr>
        <w:spacing w:after="0" w:line="240" w:lineRule="auto"/>
        <w:jc w:val="both"/>
        <w:rPr>
          <w:rFonts w:ascii="Arial" w:eastAsia="Times New Roman" w:hAnsi="Arial" w:cs="Arial"/>
          <w:sz w:val="24"/>
          <w:szCs w:val="24"/>
          <w:lang w:eastAsia="nl-NL"/>
        </w:rPr>
      </w:pPr>
    </w:p>
    <w:p w14:paraId="6BBF5D41" w14:textId="3065005B"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De verschillende kunstuitingen hebben verschillende functies: zo zijn sommige schilderingen </w:t>
      </w:r>
      <w:r w:rsidRPr="00AB441E">
        <w:rPr>
          <w:rFonts w:ascii="Arial" w:eastAsia="Times New Roman" w:hAnsi="Arial" w:cs="Arial"/>
          <w:b/>
          <w:bCs/>
          <w:sz w:val="24"/>
          <w:szCs w:val="24"/>
          <w:lang w:eastAsia="nl-NL"/>
        </w:rPr>
        <w:t>heilig</w:t>
      </w:r>
      <w:r w:rsidRPr="008E03EE">
        <w:rPr>
          <w:rFonts w:ascii="Arial" w:eastAsia="Times New Roman" w:hAnsi="Arial" w:cs="Arial"/>
          <w:sz w:val="24"/>
          <w:szCs w:val="24"/>
          <w:lang w:eastAsia="nl-NL"/>
        </w:rPr>
        <w:t xml:space="preserve">, terwijl andere puur een </w:t>
      </w:r>
      <w:r w:rsidRPr="00AB441E">
        <w:rPr>
          <w:rFonts w:ascii="Arial" w:eastAsia="Times New Roman" w:hAnsi="Arial" w:cs="Arial"/>
          <w:b/>
          <w:bCs/>
          <w:sz w:val="24"/>
          <w:szCs w:val="24"/>
          <w:lang w:eastAsia="nl-NL"/>
        </w:rPr>
        <w:t>educatieve functie</w:t>
      </w:r>
      <w:r w:rsidRPr="008E03EE">
        <w:rPr>
          <w:rFonts w:ascii="Arial" w:eastAsia="Times New Roman" w:hAnsi="Arial" w:cs="Arial"/>
          <w:sz w:val="24"/>
          <w:szCs w:val="24"/>
          <w:lang w:eastAsia="nl-NL"/>
        </w:rPr>
        <w:t xml:space="preserve"> hebben en weer andere slechts een </w:t>
      </w:r>
      <w:r w:rsidRPr="00AB441E">
        <w:rPr>
          <w:rFonts w:ascii="Arial" w:eastAsia="Times New Roman" w:hAnsi="Arial" w:cs="Arial"/>
          <w:b/>
          <w:bCs/>
          <w:sz w:val="24"/>
          <w:szCs w:val="24"/>
          <w:lang w:eastAsia="nl-NL"/>
        </w:rPr>
        <w:t>versiering</w:t>
      </w:r>
      <w:r w:rsidRPr="008E03EE">
        <w:rPr>
          <w:rFonts w:ascii="Arial" w:eastAsia="Times New Roman" w:hAnsi="Arial" w:cs="Arial"/>
          <w:sz w:val="24"/>
          <w:szCs w:val="24"/>
          <w:lang w:eastAsia="nl-NL"/>
        </w:rPr>
        <w:t xml:space="preserve"> zijn van een instrument of wapen.</w:t>
      </w:r>
    </w:p>
    <w:p w14:paraId="2769695F"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11FC2493" w14:textId="2D81A59C" w:rsidR="007A0DDB" w:rsidRPr="00AB441E" w:rsidRDefault="007A0DDB" w:rsidP="008E03EE">
      <w:pPr>
        <w:spacing w:after="0" w:line="240" w:lineRule="auto"/>
        <w:jc w:val="both"/>
        <w:rPr>
          <w:rFonts w:ascii="Arial" w:eastAsia="Times New Roman" w:hAnsi="Arial" w:cs="Arial"/>
          <w:color w:val="00B050"/>
          <w:sz w:val="24"/>
          <w:szCs w:val="24"/>
          <w:lang w:eastAsia="nl-NL"/>
        </w:rPr>
      </w:pPr>
      <w:r w:rsidRPr="00AB441E">
        <w:rPr>
          <w:rFonts w:ascii="Arial" w:eastAsia="Times New Roman" w:hAnsi="Arial" w:cs="Arial"/>
          <w:color w:val="00B050"/>
          <w:sz w:val="24"/>
          <w:szCs w:val="24"/>
          <w:lang w:eastAsia="nl-NL"/>
        </w:rPr>
        <w:t xml:space="preserve">Tussen de verschillende regio's bestaan grote verschillen in de kunstvormen en stijlen. Deze verschillen hebben enerzijds te maken met de verschillende stammen, anderzijds met de aanwezigheid van bepaalde grondstoffen. Het beschilderen gebeurt doorgaans met </w:t>
      </w:r>
      <w:r w:rsidRPr="00AB441E">
        <w:rPr>
          <w:rFonts w:ascii="Arial" w:eastAsia="Times New Roman" w:hAnsi="Arial" w:cs="Arial"/>
          <w:b/>
          <w:bCs/>
          <w:color w:val="00B050"/>
          <w:sz w:val="24"/>
          <w:szCs w:val="24"/>
          <w:lang w:eastAsia="nl-NL"/>
        </w:rPr>
        <w:t>natuurlijke okers</w:t>
      </w:r>
      <w:r w:rsidRPr="00AB441E">
        <w:rPr>
          <w:rFonts w:ascii="Arial" w:eastAsia="Times New Roman" w:hAnsi="Arial" w:cs="Arial"/>
          <w:color w:val="00B050"/>
          <w:sz w:val="24"/>
          <w:szCs w:val="24"/>
          <w:lang w:eastAsia="nl-NL"/>
        </w:rPr>
        <w:t xml:space="preserve">, in zwart, geel, wit en rood. Deze okers kunnen gemengd worden met natuurlijke samenstellingen als </w:t>
      </w:r>
      <w:r w:rsidRPr="00AB441E">
        <w:rPr>
          <w:rFonts w:ascii="Arial" w:eastAsia="Times New Roman" w:hAnsi="Arial" w:cs="Arial"/>
          <w:b/>
          <w:bCs/>
          <w:color w:val="00B050"/>
          <w:sz w:val="24"/>
          <w:szCs w:val="24"/>
          <w:lang w:eastAsia="nl-NL"/>
        </w:rPr>
        <w:t>bloed</w:t>
      </w:r>
      <w:r w:rsidRPr="00AB441E">
        <w:rPr>
          <w:rFonts w:ascii="Arial" w:eastAsia="Times New Roman" w:hAnsi="Arial" w:cs="Arial"/>
          <w:color w:val="00B050"/>
          <w:sz w:val="24"/>
          <w:szCs w:val="24"/>
          <w:lang w:eastAsia="nl-NL"/>
        </w:rPr>
        <w:t xml:space="preserve">, </w:t>
      </w:r>
      <w:r w:rsidRPr="00AB441E">
        <w:rPr>
          <w:rFonts w:ascii="Arial" w:eastAsia="Times New Roman" w:hAnsi="Arial" w:cs="Arial"/>
          <w:b/>
          <w:bCs/>
          <w:color w:val="00B050"/>
          <w:sz w:val="24"/>
          <w:szCs w:val="24"/>
          <w:lang w:eastAsia="nl-NL"/>
        </w:rPr>
        <w:t>hars</w:t>
      </w:r>
      <w:r w:rsidRPr="00AB441E">
        <w:rPr>
          <w:rFonts w:ascii="Arial" w:eastAsia="Times New Roman" w:hAnsi="Arial" w:cs="Arial"/>
          <w:color w:val="00B050"/>
          <w:sz w:val="24"/>
          <w:szCs w:val="24"/>
          <w:lang w:eastAsia="nl-NL"/>
        </w:rPr>
        <w:t xml:space="preserve">, </w:t>
      </w:r>
      <w:r w:rsidRPr="00AB441E">
        <w:rPr>
          <w:rFonts w:ascii="Arial" w:eastAsia="Times New Roman" w:hAnsi="Arial" w:cs="Arial"/>
          <w:b/>
          <w:bCs/>
          <w:color w:val="00B050"/>
          <w:sz w:val="24"/>
          <w:szCs w:val="24"/>
          <w:lang w:eastAsia="nl-NL"/>
        </w:rPr>
        <w:t>water</w:t>
      </w:r>
      <w:r w:rsidRPr="00AB441E">
        <w:rPr>
          <w:rFonts w:ascii="Arial" w:eastAsia="Times New Roman" w:hAnsi="Arial" w:cs="Arial"/>
          <w:color w:val="00B050"/>
          <w:sz w:val="24"/>
          <w:szCs w:val="24"/>
          <w:lang w:eastAsia="nl-NL"/>
        </w:rPr>
        <w:t xml:space="preserve">, </w:t>
      </w:r>
      <w:r w:rsidRPr="00AB441E">
        <w:rPr>
          <w:rFonts w:ascii="Arial" w:eastAsia="Times New Roman" w:hAnsi="Arial" w:cs="Arial"/>
          <w:b/>
          <w:bCs/>
          <w:color w:val="00B050"/>
          <w:sz w:val="24"/>
          <w:szCs w:val="24"/>
          <w:lang w:eastAsia="nl-NL"/>
        </w:rPr>
        <w:t xml:space="preserve">sappen uit bomen </w:t>
      </w:r>
      <w:r w:rsidRPr="00AB441E">
        <w:rPr>
          <w:rFonts w:ascii="Arial" w:eastAsia="Times New Roman" w:hAnsi="Arial" w:cs="Arial"/>
          <w:color w:val="00B050"/>
          <w:sz w:val="24"/>
          <w:szCs w:val="24"/>
          <w:lang w:eastAsia="nl-NL"/>
        </w:rPr>
        <w:t>om tot een andere kleurstelling te komen. De motieven worden dan soms zelfs met een haar van de kunstenaar aangebracht, om heel fijn te kunnen schilderen. Pas in de jaren '60 begon men veel met acrylverf te schilderen, aangespoord door de missionarissen</w:t>
      </w:r>
      <w:r w:rsidR="00A02EB3" w:rsidRPr="00AB441E">
        <w:rPr>
          <w:rFonts w:ascii="Arial" w:eastAsia="Times New Roman" w:hAnsi="Arial" w:cs="Arial"/>
          <w:color w:val="00B050"/>
          <w:sz w:val="24"/>
          <w:szCs w:val="24"/>
          <w:lang w:eastAsia="nl-NL"/>
        </w:rPr>
        <w:t xml:space="preserve"> die steeds weer probeerden het christendom te brengen</w:t>
      </w:r>
      <w:r w:rsidRPr="00AB441E">
        <w:rPr>
          <w:rFonts w:ascii="Arial" w:eastAsia="Times New Roman" w:hAnsi="Arial" w:cs="Arial"/>
          <w:color w:val="00B050"/>
          <w:sz w:val="24"/>
          <w:szCs w:val="24"/>
          <w:lang w:eastAsia="nl-NL"/>
        </w:rPr>
        <w:t>.</w:t>
      </w:r>
    </w:p>
    <w:p w14:paraId="1113E4AF"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60D1C726" w14:textId="501C2475" w:rsidR="00A02EB3"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Aboriginal kunst heeft verschillende lagen van betekenis. Schilderijen bijvoorbeeld zijn oppervlakkig bezien decoratieve afbeeldingen, maar daarnaast geven ze in de meeste gevallen </w:t>
      </w:r>
      <w:r w:rsidRPr="001B05B8">
        <w:rPr>
          <w:rFonts w:ascii="Arial" w:eastAsia="Times New Roman" w:hAnsi="Arial" w:cs="Arial"/>
          <w:b/>
          <w:bCs/>
          <w:sz w:val="24"/>
          <w:szCs w:val="24"/>
          <w:lang w:eastAsia="nl-NL"/>
        </w:rPr>
        <w:t xml:space="preserve">verhalen uit de </w:t>
      </w:r>
      <w:proofErr w:type="spellStart"/>
      <w:r w:rsidRPr="001B05B8">
        <w:rPr>
          <w:rFonts w:ascii="Arial" w:eastAsia="Times New Roman" w:hAnsi="Arial" w:cs="Arial"/>
          <w:b/>
          <w:bCs/>
          <w:sz w:val="24"/>
          <w:szCs w:val="24"/>
          <w:lang w:eastAsia="nl-NL"/>
        </w:rPr>
        <w:t>Dreamtime</w:t>
      </w:r>
      <w:proofErr w:type="spellEnd"/>
      <w:r w:rsidR="00AB441E">
        <w:rPr>
          <w:rFonts w:ascii="Arial" w:eastAsia="Times New Roman" w:hAnsi="Arial" w:cs="Arial"/>
          <w:b/>
          <w:bCs/>
          <w:sz w:val="24"/>
          <w:szCs w:val="24"/>
          <w:lang w:eastAsia="nl-NL"/>
        </w:rPr>
        <w:t xml:space="preserve"> </w:t>
      </w:r>
      <w:r w:rsidR="00AB441E" w:rsidRPr="00AB441E">
        <w:rPr>
          <w:rFonts w:ascii="Arial" w:eastAsia="Times New Roman" w:hAnsi="Arial" w:cs="Arial"/>
          <w:sz w:val="24"/>
          <w:szCs w:val="24"/>
          <w:lang w:eastAsia="nl-NL"/>
        </w:rPr>
        <w:t>(Droomtijd)</w:t>
      </w:r>
      <w:r w:rsidRPr="008E03EE">
        <w:rPr>
          <w:rFonts w:ascii="Arial" w:eastAsia="Times New Roman" w:hAnsi="Arial" w:cs="Arial"/>
          <w:sz w:val="24"/>
          <w:szCs w:val="24"/>
          <w:lang w:eastAsia="nl-NL"/>
        </w:rPr>
        <w:t xml:space="preserve"> weer en totems van de clan of van de kunstenaar. </w:t>
      </w:r>
    </w:p>
    <w:p w14:paraId="4338D9C7" w14:textId="16D56D32" w:rsidR="007A0DDB" w:rsidRPr="008E03EE" w:rsidRDefault="00A02EB3" w:rsidP="008E03EE">
      <w:pPr>
        <w:spacing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Pr>
          <w:rFonts w:ascii="Arial" w:eastAsia="Times New Roman" w:hAnsi="Arial" w:cs="Arial"/>
          <w:sz w:val="24"/>
          <w:szCs w:val="24"/>
          <w:lang w:eastAsia="nl-NL"/>
        </w:rPr>
        <w:tab/>
      </w:r>
      <w:r w:rsidR="007A0DDB" w:rsidRPr="008E03EE">
        <w:rPr>
          <w:rFonts w:ascii="Arial" w:eastAsia="Times New Roman" w:hAnsi="Arial" w:cs="Arial"/>
          <w:sz w:val="24"/>
          <w:szCs w:val="24"/>
          <w:lang w:eastAsia="nl-NL"/>
        </w:rPr>
        <w:t xml:space="preserve">Veel schilderingen zijn daarnaast een soort </w:t>
      </w:r>
      <w:r w:rsidR="007A0DDB" w:rsidRPr="00A02EB3">
        <w:rPr>
          <w:rFonts w:ascii="Arial" w:eastAsia="Times New Roman" w:hAnsi="Arial" w:cs="Arial"/>
          <w:b/>
          <w:bCs/>
          <w:sz w:val="24"/>
          <w:szCs w:val="24"/>
          <w:lang w:eastAsia="nl-NL"/>
        </w:rPr>
        <w:t>landkaart</w:t>
      </w:r>
      <w:r w:rsidR="007A0DDB" w:rsidRPr="008E03EE">
        <w:rPr>
          <w:rFonts w:ascii="Arial" w:eastAsia="Times New Roman" w:hAnsi="Arial" w:cs="Arial"/>
          <w:sz w:val="24"/>
          <w:szCs w:val="24"/>
          <w:lang w:eastAsia="nl-NL"/>
        </w:rPr>
        <w:t xml:space="preserve"> en geven het </w:t>
      </w:r>
      <w:r w:rsidR="007A0DDB" w:rsidRPr="00A02EB3">
        <w:rPr>
          <w:rFonts w:ascii="Arial" w:eastAsia="Times New Roman" w:hAnsi="Arial" w:cs="Arial"/>
          <w:b/>
          <w:bCs/>
          <w:sz w:val="24"/>
          <w:szCs w:val="24"/>
          <w:lang w:eastAsia="nl-NL"/>
        </w:rPr>
        <w:t>clangebied</w:t>
      </w:r>
      <w:r w:rsidR="007A0DDB" w:rsidRPr="008E03EE">
        <w:rPr>
          <w:rFonts w:ascii="Arial" w:eastAsia="Times New Roman" w:hAnsi="Arial" w:cs="Arial"/>
          <w:sz w:val="24"/>
          <w:szCs w:val="24"/>
          <w:lang w:eastAsia="nl-NL"/>
        </w:rPr>
        <w:t xml:space="preserve"> of plaatsen uit de </w:t>
      </w:r>
      <w:proofErr w:type="spellStart"/>
      <w:r w:rsidR="007A0DDB" w:rsidRPr="008E03EE">
        <w:rPr>
          <w:rFonts w:ascii="Arial" w:eastAsia="Times New Roman" w:hAnsi="Arial" w:cs="Arial"/>
          <w:sz w:val="24"/>
          <w:szCs w:val="24"/>
          <w:lang w:eastAsia="nl-NL"/>
        </w:rPr>
        <w:t>Dreamtime</w:t>
      </w:r>
      <w:proofErr w:type="spellEnd"/>
      <w:r w:rsidR="007A0DDB" w:rsidRPr="008E03EE">
        <w:rPr>
          <w:rFonts w:ascii="Arial" w:eastAsia="Times New Roman" w:hAnsi="Arial" w:cs="Arial"/>
          <w:sz w:val="24"/>
          <w:szCs w:val="24"/>
          <w:lang w:eastAsia="nl-NL"/>
        </w:rPr>
        <w:t xml:space="preserve"> verhalen weer. Dit geldt ook voor kaarten die op het eerste gezicht puur figuratief lijken. Op dezelfde manier zijn rituelen, dansen en gezangen verwijzingen naar diepere betekenissen die wij als buitenstaander niet (mogen) kennen.</w:t>
      </w:r>
    </w:p>
    <w:p w14:paraId="770776B7"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733D5712" w14:textId="4BAAE7BD" w:rsidR="001B05B8" w:rsidRPr="00AB441E" w:rsidRDefault="001B05B8" w:rsidP="008E03EE">
      <w:pPr>
        <w:spacing w:after="0" w:line="240" w:lineRule="auto"/>
        <w:jc w:val="both"/>
        <w:rPr>
          <w:rFonts w:ascii="Arial" w:eastAsia="Times New Roman" w:hAnsi="Arial" w:cs="Arial"/>
          <w:b/>
          <w:bCs/>
          <w:color w:val="7030A0"/>
          <w:sz w:val="24"/>
          <w:szCs w:val="24"/>
          <w:lang w:eastAsia="nl-NL"/>
        </w:rPr>
      </w:pPr>
      <w:r w:rsidRPr="00AB441E">
        <w:rPr>
          <w:rFonts w:ascii="Arial" w:eastAsia="Times New Roman" w:hAnsi="Arial" w:cs="Arial"/>
          <w:b/>
          <w:bCs/>
          <w:color w:val="7030A0"/>
          <w:sz w:val="24"/>
          <w:szCs w:val="24"/>
          <w:lang w:eastAsia="nl-NL"/>
        </w:rPr>
        <w:t>Het ging om het proces – niet om het eindresultaat</w:t>
      </w:r>
    </w:p>
    <w:p w14:paraId="746238FF" w14:textId="11618066" w:rsidR="007A0DDB" w:rsidRPr="00AB441E" w:rsidRDefault="007A0DDB" w:rsidP="008E03EE">
      <w:pPr>
        <w:spacing w:after="0" w:line="240" w:lineRule="auto"/>
        <w:jc w:val="both"/>
        <w:rPr>
          <w:rFonts w:ascii="Arial" w:eastAsia="Times New Roman" w:hAnsi="Arial" w:cs="Arial"/>
          <w:color w:val="7030A0"/>
          <w:sz w:val="24"/>
          <w:szCs w:val="24"/>
          <w:lang w:eastAsia="nl-NL"/>
        </w:rPr>
      </w:pPr>
      <w:r w:rsidRPr="00AB441E">
        <w:rPr>
          <w:rFonts w:ascii="Arial" w:eastAsia="Times New Roman" w:hAnsi="Arial" w:cs="Arial"/>
          <w:color w:val="7030A0"/>
          <w:sz w:val="24"/>
          <w:szCs w:val="24"/>
          <w:lang w:eastAsia="nl-NL"/>
        </w:rPr>
        <w:t xml:space="preserve">De Aborigines schilderden om het schilderen, het </w:t>
      </w:r>
      <w:r w:rsidRPr="00AB441E">
        <w:rPr>
          <w:rFonts w:ascii="Arial" w:eastAsia="Times New Roman" w:hAnsi="Arial" w:cs="Arial"/>
          <w:b/>
          <w:bCs/>
          <w:color w:val="7030A0"/>
          <w:sz w:val="24"/>
          <w:szCs w:val="24"/>
          <w:lang w:eastAsia="nl-NL"/>
        </w:rPr>
        <w:t>proces</w:t>
      </w:r>
      <w:r w:rsidRPr="00AB441E">
        <w:rPr>
          <w:rFonts w:ascii="Arial" w:eastAsia="Times New Roman" w:hAnsi="Arial" w:cs="Arial"/>
          <w:color w:val="7030A0"/>
          <w:sz w:val="24"/>
          <w:szCs w:val="24"/>
          <w:lang w:eastAsia="nl-NL"/>
        </w:rPr>
        <w:t xml:space="preserve">, om bijvoorbeeld </w:t>
      </w:r>
      <w:r w:rsidRPr="00AB441E">
        <w:rPr>
          <w:rFonts w:ascii="Arial" w:eastAsia="Times New Roman" w:hAnsi="Arial" w:cs="Arial"/>
          <w:b/>
          <w:bCs/>
          <w:color w:val="7030A0"/>
          <w:sz w:val="24"/>
          <w:szCs w:val="24"/>
          <w:lang w:eastAsia="nl-NL"/>
        </w:rPr>
        <w:t>de ziel van overleden nabestaanden te begeleiden</w:t>
      </w:r>
      <w:r w:rsidRPr="00AB441E">
        <w:rPr>
          <w:rFonts w:ascii="Arial" w:eastAsia="Times New Roman" w:hAnsi="Arial" w:cs="Arial"/>
          <w:color w:val="7030A0"/>
          <w:sz w:val="24"/>
          <w:szCs w:val="24"/>
          <w:lang w:eastAsia="nl-NL"/>
        </w:rPr>
        <w:t xml:space="preserve"> naar een voorouderverblijf. De Westerse kunstwereld kijkt naar het resultaat, en bewaart, conserveert kunst. Lichaamsbeschilderingen laten weer los, spoelen weg en de meeste kunst van de </w:t>
      </w:r>
      <w:r w:rsidR="00A02EB3" w:rsidRPr="00AB441E">
        <w:rPr>
          <w:rFonts w:ascii="Arial" w:eastAsia="Times New Roman" w:hAnsi="Arial" w:cs="Arial"/>
          <w:color w:val="7030A0"/>
          <w:sz w:val="24"/>
          <w:szCs w:val="24"/>
          <w:lang w:eastAsia="nl-NL"/>
        </w:rPr>
        <w:t>Aborigines</w:t>
      </w:r>
      <w:r w:rsidRPr="00AB441E">
        <w:rPr>
          <w:rFonts w:ascii="Arial" w:eastAsia="Times New Roman" w:hAnsi="Arial" w:cs="Arial"/>
          <w:color w:val="7030A0"/>
          <w:sz w:val="24"/>
          <w:szCs w:val="24"/>
          <w:lang w:eastAsia="nl-NL"/>
        </w:rPr>
        <w:t xml:space="preserve"> ging traditioneel gesproken weer op in de natuur. Door het verzamelen van de </w:t>
      </w:r>
      <w:r w:rsidR="00A02EB3" w:rsidRPr="00AB441E">
        <w:rPr>
          <w:rFonts w:ascii="Arial" w:eastAsia="Times New Roman" w:hAnsi="Arial" w:cs="Arial"/>
          <w:color w:val="7030A0"/>
          <w:sz w:val="24"/>
          <w:szCs w:val="24"/>
          <w:lang w:eastAsia="nl-NL"/>
        </w:rPr>
        <w:t>Aboriginalkunst</w:t>
      </w:r>
      <w:r w:rsidRPr="00AB441E">
        <w:rPr>
          <w:rFonts w:ascii="Arial" w:eastAsia="Times New Roman" w:hAnsi="Arial" w:cs="Arial"/>
          <w:color w:val="7030A0"/>
          <w:sz w:val="24"/>
          <w:szCs w:val="24"/>
          <w:lang w:eastAsia="nl-NL"/>
        </w:rPr>
        <w:t xml:space="preserve"> door de blanken werd deze cyclus doorbroken. De kunst kon nu ook buiten Australië getoond worden</w:t>
      </w:r>
      <w:r w:rsidR="001B05B8" w:rsidRPr="00AB441E">
        <w:rPr>
          <w:rFonts w:ascii="Arial" w:eastAsia="Times New Roman" w:hAnsi="Arial" w:cs="Arial"/>
          <w:color w:val="7030A0"/>
          <w:sz w:val="24"/>
          <w:szCs w:val="24"/>
          <w:lang w:eastAsia="nl-NL"/>
        </w:rPr>
        <w:t xml:space="preserve"> en bewaard blijven</w:t>
      </w:r>
      <w:r w:rsidRPr="00AB441E">
        <w:rPr>
          <w:rFonts w:ascii="Arial" w:eastAsia="Times New Roman" w:hAnsi="Arial" w:cs="Arial"/>
          <w:color w:val="7030A0"/>
          <w:sz w:val="24"/>
          <w:szCs w:val="24"/>
          <w:lang w:eastAsia="nl-NL"/>
        </w:rPr>
        <w:t>.</w:t>
      </w:r>
    </w:p>
    <w:p w14:paraId="77318BD7" w14:textId="77777777" w:rsidR="007A0DDB" w:rsidRPr="00AB441E" w:rsidRDefault="007A0DDB" w:rsidP="008E03EE">
      <w:pPr>
        <w:spacing w:after="0" w:line="240" w:lineRule="auto"/>
        <w:jc w:val="both"/>
        <w:rPr>
          <w:rFonts w:ascii="Arial" w:eastAsia="Times New Roman" w:hAnsi="Arial" w:cs="Arial"/>
          <w:color w:val="7030A0"/>
          <w:sz w:val="24"/>
          <w:szCs w:val="24"/>
          <w:lang w:eastAsia="nl-NL"/>
        </w:rPr>
      </w:pPr>
    </w:p>
    <w:p w14:paraId="42CEA507" w14:textId="7646A3E5" w:rsidR="007A0DDB" w:rsidRPr="00856DF7" w:rsidRDefault="007A0DDB" w:rsidP="008E03EE">
      <w:pPr>
        <w:spacing w:after="0" w:line="240" w:lineRule="auto"/>
        <w:jc w:val="both"/>
        <w:rPr>
          <w:rFonts w:ascii="Arial" w:eastAsia="Times New Roman" w:hAnsi="Arial" w:cs="Arial"/>
          <w:color w:val="000000" w:themeColor="text1"/>
          <w:sz w:val="24"/>
          <w:szCs w:val="24"/>
          <w:lang w:eastAsia="nl-NL"/>
        </w:rPr>
      </w:pPr>
      <w:r w:rsidRPr="00856DF7">
        <w:rPr>
          <w:rFonts w:ascii="Arial" w:eastAsia="Times New Roman" w:hAnsi="Arial" w:cs="Arial"/>
          <w:color w:val="000000" w:themeColor="text1"/>
          <w:sz w:val="24"/>
          <w:szCs w:val="24"/>
          <w:lang w:eastAsia="nl-NL"/>
        </w:rPr>
        <w:t>In Australië zelf is vanaf de jaren '60</w:t>
      </w:r>
      <w:r w:rsidR="00A02EB3" w:rsidRPr="00856DF7">
        <w:rPr>
          <w:rFonts w:ascii="Arial" w:eastAsia="Times New Roman" w:hAnsi="Arial" w:cs="Arial"/>
          <w:color w:val="000000" w:themeColor="text1"/>
          <w:sz w:val="24"/>
          <w:szCs w:val="24"/>
          <w:lang w:eastAsia="nl-NL"/>
        </w:rPr>
        <w:t xml:space="preserve"> van de vorige eeuw</w:t>
      </w:r>
      <w:r w:rsidRPr="00856DF7">
        <w:rPr>
          <w:rFonts w:ascii="Arial" w:eastAsia="Times New Roman" w:hAnsi="Arial" w:cs="Arial"/>
          <w:color w:val="000000" w:themeColor="text1"/>
          <w:sz w:val="24"/>
          <w:szCs w:val="24"/>
          <w:lang w:eastAsia="nl-NL"/>
        </w:rPr>
        <w:t xml:space="preserve"> een grote stroom Aboriginal Kunst op gang gekomen, waarvan de grootste productie komt uit het Noorden en uit de woestijn. Voor de Aboriginals zelf vormt kunst </w:t>
      </w:r>
      <w:r w:rsidR="001B05B8" w:rsidRPr="00856DF7">
        <w:rPr>
          <w:rFonts w:ascii="Arial" w:eastAsia="Times New Roman" w:hAnsi="Arial" w:cs="Arial"/>
          <w:color w:val="000000" w:themeColor="text1"/>
          <w:sz w:val="24"/>
          <w:szCs w:val="24"/>
          <w:lang w:eastAsia="nl-NL"/>
        </w:rPr>
        <w:t xml:space="preserve">tegenwoordig </w:t>
      </w:r>
      <w:r w:rsidRPr="00856DF7">
        <w:rPr>
          <w:rFonts w:ascii="Arial" w:eastAsia="Times New Roman" w:hAnsi="Arial" w:cs="Arial"/>
          <w:color w:val="000000" w:themeColor="text1"/>
          <w:sz w:val="24"/>
          <w:szCs w:val="24"/>
          <w:lang w:eastAsia="nl-NL"/>
        </w:rPr>
        <w:t>naast een welkome inkomstenbron ook een middel om begrip en waardering te ontwikkelen bij de niet-Aboriginal bevolking van Australië. Het succes hiervan blijkt uit de steeds maar groeiende vraag naar Aboriginal Kunst.</w:t>
      </w:r>
    </w:p>
    <w:p w14:paraId="7B5CEC63" w14:textId="77777777" w:rsidR="008570A4" w:rsidRDefault="008570A4" w:rsidP="008E03EE">
      <w:pPr>
        <w:spacing w:after="0" w:line="240" w:lineRule="auto"/>
        <w:jc w:val="both"/>
        <w:rPr>
          <w:rFonts w:ascii="Arial" w:eastAsia="Times New Roman" w:hAnsi="Arial" w:cs="Arial"/>
          <w:color w:val="000000" w:themeColor="text1"/>
          <w:sz w:val="24"/>
          <w:szCs w:val="24"/>
          <w:lang w:eastAsia="nl-NL"/>
        </w:rPr>
      </w:pPr>
    </w:p>
    <w:p w14:paraId="1B4EBF74" w14:textId="0DC5E132" w:rsidR="007A0DDB" w:rsidRPr="00856DF7" w:rsidRDefault="007A0DDB" w:rsidP="008E03EE">
      <w:pPr>
        <w:spacing w:after="0" w:line="240" w:lineRule="auto"/>
        <w:jc w:val="both"/>
        <w:rPr>
          <w:rFonts w:ascii="Arial" w:eastAsia="Times New Roman" w:hAnsi="Arial" w:cs="Arial"/>
          <w:color w:val="000000" w:themeColor="text1"/>
          <w:sz w:val="24"/>
          <w:szCs w:val="24"/>
          <w:lang w:eastAsia="nl-NL"/>
        </w:rPr>
      </w:pPr>
      <w:r w:rsidRPr="00856DF7">
        <w:rPr>
          <w:rFonts w:ascii="Arial" w:eastAsia="Times New Roman" w:hAnsi="Arial" w:cs="Arial"/>
          <w:color w:val="000000" w:themeColor="text1"/>
          <w:sz w:val="24"/>
          <w:szCs w:val="24"/>
          <w:lang w:eastAsia="nl-NL"/>
        </w:rPr>
        <w:t>Aboriginal Kunst heeft de afgelopen jaren in Europa veel aan bekendheid gewonnen. Een doorbraak was de tentoonstelling “</w:t>
      </w:r>
      <w:proofErr w:type="spellStart"/>
      <w:r w:rsidRPr="00856DF7">
        <w:rPr>
          <w:rFonts w:ascii="Arial" w:eastAsia="Times New Roman" w:hAnsi="Arial" w:cs="Arial"/>
          <w:color w:val="000000" w:themeColor="text1"/>
          <w:sz w:val="24"/>
          <w:szCs w:val="24"/>
          <w:lang w:eastAsia="nl-NL"/>
        </w:rPr>
        <w:t>Aratjara</w:t>
      </w:r>
      <w:proofErr w:type="spellEnd"/>
      <w:r w:rsidRPr="00856DF7">
        <w:rPr>
          <w:rFonts w:ascii="Arial" w:eastAsia="Times New Roman" w:hAnsi="Arial" w:cs="Arial"/>
          <w:color w:val="000000" w:themeColor="text1"/>
          <w:sz w:val="24"/>
          <w:szCs w:val="24"/>
          <w:lang w:eastAsia="nl-NL"/>
        </w:rPr>
        <w:t xml:space="preserve">, Art of </w:t>
      </w:r>
      <w:proofErr w:type="spellStart"/>
      <w:r w:rsidRPr="00856DF7">
        <w:rPr>
          <w:rFonts w:ascii="Arial" w:eastAsia="Times New Roman" w:hAnsi="Arial" w:cs="Arial"/>
          <w:color w:val="000000" w:themeColor="text1"/>
          <w:sz w:val="24"/>
          <w:szCs w:val="24"/>
          <w:lang w:eastAsia="nl-NL"/>
        </w:rPr>
        <w:t>the</w:t>
      </w:r>
      <w:proofErr w:type="spellEnd"/>
      <w:r w:rsidRPr="00856DF7">
        <w:rPr>
          <w:rFonts w:ascii="Arial" w:eastAsia="Times New Roman" w:hAnsi="Arial" w:cs="Arial"/>
          <w:color w:val="000000" w:themeColor="text1"/>
          <w:sz w:val="24"/>
          <w:szCs w:val="24"/>
          <w:lang w:eastAsia="nl-NL"/>
        </w:rPr>
        <w:t xml:space="preserve"> first </w:t>
      </w:r>
      <w:proofErr w:type="spellStart"/>
      <w:r w:rsidRPr="00856DF7">
        <w:rPr>
          <w:rFonts w:ascii="Arial" w:eastAsia="Times New Roman" w:hAnsi="Arial" w:cs="Arial"/>
          <w:color w:val="000000" w:themeColor="text1"/>
          <w:sz w:val="24"/>
          <w:szCs w:val="24"/>
          <w:lang w:eastAsia="nl-NL"/>
        </w:rPr>
        <w:t>Australians</w:t>
      </w:r>
      <w:proofErr w:type="spellEnd"/>
      <w:r w:rsidRPr="00856DF7">
        <w:rPr>
          <w:rFonts w:ascii="Arial" w:eastAsia="Times New Roman" w:hAnsi="Arial" w:cs="Arial"/>
          <w:color w:val="000000" w:themeColor="text1"/>
          <w:sz w:val="24"/>
          <w:szCs w:val="24"/>
          <w:lang w:eastAsia="nl-NL"/>
        </w:rPr>
        <w:t xml:space="preserve">: in 1993. De grootste overzichtstentoonstelling van Aboriginal Kunst tot dan toe, in Düsseldorf, London en </w:t>
      </w:r>
      <w:r w:rsidR="001B05B8" w:rsidRPr="00856DF7">
        <w:rPr>
          <w:rFonts w:ascii="Arial" w:eastAsia="Times New Roman" w:hAnsi="Arial" w:cs="Arial"/>
          <w:color w:val="000000" w:themeColor="text1"/>
          <w:sz w:val="24"/>
          <w:szCs w:val="24"/>
          <w:lang w:eastAsia="nl-NL"/>
        </w:rPr>
        <w:t>Copenhagen</w:t>
      </w:r>
      <w:r w:rsidRPr="00856DF7">
        <w:rPr>
          <w:rFonts w:ascii="Arial" w:eastAsia="Times New Roman" w:hAnsi="Arial" w:cs="Arial"/>
          <w:color w:val="000000" w:themeColor="text1"/>
          <w:sz w:val="24"/>
          <w:szCs w:val="24"/>
          <w:lang w:eastAsia="nl-NL"/>
        </w:rPr>
        <w:t>.</w:t>
      </w:r>
    </w:p>
    <w:p w14:paraId="3713808F" w14:textId="77777777" w:rsidR="007A0DDB" w:rsidRPr="008D1866" w:rsidRDefault="007A0DDB" w:rsidP="008E03EE">
      <w:pPr>
        <w:spacing w:after="0" w:line="240" w:lineRule="auto"/>
        <w:jc w:val="both"/>
        <w:rPr>
          <w:rFonts w:ascii="Arial" w:eastAsia="Times New Roman" w:hAnsi="Arial" w:cs="Arial"/>
          <w:color w:val="FFC000"/>
          <w:sz w:val="24"/>
          <w:szCs w:val="24"/>
          <w:lang w:eastAsia="nl-NL"/>
        </w:rPr>
      </w:pPr>
    </w:p>
    <w:p w14:paraId="0237C95E" w14:textId="4396AC18"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Dit proces heeft in de afgelopen jaren geleid tot een </w:t>
      </w:r>
      <w:r w:rsidRPr="00A02EB3">
        <w:rPr>
          <w:rFonts w:ascii="Arial" w:eastAsia="Times New Roman" w:hAnsi="Arial" w:cs="Arial"/>
          <w:b/>
          <w:bCs/>
          <w:sz w:val="24"/>
          <w:szCs w:val="24"/>
          <w:lang w:eastAsia="nl-NL"/>
        </w:rPr>
        <w:t>verschuiving</w:t>
      </w:r>
      <w:r w:rsidRPr="008E03EE">
        <w:rPr>
          <w:rFonts w:ascii="Arial" w:eastAsia="Times New Roman" w:hAnsi="Arial" w:cs="Arial"/>
          <w:sz w:val="24"/>
          <w:szCs w:val="24"/>
          <w:lang w:eastAsia="nl-NL"/>
        </w:rPr>
        <w:t xml:space="preserve"> van de categorisering van Aboriginal Kunst van “primitieve kunst” naar “hedendaagse moderne kunst”. De topwerken van verscheidene bekende Aboriginal kunstenaars worden nu geveild </w:t>
      </w:r>
      <w:r w:rsidR="00A02EB3">
        <w:rPr>
          <w:rFonts w:ascii="Arial" w:eastAsia="Times New Roman" w:hAnsi="Arial" w:cs="Arial"/>
          <w:sz w:val="24"/>
          <w:szCs w:val="24"/>
          <w:lang w:eastAsia="nl-NL"/>
        </w:rPr>
        <w:t>naast werken van moderne kunst</w:t>
      </w:r>
      <w:r w:rsidR="00E164E4">
        <w:rPr>
          <w:rFonts w:ascii="Arial" w:eastAsia="Times New Roman" w:hAnsi="Arial" w:cs="Arial"/>
          <w:sz w:val="24"/>
          <w:szCs w:val="24"/>
          <w:lang w:eastAsia="nl-NL"/>
        </w:rPr>
        <w:t>e</w:t>
      </w:r>
      <w:r w:rsidR="00A02EB3">
        <w:rPr>
          <w:rFonts w:ascii="Arial" w:eastAsia="Times New Roman" w:hAnsi="Arial" w:cs="Arial"/>
          <w:sz w:val="24"/>
          <w:szCs w:val="24"/>
          <w:lang w:eastAsia="nl-NL"/>
        </w:rPr>
        <w:t>naars</w:t>
      </w:r>
      <w:r w:rsidRPr="008E03EE">
        <w:rPr>
          <w:rFonts w:ascii="Arial" w:eastAsia="Times New Roman" w:hAnsi="Arial" w:cs="Arial"/>
          <w:sz w:val="24"/>
          <w:szCs w:val="24"/>
          <w:lang w:eastAsia="nl-NL"/>
        </w:rPr>
        <w:t xml:space="preserve"> bij gerenommeerde veilinghuizen over de hele wereld.</w:t>
      </w:r>
    </w:p>
    <w:p w14:paraId="3134BF57"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4F9D3C2E" w14:textId="238A6B80"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Aboriginal kunstenaars zijn zich er tegenwoordig volledig van bewust dat ze schilderen voor de openbaarheid en daardoor is een vorm van kunst ontstaan die meer overeenkomt met wat de westerse wereld onder het begrip verstaat: kunst die niet in de eerste plaats is bedoeld als bron van kennis, maar vooral om te aanschouwen en om te genieten van de esthetische aspecten. De manier waarop nu gewerkt wordt is anders dan de Aboriginals gewend waren. Er wordt gebruik gemaakt van westerse materialen</w:t>
      </w:r>
      <w:r w:rsidR="001B05B8">
        <w:rPr>
          <w:rFonts w:ascii="Arial" w:eastAsia="Times New Roman" w:hAnsi="Arial" w:cs="Arial"/>
          <w:sz w:val="24"/>
          <w:szCs w:val="24"/>
          <w:lang w:eastAsia="nl-NL"/>
        </w:rPr>
        <w:t xml:space="preserve"> en technieken</w:t>
      </w:r>
      <w:r w:rsidRPr="008E03EE">
        <w:rPr>
          <w:rFonts w:ascii="Arial" w:eastAsia="Times New Roman" w:hAnsi="Arial" w:cs="Arial"/>
          <w:sz w:val="24"/>
          <w:szCs w:val="24"/>
          <w:lang w:eastAsia="nl-NL"/>
        </w:rPr>
        <w:t>, zoals canvas en acrylverf, en de makers experimenteren met nieuwe materialen, methoden en kleuren. Bovendien laten ze werken buiten de gebruikelijke ceremoniële context zien.</w:t>
      </w:r>
    </w:p>
    <w:p w14:paraId="5E1A9DCE"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3047E751" w14:textId="29686FA5" w:rsidR="00997B35" w:rsidRDefault="00997B35" w:rsidP="00997B35">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233B4382" wp14:editId="5E492DF2">
            <wp:extent cx="4341752" cy="3105426"/>
            <wp:effectExtent l="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070" cy="3122820"/>
                    </a:xfrm>
                    <a:prstGeom prst="rect">
                      <a:avLst/>
                    </a:prstGeom>
                    <a:noFill/>
                    <a:ln>
                      <a:noFill/>
                    </a:ln>
                  </pic:spPr>
                </pic:pic>
              </a:graphicData>
            </a:graphic>
          </wp:inline>
        </w:drawing>
      </w:r>
    </w:p>
    <w:p w14:paraId="268FD3E6" w14:textId="00801E29" w:rsidR="00997B35" w:rsidRPr="00997B35" w:rsidRDefault="00997B35" w:rsidP="00997B35">
      <w:pPr>
        <w:spacing w:after="0" w:line="240" w:lineRule="auto"/>
        <w:jc w:val="center"/>
        <w:rPr>
          <w:rFonts w:ascii="Arial" w:eastAsia="Times New Roman" w:hAnsi="Arial" w:cs="Arial"/>
          <w:b/>
          <w:bCs/>
          <w:sz w:val="20"/>
          <w:szCs w:val="20"/>
          <w:lang w:eastAsia="nl-NL"/>
        </w:rPr>
      </w:pPr>
      <w:r w:rsidRPr="00997B35">
        <w:rPr>
          <w:rFonts w:ascii="Arial" w:eastAsia="Times New Roman" w:hAnsi="Arial" w:cs="Arial"/>
          <w:b/>
          <w:bCs/>
          <w:sz w:val="20"/>
          <w:szCs w:val="20"/>
          <w:lang w:eastAsia="nl-NL"/>
        </w:rPr>
        <w:t>Op de oudste grottekening,  van meer dan 17.000 jaar geleden is een Kangoeroe te zien</w:t>
      </w:r>
    </w:p>
    <w:p w14:paraId="1A147070" w14:textId="77777777" w:rsidR="00997B35" w:rsidRDefault="00997B35" w:rsidP="008E03EE">
      <w:pPr>
        <w:spacing w:after="0" w:line="240" w:lineRule="auto"/>
        <w:jc w:val="both"/>
        <w:rPr>
          <w:rFonts w:ascii="Arial" w:eastAsia="Times New Roman" w:hAnsi="Arial" w:cs="Arial"/>
          <w:sz w:val="24"/>
          <w:szCs w:val="24"/>
          <w:lang w:eastAsia="nl-NL"/>
        </w:rPr>
      </w:pPr>
    </w:p>
    <w:p w14:paraId="55CF198B" w14:textId="77777777" w:rsidR="00997B35" w:rsidRDefault="00997B35" w:rsidP="00997B35">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De hedendaagse Aboriginal kunst is qua stijl misschien verwesterd, de traditionele betekenis en zeggingskracht van de schilderijen zijn vanaf het begin onveranderd gebleven. De inhoud van Aboriginal kunstwerken is heel erg oud. Archeologisch onderzoek heeft uitgewezen dat de rotstekeningen in Noord-Australië vele malen ouder zijn dan de eerste rotstekeningen uit Europa</w:t>
      </w:r>
      <w:r>
        <w:rPr>
          <w:rFonts w:ascii="Arial" w:eastAsia="Times New Roman" w:hAnsi="Arial" w:cs="Arial"/>
          <w:sz w:val="24"/>
          <w:szCs w:val="24"/>
          <w:lang w:eastAsia="nl-NL"/>
        </w:rPr>
        <w:t xml:space="preserve">, zoals die van </w:t>
      </w:r>
      <w:proofErr w:type="spellStart"/>
      <w:r>
        <w:rPr>
          <w:rFonts w:ascii="Arial" w:eastAsia="Times New Roman" w:hAnsi="Arial" w:cs="Arial"/>
          <w:sz w:val="24"/>
          <w:szCs w:val="24"/>
          <w:lang w:eastAsia="nl-NL"/>
        </w:rPr>
        <w:t>Lascaux</w:t>
      </w:r>
      <w:proofErr w:type="spellEnd"/>
      <w:r>
        <w:rPr>
          <w:rFonts w:ascii="Arial" w:eastAsia="Times New Roman" w:hAnsi="Arial" w:cs="Arial"/>
          <w:sz w:val="24"/>
          <w:szCs w:val="24"/>
          <w:lang w:eastAsia="nl-NL"/>
        </w:rPr>
        <w:t xml:space="preserve"> in Frankrijk</w:t>
      </w:r>
      <w:r w:rsidRPr="008E03EE">
        <w:rPr>
          <w:rFonts w:ascii="Arial" w:eastAsia="Times New Roman" w:hAnsi="Arial" w:cs="Arial"/>
          <w:sz w:val="24"/>
          <w:szCs w:val="24"/>
          <w:lang w:eastAsia="nl-NL"/>
        </w:rPr>
        <w:t xml:space="preserve">. </w:t>
      </w:r>
    </w:p>
    <w:p w14:paraId="0513D625" w14:textId="77777777" w:rsidR="00997B35" w:rsidRDefault="00997B35" w:rsidP="00997B35">
      <w:pPr>
        <w:spacing w:after="0" w:line="240" w:lineRule="auto"/>
        <w:jc w:val="center"/>
        <w:rPr>
          <w:rFonts w:ascii="Arial" w:eastAsia="Times New Roman" w:hAnsi="Arial" w:cs="Arial"/>
          <w:sz w:val="24"/>
          <w:szCs w:val="24"/>
          <w:lang w:eastAsia="nl-NL"/>
        </w:rPr>
      </w:pPr>
    </w:p>
    <w:p w14:paraId="3E24D3A8" w14:textId="66F3FC2C" w:rsidR="007A0DDB" w:rsidRPr="00DF7CA2" w:rsidRDefault="007A0DDB" w:rsidP="008E03EE">
      <w:pPr>
        <w:spacing w:after="0" w:line="240" w:lineRule="auto"/>
        <w:jc w:val="both"/>
        <w:rPr>
          <w:rFonts w:ascii="Arial" w:eastAsia="Times New Roman" w:hAnsi="Arial" w:cs="Arial"/>
          <w:b/>
          <w:bCs/>
          <w:sz w:val="24"/>
          <w:szCs w:val="24"/>
          <w:lang w:eastAsia="nl-NL"/>
        </w:rPr>
      </w:pPr>
      <w:r w:rsidRPr="008E03EE">
        <w:rPr>
          <w:rFonts w:ascii="Arial" w:eastAsia="Times New Roman" w:hAnsi="Arial" w:cs="Arial"/>
          <w:sz w:val="24"/>
          <w:szCs w:val="24"/>
          <w:lang w:eastAsia="nl-NL"/>
        </w:rPr>
        <w:t>Dit maakt de Aboriginal kunsttraditie de oudste ter wereld. Zo'n vijftig tot honderdduizend jaar geleden strandden de eerste Aboriginals op de noordwestkust van Australië. Zij trokken rond in kleine groepjes en leefden van het jagen en verzamelen</w:t>
      </w:r>
      <w:r w:rsidR="00997B35">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een wijze van bestaan die een grondige kennis van de natuur, het landschap en de seizoenen vereiste. De verschillende nomadengroepen doorkruisten uitgestrekte woestijnen, regenwouden en bergen, en elk landschap en klimaat vroeg weer om andere aanpassingen. Op deze manier ontstond er niet één Aboriginal cultuur, maar een variatie aan culturen met onderling grote verschillen. Toen de blanken aan het einde van de achttiende eeuw het continent veroverden, werden er reeds </w:t>
      </w:r>
      <w:r w:rsidRPr="00DF7CA2">
        <w:rPr>
          <w:rFonts w:ascii="Arial" w:eastAsia="Times New Roman" w:hAnsi="Arial" w:cs="Arial"/>
          <w:b/>
          <w:bCs/>
          <w:sz w:val="24"/>
          <w:szCs w:val="24"/>
          <w:lang w:eastAsia="nl-NL"/>
        </w:rPr>
        <w:t>tweehonderdvijftig verschillende talen</w:t>
      </w:r>
      <w:r w:rsidRPr="008E03EE">
        <w:rPr>
          <w:rFonts w:ascii="Arial" w:eastAsia="Times New Roman" w:hAnsi="Arial" w:cs="Arial"/>
          <w:sz w:val="24"/>
          <w:szCs w:val="24"/>
          <w:lang w:eastAsia="nl-NL"/>
        </w:rPr>
        <w:t xml:space="preserve"> en een </w:t>
      </w:r>
      <w:r w:rsidRPr="00DF7CA2">
        <w:rPr>
          <w:rFonts w:ascii="Arial" w:eastAsia="Times New Roman" w:hAnsi="Arial" w:cs="Arial"/>
          <w:b/>
          <w:bCs/>
          <w:sz w:val="24"/>
          <w:szCs w:val="24"/>
          <w:lang w:eastAsia="nl-NL"/>
        </w:rPr>
        <w:t xml:space="preserve">groot aantal dialecten </w:t>
      </w:r>
      <w:r w:rsidRPr="00DF7CA2">
        <w:rPr>
          <w:rFonts w:ascii="Arial" w:eastAsia="Times New Roman" w:hAnsi="Arial" w:cs="Arial"/>
          <w:sz w:val="24"/>
          <w:szCs w:val="24"/>
          <w:lang w:eastAsia="nl-NL"/>
        </w:rPr>
        <w:t>gesproken</w:t>
      </w:r>
      <w:r w:rsidRPr="00DF7CA2">
        <w:rPr>
          <w:rFonts w:ascii="Arial" w:eastAsia="Times New Roman" w:hAnsi="Arial" w:cs="Arial"/>
          <w:b/>
          <w:bCs/>
          <w:sz w:val="24"/>
          <w:szCs w:val="24"/>
          <w:lang w:eastAsia="nl-NL"/>
        </w:rPr>
        <w:t>.</w:t>
      </w:r>
    </w:p>
    <w:p w14:paraId="25D8BC7C"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06C39C78" w14:textId="7D639791"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b/>
          <w:bCs/>
          <w:sz w:val="24"/>
          <w:szCs w:val="24"/>
          <w:lang w:eastAsia="nl-NL"/>
        </w:rPr>
        <w:t>Rock-Art</w:t>
      </w:r>
      <w:r w:rsidR="00997B35">
        <w:rPr>
          <w:rFonts w:ascii="Arial" w:eastAsia="Times New Roman" w:hAnsi="Arial" w:cs="Arial"/>
          <w:b/>
          <w:bCs/>
          <w:sz w:val="24"/>
          <w:szCs w:val="24"/>
          <w:lang w:eastAsia="nl-NL"/>
        </w:rPr>
        <w:t>: kunst gemaakt op rotsachtige stenen</w:t>
      </w:r>
    </w:p>
    <w:p w14:paraId="19565CA5"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De schilderkunst bestond oorspronkelijk voornamelijk uit rots- en boomschorsschilderingen; schilderijen op doek verschenen pas rond 1970. De rock art is voor de meeste toeristen een ware attractie. Niet alleen zijn het vaak prachtige schilderingen op mooie locaties, ook gaat het in sommige gevallen om schilderingen die duizenden jaren oud zijn. De meest uitgebreide rock art is met name te vinden in Noord en Centraal Australië. Over het algemeen bestaan ze uit de kleuren </w:t>
      </w:r>
      <w:r w:rsidRPr="00997B35">
        <w:rPr>
          <w:rFonts w:ascii="Arial" w:eastAsia="Times New Roman" w:hAnsi="Arial" w:cs="Arial"/>
          <w:b/>
          <w:bCs/>
          <w:sz w:val="24"/>
          <w:szCs w:val="24"/>
          <w:lang w:eastAsia="nl-NL"/>
        </w:rPr>
        <w:t>rood(bruin)</w:t>
      </w:r>
      <w:r w:rsidRPr="008E03EE">
        <w:rPr>
          <w:rFonts w:ascii="Arial" w:eastAsia="Times New Roman" w:hAnsi="Arial" w:cs="Arial"/>
          <w:sz w:val="24"/>
          <w:szCs w:val="24"/>
          <w:lang w:eastAsia="nl-NL"/>
        </w:rPr>
        <w:t xml:space="preserve">, </w:t>
      </w:r>
      <w:r w:rsidRPr="00997B35">
        <w:rPr>
          <w:rFonts w:ascii="Arial" w:eastAsia="Times New Roman" w:hAnsi="Arial" w:cs="Arial"/>
          <w:b/>
          <w:bCs/>
          <w:sz w:val="24"/>
          <w:szCs w:val="24"/>
          <w:lang w:eastAsia="nl-NL"/>
        </w:rPr>
        <w:t>geel</w:t>
      </w:r>
      <w:r w:rsidRPr="008E03EE">
        <w:rPr>
          <w:rFonts w:ascii="Arial" w:eastAsia="Times New Roman" w:hAnsi="Arial" w:cs="Arial"/>
          <w:sz w:val="24"/>
          <w:szCs w:val="24"/>
          <w:lang w:eastAsia="nl-NL"/>
        </w:rPr>
        <w:t xml:space="preserve">, </w:t>
      </w:r>
      <w:r w:rsidRPr="00997B35">
        <w:rPr>
          <w:rFonts w:ascii="Arial" w:eastAsia="Times New Roman" w:hAnsi="Arial" w:cs="Arial"/>
          <w:b/>
          <w:bCs/>
          <w:sz w:val="24"/>
          <w:szCs w:val="24"/>
          <w:lang w:eastAsia="nl-NL"/>
        </w:rPr>
        <w:t>wit</w:t>
      </w:r>
      <w:r w:rsidRPr="008E03EE">
        <w:rPr>
          <w:rFonts w:ascii="Arial" w:eastAsia="Times New Roman" w:hAnsi="Arial" w:cs="Arial"/>
          <w:sz w:val="24"/>
          <w:szCs w:val="24"/>
          <w:lang w:eastAsia="nl-NL"/>
        </w:rPr>
        <w:t xml:space="preserve"> en </w:t>
      </w:r>
      <w:r w:rsidRPr="00997B35">
        <w:rPr>
          <w:rFonts w:ascii="Arial" w:eastAsia="Times New Roman" w:hAnsi="Arial" w:cs="Arial"/>
          <w:b/>
          <w:bCs/>
          <w:sz w:val="24"/>
          <w:szCs w:val="24"/>
          <w:lang w:eastAsia="nl-NL"/>
        </w:rPr>
        <w:t>zwart</w:t>
      </w:r>
      <w:r w:rsidRPr="008E03EE">
        <w:rPr>
          <w:rFonts w:ascii="Arial" w:eastAsia="Times New Roman" w:hAnsi="Arial" w:cs="Arial"/>
          <w:sz w:val="24"/>
          <w:szCs w:val="24"/>
          <w:lang w:eastAsia="nl-NL"/>
        </w:rPr>
        <w:t>. Deze kleuren, gemaakt van oker, symboliseren bloed, zon, bot en huid.</w:t>
      </w:r>
    </w:p>
    <w:p w14:paraId="212CF07F" w14:textId="5AB5B659" w:rsidR="007A0DDB" w:rsidRDefault="007A0DDB" w:rsidP="008E03EE">
      <w:pPr>
        <w:spacing w:after="0" w:line="240" w:lineRule="auto"/>
        <w:jc w:val="both"/>
        <w:rPr>
          <w:rFonts w:ascii="Arial" w:eastAsia="Times New Roman" w:hAnsi="Arial" w:cs="Arial"/>
          <w:sz w:val="24"/>
          <w:szCs w:val="24"/>
          <w:lang w:eastAsia="nl-NL"/>
        </w:rPr>
      </w:pPr>
    </w:p>
    <w:p w14:paraId="08214B41" w14:textId="5A9DEECA" w:rsidR="000D44B0" w:rsidRPr="00C669A9" w:rsidRDefault="000D44B0" w:rsidP="008E03EE">
      <w:pPr>
        <w:spacing w:after="0" w:line="240" w:lineRule="auto"/>
        <w:jc w:val="both"/>
        <w:rPr>
          <w:rFonts w:ascii="Arial" w:eastAsia="Times New Roman" w:hAnsi="Arial" w:cs="Arial"/>
          <w:i/>
          <w:iCs/>
          <w:sz w:val="24"/>
          <w:szCs w:val="24"/>
          <w:lang w:eastAsia="nl-NL"/>
        </w:rPr>
      </w:pPr>
      <w:r w:rsidRPr="00C669A9">
        <w:rPr>
          <w:rFonts w:ascii="Arial" w:eastAsia="Times New Roman" w:hAnsi="Arial" w:cs="Arial"/>
          <w:i/>
          <w:iCs/>
          <w:sz w:val="24"/>
          <w:szCs w:val="24"/>
          <w:lang w:eastAsia="nl-NL"/>
        </w:rPr>
        <w:t>[</w:t>
      </w:r>
      <w:r w:rsidRPr="00C669A9">
        <w:rPr>
          <w:rFonts w:ascii="Arial" w:hAnsi="Arial" w:cs="Arial"/>
          <w:i/>
          <w:iCs/>
          <w:sz w:val="24"/>
          <w:szCs w:val="24"/>
        </w:rPr>
        <w:t xml:space="preserve">Oker is een ijzerhoudend mineraal en tijdens de prehistorie als kleurenpigment gebruikt. Dit pigment wordt gebruikt voor schilderingen in grotten en tegen rotswanden. Van de schilderingen zijn dierlijke en menselijke figuren bekend. Het pigment is waarschijnlijk ook gebruikt om het lichaam te beschilderen en voor het kleuren van kleding en voorwerpen.  Bij de </w:t>
      </w:r>
      <w:r w:rsidRPr="00C669A9">
        <w:rPr>
          <w:rFonts w:ascii="Arial" w:hAnsi="Arial" w:cs="Arial"/>
          <w:i/>
          <w:iCs/>
          <w:sz w:val="24"/>
          <w:szCs w:val="24"/>
        </w:rPr>
        <w:t xml:space="preserve">stam van de </w:t>
      </w:r>
      <w:proofErr w:type="spellStart"/>
      <w:r w:rsidRPr="00C669A9">
        <w:rPr>
          <w:rFonts w:ascii="Arial" w:hAnsi="Arial" w:cs="Arial"/>
          <w:i/>
          <w:iCs/>
          <w:sz w:val="24"/>
          <w:szCs w:val="24"/>
        </w:rPr>
        <w:t>Himba</w:t>
      </w:r>
      <w:proofErr w:type="spellEnd"/>
      <w:r w:rsidRPr="00C669A9">
        <w:rPr>
          <w:rFonts w:ascii="Arial" w:hAnsi="Arial" w:cs="Arial"/>
          <w:i/>
          <w:iCs/>
          <w:sz w:val="24"/>
          <w:szCs w:val="24"/>
        </w:rPr>
        <w:t xml:space="preserve"> wordt het lichaam twee keer per dag ingesmeerd met oker tegen de zon en de muggen</w:t>
      </w:r>
      <w:r w:rsidR="00C97741">
        <w:rPr>
          <w:rFonts w:ascii="Arial" w:hAnsi="Arial" w:cs="Arial"/>
          <w:i/>
          <w:iCs/>
          <w:sz w:val="24"/>
          <w:szCs w:val="24"/>
        </w:rPr>
        <w:t>].</w:t>
      </w:r>
    </w:p>
    <w:p w14:paraId="394284A8" w14:textId="77777777" w:rsidR="000D44B0" w:rsidRDefault="000D44B0" w:rsidP="008E03EE">
      <w:pPr>
        <w:spacing w:after="0" w:line="240" w:lineRule="auto"/>
        <w:jc w:val="both"/>
        <w:rPr>
          <w:rFonts w:ascii="Arial" w:eastAsia="Times New Roman" w:hAnsi="Arial" w:cs="Arial"/>
          <w:sz w:val="24"/>
          <w:szCs w:val="24"/>
          <w:lang w:eastAsia="nl-NL"/>
        </w:rPr>
      </w:pPr>
    </w:p>
    <w:p w14:paraId="541307B6" w14:textId="21989E06"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In de rock art zijn enkele stijlen te herkennen: </w:t>
      </w:r>
      <w:r w:rsidR="000D44B0">
        <w:rPr>
          <w:rFonts w:ascii="Arial" w:eastAsia="Times New Roman" w:hAnsi="Arial" w:cs="Arial"/>
          <w:sz w:val="24"/>
          <w:szCs w:val="24"/>
          <w:lang w:eastAsia="nl-NL"/>
        </w:rPr>
        <w:t>d</w:t>
      </w:r>
      <w:r w:rsidRPr="008E03EE">
        <w:rPr>
          <w:rFonts w:ascii="Arial" w:eastAsia="Times New Roman" w:hAnsi="Arial" w:cs="Arial"/>
          <w:sz w:val="24"/>
          <w:szCs w:val="24"/>
          <w:lang w:eastAsia="nl-NL"/>
        </w:rPr>
        <w:t xml:space="preserve">e oudste bestaan voornamelijk uit afbeeldingen van </w:t>
      </w:r>
      <w:r w:rsidRPr="000D44B0">
        <w:rPr>
          <w:rFonts w:ascii="Arial" w:eastAsia="Times New Roman" w:hAnsi="Arial" w:cs="Arial"/>
          <w:b/>
          <w:bCs/>
          <w:sz w:val="24"/>
          <w:szCs w:val="24"/>
          <w:lang w:eastAsia="nl-NL"/>
        </w:rPr>
        <w:t>handen</w:t>
      </w:r>
      <w:r w:rsidRPr="008E03EE">
        <w:rPr>
          <w:rFonts w:ascii="Arial" w:eastAsia="Times New Roman" w:hAnsi="Arial" w:cs="Arial"/>
          <w:sz w:val="24"/>
          <w:szCs w:val="24"/>
          <w:lang w:eastAsia="nl-NL"/>
        </w:rPr>
        <w:t xml:space="preserve"> en </w:t>
      </w:r>
      <w:r w:rsidRPr="000D44B0">
        <w:rPr>
          <w:rFonts w:ascii="Arial" w:eastAsia="Times New Roman" w:hAnsi="Arial" w:cs="Arial"/>
          <w:b/>
          <w:bCs/>
          <w:sz w:val="24"/>
          <w:szCs w:val="24"/>
          <w:lang w:eastAsia="nl-NL"/>
        </w:rPr>
        <w:t>planten</w:t>
      </w:r>
      <w:r w:rsidRPr="008E03EE">
        <w:rPr>
          <w:rFonts w:ascii="Arial" w:eastAsia="Times New Roman" w:hAnsi="Arial" w:cs="Arial"/>
          <w:sz w:val="24"/>
          <w:szCs w:val="24"/>
          <w:lang w:eastAsia="nl-NL"/>
        </w:rPr>
        <w:t xml:space="preserve">, er zijn </w:t>
      </w:r>
      <w:r w:rsidRPr="00C669A9">
        <w:rPr>
          <w:rFonts w:ascii="Arial" w:eastAsia="Times New Roman" w:hAnsi="Arial" w:cs="Arial"/>
          <w:b/>
          <w:bCs/>
          <w:sz w:val="24"/>
          <w:szCs w:val="24"/>
          <w:lang w:eastAsia="nl-NL"/>
        </w:rPr>
        <w:t>realistische weergaven van dieren</w:t>
      </w:r>
      <w:r w:rsidRPr="008E03EE">
        <w:rPr>
          <w:rFonts w:ascii="Arial" w:eastAsia="Times New Roman" w:hAnsi="Arial" w:cs="Arial"/>
          <w:sz w:val="24"/>
          <w:szCs w:val="24"/>
          <w:lang w:eastAsia="nl-NL"/>
        </w:rPr>
        <w:t>, mensen en voorwerpen, er zijn dynamische tekeningen waarin bewegingen weer gegeven zijn en de x-</w:t>
      </w:r>
      <w:proofErr w:type="spellStart"/>
      <w:r w:rsidRPr="008E03EE">
        <w:rPr>
          <w:rFonts w:ascii="Arial" w:eastAsia="Times New Roman" w:hAnsi="Arial" w:cs="Arial"/>
          <w:sz w:val="24"/>
          <w:szCs w:val="24"/>
          <w:lang w:eastAsia="nl-NL"/>
        </w:rPr>
        <w:t>ray</w:t>
      </w:r>
      <w:proofErr w:type="spellEnd"/>
      <w:r w:rsidRPr="008E03EE">
        <w:rPr>
          <w:rFonts w:ascii="Arial" w:eastAsia="Times New Roman" w:hAnsi="Arial" w:cs="Arial"/>
          <w:sz w:val="24"/>
          <w:szCs w:val="24"/>
          <w:lang w:eastAsia="nl-NL"/>
        </w:rPr>
        <w:t xml:space="preserve"> stijl</w:t>
      </w:r>
      <w:r w:rsidR="00C669A9">
        <w:rPr>
          <w:rFonts w:ascii="Arial" w:eastAsia="Times New Roman" w:hAnsi="Arial" w:cs="Arial"/>
          <w:sz w:val="24"/>
          <w:szCs w:val="24"/>
          <w:lang w:eastAsia="nl-NL"/>
        </w:rPr>
        <w:t xml:space="preserve"> (alsof je ergens in naar binnen kunt kijken)</w:t>
      </w:r>
      <w:r w:rsidRPr="008E03EE">
        <w:rPr>
          <w:rFonts w:ascii="Arial" w:eastAsia="Times New Roman" w:hAnsi="Arial" w:cs="Arial"/>
          <w:sz w:val="24"/>
          <w:szCs w:val="24"/>
          <w:lang w:eastAsia="nl-NL"/>
        </w:rPr>
        <w:t>, waarin organen en beenderstelsel van wezens zichtbaar zijn. Toeristen zijn vaak teleurgesteld als ze horen dat sommige rotsschilderingen 20 jaar geleden nog over geschilderd zijn. Dit is echter een wezenlijk onder deel van de cultuur: vaak tref je dan ook schilderingen over elkaar aan.</w:t>
      </w:r>
    </w:p>
    <w:p w14:paraId="791BA735"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34EA9125" w14:textId="2C686772" w:rsidR="007A0DDB"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Ondanks de grote variëteit aan culturen, hadden de Aboriginals één gemeenschappelijk kenmerk: </w:t>
      </w:r>
      <w:r w:rsidRPr="00DF7CA2">
        <w:rPr>
          <w:rFonts w:ascii="Arial" w:eastAsia="Times New Roman" w:hAnsi="Arial" w:cs="Arial"/>
          <w:b/>
          <w:bCs/>
          <w:sz w:val="24"/>
          <w:szCs w:val="24"/>
          <w:lang w:eastAsia="nl-NL"/>
        </w:rPr>
        <w:t>de liefde voor de natuur</w:t>
      </w:r>
      <w:r w:rsidRPr="008E03EE">
        <w:rPr>
          <w:rFonts w:ascii="Arial" w:eastAsia="Times New Roman" w:hAnsi="Arial" w:cs="Arial"/>
          <w:sz w:val="24"/>
          <w:szCs w:val="24"/>
          <w:lang w:eastAsia="nl-NL"/>
        </w:rPr>
        <w:t xml:space="preserve">. De natuur leverde hen niet alleen voedsel op, maar stond ook centraal in de inheemse wereldbeschouwing. De Aboriginals geloofden dat spirituele en mythologische figuren uit de sacrale scheppingstijd </w:t>
      </w:r>
      <w:r w:rsidR="00C669A9">
        <w:rPr>
          <w:rFonts w:ascii="Arial" w:eastAsia="Times New Roman" w:hAnsi="Arial" w:cs="Arial"/>
          <w:sz w:val="24"/>
          <w:szCs w:val="24"/>
          <w:lang w:eastAsia="nl-NL"/>
        </w:rPr>
        <w:t xml:space="preserve">(de </w:t>
      </w:r>
      <w:proofErr w:type="spellStart"/>
      <w:r w:rsidR="00C669A9">
        <w:rPr>
          <w:rFonts w:ascii="Arial" w:eastAsia="Times New Roman" w:hAnsi="Arial" w:cs="Arial"/>
          <w:sz w:val="24"/>
          <w:szCs w:val="24"/>
          <w:lang w:eastAsia="nl-NL"/>
        </w:rPr>
        <w:t>Dreamtime</w:t>
      </w:r>
      <w:proofErr w:type="spellEnd"/>
      <w:r w:rsidR="00C669A9">
        <w:rPr>
          <w:rFonts w:ascii="Arial" w:eastAsia="Times New Roman" w:hAnsi="Arial" w:cs="Arial"/>
          <w:sz w:val="24"/>
          <w:szCs w:val="24"/>
          <w:lang w:eastAsia="nl-NL"/>
        </w:rPr>
        <w:t xml:space="preserve">) </w:t>
      </w:r>
      <w:r w:rsidRPr="008E03EE">
        <w:rPr>
          <w:rFonts w:ascii="Arial" w:eastAsia="Times New Roman" w:hAnsi="Arial" w:cs="Arial"/>
          <w:sz w:val="24"/>
          <w:szCs w:val="24"/>
          <w:lang w:eastAsia="nl-NL"/>
        </w:rPr>
        <w:t xml:space="preserve">het landschap vormgaven, regels opstelden voor de samenleving, objecten als boemerangs, speerpunten en heilige stenen aan de mensen gaven en verantwoordelijk waren voor leven en dood. De spirituele en mythologische figuren namen altijd de vorm aan van natuurwezens, van diersoorten tot hemellichamen. Soms leefden ze als </w:t>
      </w:r>
      <w:r w:rsidRPr="00C669A9">
        <w:rPr>
          <w:rFonts w:ascii="Arial" w:eastAsia="Times New Roman" w:hAnsi="Arial" w:cs="Arial"/>
          <w:b/>
          <w:bCs/>
          <w:sz w:val="24"/>
          <w:szCs w:val="24"/>
          <w:lang w:eastAsia="nl-NL"/>
        </w:rPr>
        <w:t>mensen</w:t>
      </w:r>
      <w:r w:rsidRPr="008E03EE">
        <w:rPr>
          <w:rFonts w:ascii="Arial" w:eastAsia="Times New Roman" w:hAnsi="Arial" w:cs="Arial"/>
          <w:sz w:val="24"/>
          <w:szCs w:val="24"/>
          <w:lang w:eastAsia="nl-NL"/>
        </w:rPr>
        <w:t xml:space="preserve">, maar ze konden ook de gedaante van een dier aannemen, bijvoorbeeld die van een </w:t>
      </w:r>
      <w:r w:rsidRPr="00DF7CA2">
        <w:rPr>
          <w:rFonts w:ascii="Arial" w:eastAsia="Times New Roman" w:hAnsi="Arial" w:cs="Arial"/>
          <w:b/>
          <w:bCs/>
          <w:sz w:val="24"/>
          <w:szCs w:val="24"/>
          <w:lang w:eastAsia="nl-NL"/>
        </w:rPr>
        <w:t>krokodil</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kangoeroe</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emoe</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slang</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vis</w:t>
      </w:r>
      <w:r w:rsidRPr="008E03EE">
        <w:rPr>
          <w:rFonts w:ascii="Arial" w:eastAsia="Times New Roman" w:hAnsi="Arial" w:cs="Arial"/>
          <w:sz w:val="24"/>
          <w:szCs w:val="24"/>
          <w:lang w:eastAsia="nl-NL"/>
        </w:rPr>
        <w:t xml:space="preserve"> of </w:t>
      </w:r>
      <w:r w:rsidRPr="00DF7CA2">
        <w:rPr>
          <w:rFonts w:ascii="Arial" w:eastAsia="Times New Roman" w:hAnsi="Arial" w:cs="Arial"/>
          <w:b/>
          <w:bCs/>
          <w:sz w:val="24"/>
          <w:szCs w:val="24"/>
          <w:lang w:eastAsia="nl-NL"/>
        </w:rPr>
        <w:t>vogel</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Vanuit die vorm konden ze weer veranderen</w:t>
      </w:r>
      <w:r w:rsidRPr="008E03EE">
        <w:rPr>
          <w:rFonts w:ascii="Arial" w:eastAsia="Times New Roman" w:hAnsi="Arial" w:cs="Arial"/>
          <w:sz w:val="24"/>
          <w:szCs w:val="24"/>
          <w:lang w:eastAsia="nl-NL"/>
        </w:rPr>
        <w:t xml:space="preserve"> in een </w:t>
      </w:r>
      <w:r w:rsidRPr="00DF7CA2">
        <w:rPr>
          <w:rFonts w:ascii="Arial" w:eastAsia="Times New Roman" w:hAnsi="Arial" w:cs="Arial"/>
          <w:b/>
          <w:bCs/>
          <w:sz w:val="24"/>
          <w:szCs w:val="24"/>
          <w:lang w:eastAsia="nl-NL"/>
        </w:rPr>
        <w:t>rots</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boom</w:t>
      </w:r>
      <w:r w:rsidRPr="008E03EE">
        <w:rPr>
          <w:rFonts w:ascii="Arial" w:eastAsia="Times New Roman" w:hAnsi="Arial" w:cs="Arial"/>
          <w:sz w:val="24"/>
          <w:szCs w:val="24"/>
          <w:lang w:eastAsia="nl-NL"/>
        </w:rPr>
        <w:t xml:space="preserve">, </w:t>
      </w:r>
      <w:r w:rsidRPr="00C669A9">
        <w:rPr>
          <w:rFonts w:ascii="Arial" w:eastAsia="Times New Roman" w:hAnsi="Arial" w:cs="Arial"/>
          <w:b/>
          <w:bCs/>
          <w:sz w:val="24"/>
          <w:szCs w:val="24"/>
          <w:lang w:eastAsia="nl-NL"/>
        </w:rPr>
        <w:t>plant</w:t>
      </w:r>
      <w:r w:rsidRPr="008E03EE">
        <w:rPr>
          <w:rFonts w:ascii="Arial" w:eastAsia="Times New Roman" w:hAnsi="Arial" w:cs="Arial"/>
          <w:sz w:val="24"/>
          <w:szCs w:val="24"/>
          <w:lang w:eastAsia="nl-NL"/>
        </w:rPr>
        <w:t xml:space="preserve"> of </w:t>
      </w:r>
      <w:r w:rsidRPr="00DF7CA2">
        <w:rPr>
          <w:rFonts w:ascii="Arial" w:eastAsia="Times New Roman" w:hAnsi="Arial" w:cs="Arial"/>
          <w:b/>
          <w:bCs/>
          <w:sz w:val="24"/>
          <w:szCs w:val="24"/>
          <w:lang w:eastAsia="nl-NL"/>
        </w:rPr>
        <w:t>rivier</w:t>
      </w:r>
      <w:r w:rsidRPr="008E03EE">
        <w:rPr>
          <w:rFonts w:ascii="Arial" w:eastAsia="Times New Roman" w:hAnsi="Arial" w:cs="Arial"/>
          <w:sz w:val="24"/>
          <w:szCs w:val="24"/>
          <w:lang w:eastAsia="nl-NL"/>
        </w:rPr>
        <w:t xml:space="preserve"> of zelfs een </w:t>
      </w:r>
      <w:r w:rsidRPr="00DF7CA2">
        <w:rPr>
          <w:rFonts w:ascii="Arial" w:eastAsia="Times New Roman" w:hAnsi="Arial" w:cs="Arial"/>
          <w:b/>
          <w:bCs/>
          <w:sz w:val="24"/>
          <w:szCs w:val="24"/>
          <w:lang w:eastAsia="nl-NL"/>
        </w:rPr>
        <w:t>bosbrand</w:t>
      </w:r>
      <w:r w:rsidRPr="008E03EE">
        <w:rPr>
          <w:rFonts w:ascii="Arial" w:eastAsia="Times New Roman" w:hAnsi="Arial" w:cs="Arial"/>
          <w:sz w:val="24"/>
          <w:szCs w:val="24"/>
          <w:lang w:eastAsia="nl-NL"/>
        </w:rPr>
        <w:t xml:space="preserve">, </w:t>
      </w:r>
      <w:r w:rsidRPr="00DF7CA2">
        <w:rPr>
          <w:rFonts w:ascii="Arial" w:eastAsia="Times New Roman" w:hAnsi="Arial" w:cs="Arial"/>
          <w:b/>
          <w:bCs/>
          <w:sz w:val="24"/>
          <w:szCs w:val="24"/>
          <w:lang w:eastAsia="nl-NL"/>
        </w:rPr>
        <w:t>honing</w:t>
      </w:r>
      <w:r w:rsidRPr="008E03EE">
        <w:rPr>
          <w:rFonts w:ascii="Arial" w:eastAsia="Times New Roman" w:hAnsi="Arial" w:cs="Arial"/>
          <w:sz w:val="24"/>
          <w:szCs w:val="24"/>
          <w:lang w:eastAsia="nl-NL"/>
        </w:rPr>
        <w:t xml:space="preserve"> of een </w:t>
      </w:r>
      <w:r w:rsidRPr="00DF7CA2">
        <w:rPr>
          <w:rFonts w:ascii="Arial" w:eastAsia="Times New Roman" w:hAnsi="Arial" w:cs="Arial"/>
          <w:b/>
          <w:bCs/>
          <w:sz w:val="24"/>
          <w:szCs w:val="24"/>
          <w:lang w:eastAsia="nl-NL"/>
        </w:rPr>
        <w:t>zwerm bijen</w:t>
      </w:r>
      <w:r w:rsidRPr="008E03EE">
        <w:rPr>
          <w:rFonts w:ascii="Arial" w:eastAsia="Times New Roman" w:hAnsi="Arial" w:cs="Arial"/>
          <w:sz w:val="24"/>
          <w:szCs w:val="24"/>
          <w:lang w:eastAsia="nl-NL"/>
        </w:rPr>
        <w:t xml:space="preserve">. De natuurwezens trokken in allerlei gedaantes door het land. De wegen die ze bewandelden en de routes die ze volgden, waren heilig en werden gemarkeerd door </w:t>
      </w:r>
      <w:r w:rsidRPr="00DF7CA2">
        <w:rPr>
          <w:rFonts w:ascii="Arial" w:eastAsia="Times New Roman" w:hAnsi="Arial" w:cs="Arial"/>
          <w:b/>
          <w:bCs/>
          <w:sz w:val="24"/>
          <w:szCs w:val="24"/>
          <w:lang w:eastAsia="nl-NL"/>
        </w:rPr>
        <w:t>herkenningspunten</w:t>
      </w:r>
      <w:r w:rsidRPr="008E03EE">
        <w:rPr>
          <w:rFonts w:ascii="Arial" w:eastAsia="Times New Roman" w:hAnsi="Arial" w:cs="Arial"/>
          <w:sz w:val="24"/>
          <w:szCs w:val="24"/>
          <w:lang w:eastAsia="nl-NL"/>
        </w:rPr>
        <w:t>. Zo konden ze bewust opnieuw worden gevolgd.</w:t>
      </w:r>
    </w:p>
    <w:p w14:paraId="123B5F56" w14:textId="77777777" w:rsidR="00032E5D" w:rsidRDefault="00032E5D" w:rsidP="008E03EE">
      <w:pPr>
        <w:spacing w:after="0" w:line="240" w:lineRule="auto"/>
        <w:jc w:val="both"/>
        <w:rPr>
          <w:rFonts w:ascii="Arial" w:eastAsia="Times New Roman" w:hAnsi="Arial" w:cs="Arial"/>
          <w:sz w:val="24"/>
          <w:szCs w:val="24"/>
          <w:lang w:eastAsia="nl-NL"/>
        </w:rPr>
      </w:pPr>
    </w:p>
    <w:p w14:paraId="5A4D4D3F" w14:textId="7826B70E" w:rsidR="00240F73" w:rsidRDefault="00240F73" w:rsidP="00240F73">
      <w:pPr>
        <w:spacing w:after="0" w:line="240" w:lineRule="auto"/>
        <w:jc w:val="center"/>
        <w:rPr>
          <w:rFonts w:ascii="Arial" w:eastAsia="Times New Roman" w:hAnsi="Arial" w:cs="Arial"/>
          <w:sz w:val="24"/>
          <w:szCs w:val="24"/>
          <w:lang w:eastAsia="nl-NL"/>
        </w:rPr>
      </w:pPr>
      <w:r>
        <w:rPr>
          <w:noProof/>
        </w:rPr>
        <w:drawing>
          <wp:inline distT="0" distB="0" distL="0" distR="0" wp14:anchorId="0300B1AB" wp14:editId="32E1A7F9">
            <wp:extent cx="1774381" cy="236327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9068" cy="2369519"/>
                    </a:xfrm>
                    <a:prstGeom prst="rect">
                      <a:avLst/>
                    </a:prstGeom>
                    <a:noFill/>
                    <a:ln>
                      <a:noFill/>
                    </a:ln>
                  </pic:spPr>
                </pic:pic>
              </a:graphicData>
            </a:graphic>
          </wp:inline>
        </w:drawing>
      </w:r>
      <w:r w:rsidR="00032E5D">
        <w:rPr>
          <w:rFonts w:ascii="Arial" w:eastAsia="Times New Roman" w:hAnsi="Arial" w:cs="Arial"/>
          <w:sz w:val="24"/>
          <w:szCs w:val="24"/>
          <w:lang w:eastAsia="nl-NL"/>
        </w:rPr>
        <w:t xml:space="preserve"> </w:t>
      </w:r>
      <w:r w:rsidR="00032E5D">
        <w:rPr>
          <w:noProof/>
        </w:rPr>
        <w:drawing>
          <wp:inline distT="0" distB="0" distL="0" distR="0" wp14:anchorId="7577B775" wp14:editId="6614767A">
            <wp:extent cx="3513071" cy="2340886"/>
            <wp:effectExtent l="0" t="0" r="0" b="2540"/>
            <wp:docPr id="8" name="Afbeelding 8" descr="Afbeelding met buiten, gron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grond, ste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447" cy="2345135"/>
                    </a:xfrm>
                    <a:prstGeom prst="rect">
                      <a:avLst/>
                    </a:prstGeom>
                    <a:noFill/>
                    <a:ln>
                      <a:noFill/>
                    </a:ln>
                  </pic:spPr>
                </pic:pic>
              </a:graphicData>
            </a:graphic>
          </wp:inline>
        </w:drawing>
      </w:r>
    </w:p>
    <w:p w14:paraId="177A6D58" w14:textId="39CA3966" w:rsidR="00240F73" w:rsidRPr="00240F73" w:rsidRDefault="00032E5D" w:rsidP="00240F73">
      <w:pPr>
        <w:spacing w:after="0" w:line="240" w:lineRule="auto"/>
        <w:jc w:val="center"/>
        <w:rPr>
          <w:rFonts w:ascii="Arial" w:eastAsia="Times New Roman" w:hAnsi="Arial" w:cs="Arial"/>
          <w:b/>
          <w:bCs/>
          <w:sz w:val="20"/>
          <w:szCs w:val="20"/>
          <w:lang w:eastAsia="nl-NL"/>
        </w:rPr>
      </w:pPr>
      <w:r>
        <w:rPr>
          <w:rFonts w:ascii="Arial" w:eastAsia="Times New Roman" w:hAnsi="Arial" w:cs="Arial"/>
          <w:b/>
          <w:bCs/>
          <w:sz w:val="20"/>
          <w:szCs w:val="20"/>
          <w:lang w:eastAsia="nl-NL"/>
        </w:rPr>
        <w:t xml:space="preserve">Links: </w:t>
      </w:r>
      <w:r w:rsidR="00240F73" w:rsidRPr="00240F73">
        <w:rPr>
          <w:rFonts w:ascii="Arial" w:eastAsia="Times New Roman" w:hAnsi="Arial" w:cs="Arial"/>
          <w:b/>
          <w:bCs/>
          <w:sz w:val="20"/>
          <w:szCs w:val="20"/>
          <w:lang w:eastAsia="nl-NL"/>
        </w:rPr>
        <w:t>Rotstekening van manlijke en vrouwelijke dansers</w:t>
      </w:r>
      <w:r>
        <w:rPr>
          <w:rFonts w:ascii="Arial" w:eastAsia="Times New Roman" w:hAnsi="Arial" w:cs="Arial"/>
          <w:b/>
          <w:bCs/>
          <w:sz w:val="20"/>
          <w:szCs w:val="20"/>
          <w:lang w:eastAsia="nl-NL"/>
        </w:rPr>
        <w:t>. Rechts: walvissen</w:t>
      </w:r>
    </w:p>
    <w:p w14:paraId="25CEF9B5"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50D1518C" w14:textId="05ECC116" w:rsidR="00032E5D" w:rsidRDefault="00032E5D" w:rsidP="00032E5D">
      <w:pPr>
        <w:spacing w:after="0" w:line="240" w:lineRule="auto"/>
        <w:jc w:val="center"/>
        <w:rPr>
          <w:rFonts w:ascii="Arial" w:eastAsia="Times New Roman" w:hAnsi="Arial" w:cs="Arial"/>
          <w:b/>
          <w:bCs/>
          <w:sz w:val="24"/>
          <w:szCs w:val="24"/>
          <w:lang w:eastAsia="nl-NL"/>
        </w:rPr>
      </w:pPr>
      <w:r>
        <w:rPr>
          <w:noProof/>
        </w:rPr>
        <w:drawing>
          <wp:inline distT="0" distB="0" distL="0" distR="0" wp14:anchorId="69085EB7" wp14:editId="29EE1C0F">
            <wp:extent cx="2149479" cy="2208806"/>
            <wp:effectExtent l="0" t="0" r="3175" b="1270"/>
            <wp:docPr id="9" name="Afbeelding 9" descr="Afbeelding met tekst, boom,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oom, buiten, stee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0758" cy="2210120"/>
                    </a:xfrm>
                    <a:prstGeom prst="rect">
                      <a:avLst/>
                    </a:prstGeom>
                    <a:noFill/>
                    <a:ln>
                      <a:noFill/>
                    </a:ln>
                  </pic:spPr>
                </pic:pic>
              </a:graphicData>
            </a:graphic>
          </wp:inline>
        </w:drawing>
      </w:r>
      <w:r>
        <w:rPr>
          <w:rFonts w:ascii="Arial" w:eastAsia="Times New Roman" w:hAnsi="Arial" w:cs="Arial"/>
          <w:b/>
          <w:bCs/>
          <w:sz w:val="24"/>
          <w:szCs w:val="24"/>
          <w:lang w:eastAsia="nl-NL"/>
        </w:rPr>
        <w:t xml:space="preserve"> </w:t>
      </w:r>
      <w:r>
        <w:rPr>
          <w:noProof/>
        </w:rPr>
        <w:drawing>
          <wp:inline distT="0" distB="0" distL="0" distR="0" wp14:anchorId="3BC8DFB6" wp14:editId="74A10E78">
            <wp:extent cx="3481346" cy="2224961"/>
            <wp:effectExtent l="0" t="0" r="508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463" cy="2228232"/>
                    </a:xfrm>
                    <a:prstGeom prst="rect">
                      <a:avLst/>
                    </a:prstGeom>
                    <a:noFill/>
                    <a:ln>
                      <a:noFill/>
                    </a:ln>
                  </pic:spPr>
                </pic:pic>
              </a:graphicData>
            </a:graphic>
          </wp:inline>
        </w:drawing>
      </w:r>
    </w:p>
    <w:p w14:paraId="5A8F80A4" w14:textId="11B0A084" w:rsidR="00032E5D" w:rsidRPr="00032E5D" w:rsidRDefault="00032E5D" w:rsidP="00032E5D">
      <w:pPr>
        <w:spacing w:after="0" w:line="240" w:lineRule="auto"/>
        <w:jc w:val="center"/>
        <w:rPr>
          <w:rFonts w:ascii="Arial" w:eastAsia="Times New Roman" w:hAnsi="Arial" w:cs="Arial"/>
          <w:b/>
          <w:bCs/>
          <w:sz w:val="20"/>
          <w:szCs w:val="20"/>
          <w:lang w:eastAsia="nl-NL"/>
        </w:rPr>
      </w:pPr>
      <w:r w:rsidRPr="00032E5D">
        <w:rPr>
          <w:rFonts w:ascii="Arial" w:eastAsia="Times New Roman" w:hAnsi="Arial" w:cs="Arial"/>
          <w:b/>
          <w:bCs/>
          <w:sz w:val="20"/>
          <w:szCs w:val="20"/>
          <w:lang w:eastAsia="nl-NL"/>
        </w:rPr>
        <w:t>Links: een kangoeroe en een man</w:t>
      </w:r>
      <w:r>
        <w:rPr>
          <w:rFonts w:ascii="Arial" w:eastAsia="Times New Roman" w:hAnsi="Arial" w:cs="Arial"/>
          <w:b/>
          <w:bCs/>
          <w:sz w:val="20"/>
          <w:szCs w:val="20"/>
          <w:lang w:eastAsia="nl-NL"/>
        </w:rPr>
        <w:t xml:space="preserve">. Rechts: rotstekening in een </w:t>
      </w:r>
      <w:proofErr w:type="spellStart"/>
      <w:r>
        <w:rPr>
          <w:rFonts w:ascii="Arial" w:eastAsia="Times New Roman" w:hAnsi="Arial" w:cs="Arial"/>
          <w:b/>
          <w:bCs/>
          <w:sz w:val="20"/>
          <w:szCs w:val="20"/>
          <w:lang w:eastAsia="nl-NL"/>
        </w:rPr>
        <w:t>national</w:t>
      </w:r>
      <w:proofErr w:type="spellEnd"/>
      <w:r>
        <w:rPr>
          <w:rFonts w:ascii="Arial" w:eastAsia="Times New Roman" w:hAnsi="Arial" w:cs="Arial"/>
          <w:b/>
          <w:bCs/>
          <w:sz w:val="20"/>
          <w:szCs w:val="20"/>
          <w:lang w:eastAsia="nl-NL"/>
        </w:rPr>
        <w:t xml:space="preserve"> park.</w:t>
      </w:r>
    </w:p>
    <w:p w14:paraId="69233548" w14:textId="77777777" w:rsidR="00032E5D" w:rsidRPr="00032E5D" w:rsidRDefault="00032E5D" w:rsidP="008E03EE">
      <w:pPr>
        <w:spacing w:after="0" w:line="240" w:lineRule="auto"/>
        <w:jc w:val="both"/>
        <w:rPr>
          <w:rFonts w:ascii="Arial" w:eastAsia="Times New Roman" w:hAnsi="Arial" w:cs="Arial"/>
          <w:b/>
          <w:bCs/>
          <w:sz w:val="24"/>
          <w:szCs w:val="24"/>
          <w:lang w:eastAsia="nl-NL"/>
        </w:rPr>
      </w:pPr>
    </w:p>
    <w:p w14:paraId="104E5040" w14:textId="6F2DBEBA" w:rsidR="007A0DDB" w:rsidRPr="001C45BE" w:rsidRDefault="007A0DDB" w:rsidP="008E03EE">
      <w:pPr>
        <w:spacing w:after="0" w:line="240" w:lineRule="auto"/>
        <w:jc w:val="both"/>
        <w:rPr>
          <w:rFonts w:ascii="Arial" w:eastAsia="Times New Roman" w:hAnsi="Arial" w:cs="Arial"/>
          <w:sz w:val="24"/>
          <w:szCs w:val="24"/>
          <w:lang w:eastAsia="nl-NL"/>
        </w:rPr>
      </w:pPr>
      <w:r w:rsidRPr="001C45BE">
        <w:rPr>
          <w:rFonts w:ascii="Arial" w:eastAsia="Times New Roman" w:hAnsi="Arial" w:cs="Arial"/>
          <w:b/>
          <w:bCs/>
          <w:sz w:val="24"/>
          <w:szCs w:val="24"/>
          <w:lang w:eastAsia="nl-NL"/>
        </w:rPr>
        <w:t>Bark-</w:t>
      </w:r>
      <w:proofErr w:type="spellStart"/>
      <w:r w:rsidRPr="001C45BE">
        <w:rPr>
          <w:rFonts w:ascii="Arial" w:eastAsia="Times New Roman" w:hAnsi="Arial" w:cs="Arial"/>
          <w:b/>
          <w:bCs/>
          <w:sz w:val="24"/>
          <w:szCs w:val="24"/>
          <w:lang w:eastAsia="nl-NL"/>
        </w:rPr>
        <w:t>Paintings</w:t>
      </w:r>
      <w:proofErr w:type="spellEnd"/>
      <w:r w:rsidR="007754EF">
        <w:rPr>
          <w:rFonts w:ascii="Arial" w:eastAsia="Times New Roman" w:hAnsi="Arial" w:cs="Arial"/>
          <w:b/>
          <w:bCs/>
          <w:sz w:val="24"/>
          <w:szCs w:val="24"/>
          <w:lang w:eastAsia="nl-NL"/>
        </w:rPr>
        <w:t xml:space="preserve">: schilderen op </w:t>
      </w:r>
      <w:r w:rsidR="006A62D2">
        <w:rPr>
          <w:rFonts w:ascii="Arial" w:eastAsia="Times New Roman" w:hAnsi="Arial" w:cs="Arial"/>
          <w:b/>
          <w:bCs/>
          <w:sz w:val="24"/>
          <w:szCs w:val="24"/>
          <w:lang w:eastAsia="nl-NL"/>
        </w:rPr>
        <w:t>de binnenkant van de bast van een boom</w:t>
      </w:r>
    </w:p>
    <w:p w14:paraId="7C6E0667" w14:textId="241559CA" w:rsidR="00217E54"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Een vorm van schilderkunst die waarschijnlijk een paar honderd jaar geleden is ontstaan </w:t>
      </w:r>
      <w:r w:rsidR="006A62D2">
        <w:rPr>
          <w:rFonts w:ascii="Arial" w:eastAsia="Times New Roman" w:hAnsi="Arial" w:cs="Arial"/>
          <w:sz w:val="24"/>
          <w:szCs w:val="24"/>
          <w:lang w:eastAsia="nl-NL"/>
        </w:rPr>
        <w:t xml:space="preserve">– dus in verhouding pas laat - </w:t>
      </w:r>
      <w:r w:rsidRPr="008E03EE">
        <w:rPr>
          <w:rFonts w:ascii="Arial" w:eastAsia="Times New Roman" w:hAnsi="Arial" w:cs="Arial"/>
          <w:sz w:val="24"/>
          <w:szCs w:val="24"/>
          <w:lang w:eastAsia="nl-NL"/>
        </w:rPr>
        <w:t xml:space="preserve">is de </w:t>
      </w:r>
      <w:r w:rsidRPr="00DF7CA2">
        <w:rPr>
          <w:rFonts w:ascii="Arial" w:eastAsia="Times New Roman" w:hAnsi="Arial" w:cs="Arial"/>
          <w:b/>
          <w:bCs/>
          <w:sz w:val="24"/>
          <w:szCs w:val="24"/>
          <w:lang w:eastAsia="nl-NL"/>
        </w:rPr>
        <w:t xml:space="preserve">bark </w:t>
      </w:r>
      <w:proofErr w:type="spellStart"/>
      <w:r w:rsidRPr="00DF7CA2">
        <w:rPr>
          <w:rFonts w:ascii="Arial" w:eastAsia="Times New Roman" w:hAnsi="Arial" w:cs="Arial"/>
          <w:b/>
          <w:bCs/>
          <w:sz w:val="24"/>
          <w:szCs w:val="24"/>
          <w:lang w:eastAsia="nl-NL"/>
        </w:rPr>
        <w:t>painting</w:t>
      </w:r>
      <w:proofErr w:type="spellEnd"/>
      <w:r w:rsidRPr="008E03EE">
        <w:rPr>
          <w:rFonts w:ascii="Arial" w:eastAsia="Times New Roman" w:hAnsi="Arial" w:cs="Arial"/>
          <w:sz w:val="24"/>
          <w:szCs w:val="24"/>
          <w:lang w:eastAsia="nl-NL"/>
        </w:rPr>
        <w:t xml:space="preserve">, oftewel </w:t>
      </w:r>
      <w:r w:rsidRPr="00DF7CA2">
        <w:rPr>
          <w:rFonts w:ascii="Arial" w:eastAsia="Times New Roman" w:hAnsi="Arial" w:cs="Arial"/>
          <w:b/>
          <w:bCs/>
          <w:sz w:val="24"/>
          <w:szCs w:val="24"/>
          <w:lang w:eastAsia="nl-NL"/>
        </w:rPr>
        <w:t>beschildere</w:t>
      </w:r>
      <w:r w:rsidR="006A62D2">
        <w:rPr>
          <w:rFonts w:ascii="Arial" w:eastAsia="Times New Roman" w:hAnsi="Arial" w:cs="Arial"/>
          <w:b/>
          <w:bCs/>
          <w:sz w:val="24"/>
          <w:szCs w:val="24"/>
          <w:lang w:eastAsia="nl-NL"/>
        </w:rPr>
        <w:t>n van</w:t>
      </w:r>
      <w:r w:rsidRPr="00DF7CA2">
        <w:rPr>
          <w:rFonts w:ascii="Arial" w:eastAsia="Times New Roman" w:hAnsi="Arial" w:cs="Arial"/>
          <w:b/>
          <w:bCs/>
          <w:sz w:val="24"/>
          <w:szCs w:val="24"/>
          <w:lang w:eastAsia="nl-NL"/>
        </w:rPr>
        <w:t xml:space="preserve"> boomschors of boombast</w:t>
      </w:r>
      <w:r w:rsidRPr="008E03EE">
        <w:rPr>
          <w:rFonts w:ascii="Arial" w:eastAsia="Times New Roman" w:hAnsi="Arial" w:cs="Arial"/>
          <w:sz w:val="24"/>
          <w:szCs w:val="24"/>
          <w:lang w:eastAsia="nl-NL"/>
        </w:rPr>
        <w:t xml:space="preserve">. </w:t>
      </w:r>
      <w:r w:rsidRPr="00285901">
        <w:rPr>
          <w:rFonts w:ascii="Arial" w:eastAsia="Times New Roman" w:hAnsi="Arial" w:cs="Arial"/>
          <w:sz w:val="24"/>
          <w:szCs w:val="24"/>
          <w:lang w:val="en-US" w:eastAsia="nl-NL"/>
        </w:rPr>
        <w:t xml:space="preserve">In </w:t>
      </w:r>
      <w:proofErr w:type="spellStart"/>
      <w:r w:rsidRPr="00285901">
        <w:rPr>
          <w:rFonts w:ascii="Arial" w:eastAsia="Times New Roman" w:hAnsi="Arial" w:cs="Arial"/>
          <w:sz w:val="24"/>
          <w:szCs w:val="24"/>
          <w:lang w:val="en-US" w:eastAsia="nl-NL"/>
        </w:rPr>
        <w:t>deze</w:t>
      </w:r>
      <w:proofErr w:type="spellEnd"/>
      <w:r w:rsidRPr="00285901">
        <w:rPr>
          <w:rFonts w:ascii="Arial" w:eastAsia="Times New Roman" w:hAnsi="Arial" w:cs="Arial"/>
          <w:sz w:val="24"/>
          <w:szCs w:val="24"/>
          <w:lang w:val="en-US" w:eastAsia="nl-NL"/>
        </w:rPr>
        <w:t xml:space="preserve"> </w:t>
      </w:r>
      <w:proofErr w:type="spellStart"/>
      <w:r w:rsidRPr="00285901">
        <w:rPr>
          <w:rFonts w:ascii="Arial" w:eastAsia="Times New Roman" w:hAnsi="Arial" w:cs="Arial"/>
          <w:sz w:val="24"/>
          <w:szCs w:val="24"/>
          <w:lang w:val="en-US" w:eastAsia="nl-NL"/>
        </w:rPr>
        <w:t>schilderingen</w:t>
      </w:r>
      <w:proofErr w:type="spellEnd"/>
      <w:r w:rsidRPr="00285901">
        <w:rPr>
          <w:rFonts w:ascii="Arial" w:eastAsia="Times New Roman" w:hAnsi="Arial" w:cs="Arial"/>
          <w:sz w:val="24"/>
          <w:szCs w:val="24"/>
          <w:lang w:val="en-US" w:eastAsia="nl-NL"/>
        </w:rPr>
        <w:t xml:space="preserve"> </w:t>
      </w:r>
      <w:proofErr w:type="spellStart"/>
      <w:r w:rsidRPr="00285901">
        <w:rPr>
          <w:rFonts w:ascii="Arial" w:eastAsia="Times New Roman" w:hAnsi="Arial" w:cs="Arial"/>
          <w:sz w:val="24"/>
          <w:szCs w:val="24"/>
          <w:lang w:val="en-US" w:eastAsia="nl-NL"/>
        </w:rPr>
        <w:t>worden</w:t>
      </w:r>
      <w:proofErr w:type="spellEnd"/>
      <w:r w:rsidRPr="00285901">
        <w:rPr>
          <w:rFonts w:ascii="Arial" w:eastAsia="Times New Roman" w:hAnsi="Arial" w:cs="Arial"/>
          <w:sz w:val="24"/>
          <w:szCs w:val="24"/>
          <w:lang w:val="en-US" w:eastAsia="nl-NL"/>
        </w:rPr>
        <w:t xml:space="preserve"> </w:t>
      </w:r>
      <w:proofErr w:type="spellStart"/>
      <w:r w:rsidRPr="00285901">
        <w:rPr>
          <w:rFonts w:ascii="Arial" w:eastAsia="Times New Roman" w:hAnsi="Arial" w:cs="Arial"/>
          <w:sz w:val="24"/>
          <w:szCs w:val="24"/>
          <w:lang w:val="en-US" w:eastAsia="nl-NL"/>
        </w:rPr>
        <w:t>vaak</w:t>
      </w:r>
      <w:proofErr w:type="spellEnd"/>
      <w:r w:rsidRPr="00285901">
        <w:rPr>
          <w:rFonts w:ascii="Arial" w:eastAsia="Times New Roman" w:hAnsi="Arial" w:cs="Arial"/>
          <w:sz w:val="24"/>
          <w:szCs w:val="24"/>
          <w:lang w:val="en-US" w:eastAsia="nl-NL"/>
        </w:rPr>
        <w:t xml:space="preserve"> de </w:t>
      </w:r>
      <w:r w:rsidR="006A62D2" w:rsidRPr="00285901">
        <w:rPr>
          <w:rFonts w:ascii="Arial" w:eastAsia="Times New Roman" w:hAnsi="Arial" w:cs="Arial"/>
          <w:sz w:val="24"/>
          <w:szCs w:val="24"/>
          <w:lang w:val="en-US" w:eastAsia="nl-NL"/>
        </w:rPr>
        <w:t>clan</w:t>
      </w:r>
      <w:r w:rsidRPr="00285901">
        <w:rPr>
          <w:rFonts w:ascii="Arial" w:eastAsia="Times New Roman" w:hAnsi="Arial" w:cs="Arial"/>
          <w:sz w:val="24"/>
          <w:szCs w:val="24"/>
          <w:lang w:val="en-US" w:eastAsia="nl-NL"/>
        </w:rPr>
        <w:t xml:space="preserve">-eigen </w:t>
      </w:r>
      <w:proofErr w:type="spellStart"/>
      <w:r w:rsidRPr="00285901">
        <w:rPr>
          <w:rFonts w:ascii="Arial" w:eastAsia="Times New Roman" w:hAnsi="Arial" w:cs="Arial"/>
          <w:sz w:val="24"/>
          <w:szCs w:val="24"/>
          <w:lang w:val="en-US" w:eastAsia="nl-NL"/>
        </w:rPr>
        <w:t>symbolen</w:t>
      </w:r>
      <w:proofErr w:type="spellEnd"/>
      <w:r w:rsidRPr="00285901">
        <w:rPr>
          <w:rFonts w:ascii="Arial" w:eastAsia="Times New Roman" w:hAnsi="Arial" w:cs="Arial"/>
          <w:sz w:val="24"/>
          <w:szCs w:val="24"/>
          <w:lang w:val="en-US" w:eastAsia="nl-NL"/>
        </w:rPr>
        <w:t xml:space="preserve"> </w:t>
      </w:r>
      <w:proofErr w:type="spellStart"/>
      <w:r w:rsidRPr="00285901">
        <w:rPr>
          <w:rFonts w:ascii="Arial" w:eastAsia="Times New Roman" w:hAnsi="Arial" w:cs="Arial"/>
          <w:sz w:val="24"/>
          <w:szCs w:val="24"/>
          <w:lang w:val="en-US" w:eastAsia="nl-NL"/>
        </w:rPr>
        <w:t>en</w:t>
      </w:r>
      <w:proofErr w:type="spellEnd"/>
      <w:r w:rsidRPr="00285901">
        <w:rPr>
          <w:rFonts w:ascii="Arial" w:eastAsia="Times New Roman" w:hAnsi="Arial" w:cs="Arial"/>
          <w:sz w:val="24"/>
          <w:szCs w:val="24"/>
          <w:lang w:val="en-US" w:eastAsia="nl-NL"/>
        </w:rPr>
        <w:t xml:space="preserve"> totems </w:t>
      </w:r>
      <w:proofErr w:type="spellStart"/>
      <w:r w:rsidRPr="00285901">
        <w:rPr>
          <w:rFonts w:ascii="Arial" w:eastAsia="Times New Roman" w:hAnsi="Arial" w:cs="Arial"/>
          <w:sz w:val="24"/>
          <w:szCs w:val="24"/>
          <w:lang w:val="en-US" w:eastAsia="nl-NL"/>
        </w:rPr>
        <w:t>afgebeeld</w:t>
      </w:r>
      <w:proofErr w:type="spellEnd"/>
      <w:r w:rsidRPr="00285901">
        <w:rPr>
          <w:rFonts w:ascii="Arial" w:eastAsia="Times New Roman" w:hAnsi="Arial" w:cs="Arial"/>
          <w:sz w:val="24"/>
          <w:szCs w:val="24"/>
          <w:lang w:val="en-US" w:eastAsia="nl-NL"/>
        </w:rPr>
        <w:t xml:space="preserve">. </w:t>
      </w:r>
      <w:r w:rsidR="00285901" w:rsidRPr="00285901">
        <w:rPr>
          <w:rFonts w:ascii="Arial" w:eastAsia="Times New Roman" w:hAnsi="Arial" w:cs="Arial"/>
          <w:sz w:val="24"/>
          <w:szCs w:val="24"/>
          <w:lang w:eastAsia="nl-NL"/>
        </w:rPr>
        <w:t>Ze w</w:t>
      </w:r>
      <w:r w:rsidR="00285901">
        <w:rPr>
          <w:rFonts w:ascii="Arial" w:eastAsia="Times New Roman" w:hAnsi="Arial" w:cs="Arial"/>
          <w:sz w:val="24"/>
          <w:szCs w:val="24"/>
          <w:lang w:eastAsia="nl-NL"/>
        </w:rPr>
        <w:t>e</w:t>
      </w:r>
      <w:r w:rsidR="00285901" w:rsidRPr="00285901">
        <w:rPr>
          <w:rFonts w:ascii="Arial" w:eastAsia="Times New Roman" w:hAnsi="Arial" w:cs="Arial"/>
          <w:sz w:val="24"/>
          <w:szCs w:val="24"/>
          <w:lang w:eastAsia="nl-NL"/>
        </w:rPr>
        <w:t xml:space="preserve">rden gemaakt om dienst te doen bij bepaalde </w:t>
      </w:r>
      <w:r w:rsidR="00285901">
        <w:rPr>
          <w:rFonts w:ascii="Arial" w:eastAsia="Times New Roman" w:hAnsi="Arial" w:cs="Arial"/>
          <w:sz w:val="24"/>
          <w:szCs w:val="24"/>
          <w:lang w:eastAsia="nl-NL"/>
        </w:rPr>
        <w:t xml:space="preserve">godsdienstige </w:t>
      </w:r>
      <w:r w:rsidR="00285901" w:rsidRPr="00285901">
        <w:rPr>
          <w:rFonts w:ascii="Arial" w:eastAsia="Times New Roman" w:hAnsi="Arial" w:cs="Arial"/>
          <w:sz w:val="24"/>
          <w:szCs w:val="24"/>
          <w:lang w:eastAsia="nl-NL"/>
        </w:rPr>
        <w:t>r</w:t>
      </w:r>
      <w:r w:rsidR="00285901">
        <w:rPr>
          <w:rFonts w:ascii="Arial" w:eastAsia="Times New Roman" w:hAnsi="Arial" w:cs="Arial"/>
          <w:sz w:val="24"/>
          <w:szCs w:val="24"/>
          <w:lang w:eastAsia="nl-NL"/>
        </w:rPr>
        <w:t xml:space="preserve">ituelen, maar na afloop werden ze weg gedaan, ook omdat de afbeeldingen en de bast zelf niet lang houdbaar waren. </w:t>
      </w:r>
      <w:r w:rsidR="00C97741">
        <w:rPr>
          <w:rFonts w:ascii="Arial" w:eastAsia="Times New Roman" w:hAnsi="Arial" w:cs="Arial"/>
          <w:sz w:val="24"/>
          <w:szCs w:val="24"/>
          <w:lang w:eastAsia="nl-NL"/>
        </w:rPr>
        <w:t>We moeten steeds weer bedenken, dat oorspronkelijk h</w:t>
      </w:r>
      <w:r w:rsidR="00285901">
        <w:rPr>
          <w:rFonts w:ascii="Arial" w:eastAsia="Times New Roman" w:hAnsi="Arial" w:cs="Arial"/>
          <w:sz w:val="24"/>
          <w:szCs w:val="24"/>
          <w:lang w:eastAsia="nl-NL"/>
        </w:rPr>
        <w:t xml:space="preserve">et doel </w:t>
      </w:r>
      <w:r w:rsidR="00C97741">
        <w:rPr>
          <w:rFonts w:ascii="Arial" w:eastAsia="Times New Roman" w:hAnsi="Arial" w:cs="Arial"/>
          <w:sz w:val="24"/>
          <w:szCs w:val="24"/>
          <w:lang w:eastAsia="nl-NL"/>
        </w:rPr>
        <w:t xml:space="preserve">nooit </w:t>
      </w:r>
      <w:r w:rsidR="00285901">
        <w:rPr>
          <w:rFonts w:ascii="Arial" w:eastAsia="Times New Roman" w:hAnsi="Arial" w:cs="Arial"/>
          <w:sz w:val="24"/>
          <w:szCs w:val="24"/>
          <w:lang w:eastAsia="nl-NL"/>
        </w:rPr>
        <w:t>was om “kunst”</w:t>
      </w:r>
      <w:r w:rsidR="00C97741">
        <w:rPr>
          <w:rFonts w:ascii="Arial" w:eastAsia="Times New Roman" w:hAnsi="Arial" w:cs="Arial"/>
          <w:sz w:val="24"/>
          <w:szCs w:val="24"/>
          <w:lang w:eastAsia="nl-NL"/>
        </w:rPr>
        <w:t xml:space="preserve"> </w:t>
      </w:r>
      <w:r w:rsidR="00285901">
        <w:rPr>
          <w:rFonts w:ascii="Arial" w:eastAsia="Times New Roman" w:hAnsi="Arial" w:cs="Arial"/>
          <w:sz w:val="24"/>
          <w:szCs w:val="24"/>
          <w:lang w:eastAsia="nl-NL"/>
        </w:rPr>
        <w:t>te maken, maar om een intens</w:t>
      </w:r>
      <w:r w:rsidR="00C97741">
        <w:rPr>
          <w:rFonts w:ascii="Arial" w:eastAsia="Times New Roman" w:hAnsi="Arial" w:cs="Arial"/>
          <w:sz w:val="24"/>
          <w:szCs w:val="24"/>
          <w:lang w:eastAsia="nl-NL"/>
        </w:rPr>
        <w:t>e</w:t>
      </w:r>
      <w:r w:rsidR="00285901">
        <w:rPr>
          <w:rFonts w:ascii="Arial" w:eastAsia="Times New Roman" w:hAnsi="Arial" w:cs="Arial"/>
          <w:sz w:val="24"/>
          <w:szCs w:val="24"/>
          <w:lang w:eastAsia="nl-NL"/>
        </w:rPr>
        <w:t xml:space="preserve"> godsdienstbeleving te hebben. </w:t>
      </w:r>
      <w:r w:rsidR="00C97741">
        <w:rPr>
          <w:rFonts w:ascii="Arial" w:eastAsia="Times New Roman" w:hAnsi="Arial" w:cs="Arial"/>
          <w:sz w:val="24"/>
          <w:szCs w:val="24"/>
          <w:lang w:eastAsia="nl-NL"/>
        </w:rPr>
        <w:t>De afbeeldingen hadden een religieuze betekenis. Dat aspect heeft natuurlijk in de moderne tijd aan betekenis ingeboet.</w:t>
      </w:r>
    </w:p>
    <w:p w14:paraId="41DAA6B4" w14:textId="777BCB57" w:rsidR="00285901" w:rsidRPr="00285901" w:rsidRDefault="00C97741" w:rsidP="008E03EE">
      <w:pPr>
        <w:spacing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Het</w:t>
      </w:r>
      <w:r w:rsidR="00285901">
        <w:rPr>
          <w:rFonts w:ascii="Arial" w:eastAsia="Times New Roman" w:hAnsi="Arial" w:cs="Arial"/>
          <w:sz w:val="24"/>
          <w:szCs w:val="24"/>
          <w:lang w:eastAsia="nl-NL"/>
        </w:rPr>
        <w:t xml:space="preserve"> veranderde </w:t>
      </w:r>
      <w:r>
        <w:rPr>
          <w:rFonts w:ascii="Arial" w:eastAsia="Times New Roman" w:hAnsi="Arial" w:cs="Arial"/>
          <w:sz w:val="24"/>
          <w:szCs w:val="24"/>
          <w:lang w:eastAsia="nl-NL"/>
        </w:rPr>
        <w:t xml:space="preserve">vooral </w:t>
      </w:r>
      <w:r w:rsidR="00285901">
        <w:rPr>
          <w:rFonts w:ascii="Arial" w:eastAsia="Times New Roman" w:hAnsi="Arial" w:cs="Arial"/>
          <w:sz w:val="24"/>
          <w:szCs w:val="24"/>
          <w:lang w:eastAsia="nl-NL"/>
        </w:rPr>
        <w:t>in de 19</w:t>
      </w:r>
      <w:r w:rsidR="00285901" w:rsidRPr="00285901">
        <w:rPr>
          <w:rFonts w:ascii="Arial" w:eastAsia="Times New Roman" w:hAnsi="Arial" w:cs="Arial"/>
          <w:sz w:val="24"/>
          <w:szCs w:val="24"/>
          <w:vertAlign w:val="superscript"/>
          <w:lang w:eastAsia="nl-NL"/>
        </w:rPr>
        <w:t>e</w:t>
      </w:r>
      <w:r w:rsidR="00285901">
        <w:rPr>
          <w:rFonts w:ascii="Arial" w:eastAsia="Times New Roman" w:hAnsi="Arial" w:cs="Arial"/>
          <w:sz w:val="24"/>
          <w:szCs w:val="24"/>
          <w:lang w:eastAsia="nl-NL"/>
        </w:rPr>
        <w:t xml:space="preserve"> eeuw</w:t>
      </w:r>
      <w:r>
        <w:rPr>
          <w:rFonts w:ascii="Arial" w:eastAsia="Times New Roman" w:hAnsi="Arial" w:cs="Arial"/>
          <w:sz w:val="24"/>
          <w:szCs w:val="24"/>
          <w:lang w:eastAsia="nl-NL"/>
        </w:rPr>
        <w:t>,</w:t>
      </w:r>
      <w:r w:rsidR="00285901">
        <w:rPr>
          <w:rFonts w:ascii="Arial" w:eastAsia="Times New Roman" w:hAnsi="Arial" w:cs="Arial"/>
          <w:sz w:val="24"/>
          <w:szCs w:val="24"/>
          <w:lang w:eastAsia="nl-NL"/>
        </w:rPr>
        <w:t xml:space="preserve"> toen er ineens interesse in deze vorm van kunst begon te ontstaan</w:t>
      </w:r>
      <w:r w:rsidR="00217E54">
        <w:rPr>
          <w:rFonts w:ascii="Arial" w:eastAsia="Times New Roman" w:hAnsi="Arial" w:cs="Arial"/>
          <w:sz w:val="24"/>
          <w:szCs w:val="24"/>
          <w:lang w:eastAsia="nl-NL"/>
        </w:rPr>
        <w:t xml:space="preserve"> vanuit onderzoekingen van antropologen en van </w:t>
      </w:r>
      <w:r>
        <w:rPr>
          <w:rFonts w:ascii="Arial" w:eastAsia="Times New Roman" w:hAnsi="Arial" w:cs="Arial"/>
          <w:sz w:val="24"/>
          <w:szCs w:val="24"/>
          <w:lang w:eastAsia="nl-NL"/>
        </w:rPr>
        <w:t>kunstverzamelaars</w:t>
      </w:r>
      <w:r w:rsidR="00217E54">
        <w:rPr>
          <w:rFonts w:ascii="Arial" w:eastAsia="Times New Roman" w:hAnsi="Arial" w:cs="Arial"/>
          <w:sz w:val="24"/>
          <w:szCs w:val="24"/>
          <w:lang w:eastAsia="nl-NL"/>
        </w:rPr>
        <w:t>.</w:t>
      </w:r>
    </w:p>
    <w:p w14:paraId="5D89C10F" w14:textId="77777777" w:rsidR="00285901" w:rsidRPr="00285901" w:rsidRDefault="00285901" w:rsidP="008E03EE">
      <w:pPr>
        <w:spacing w:after="0" w:line="240" w:lineRule="auto"/>
        <w:jc w:val="both"/>
        <w:rPr>
          <w:rFonts w:ascii="Arial" w:eastAsia="Times New Roman" w:hAnsi="Arial" w:cs="Arial"/>
          <w:sz w:val="24"/>
          <w:szCs w:val="24"/>
          <w:lang w:eastAsia="nl-NL"/>
        </w:rPr>
      </w:pPr>
    </w:p>
    <w:p w14:paraId="05F4373C" w14:textId="4778515D" w:rsidR="00E164E4"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In feite zijn deze 'bark-</w:t>
      </w:r>
      <w:proofErr w:type="spellStart"/>
      <w:r w:rsidRPr="008E03EE">
        <w:rPr>
          <w:rFonts w:ascii="Arial" w:eastAsia="Times New Roman" w:hAnsi="Arial" w:cs="Arial"/>
          <w:sz w:val="24"/>
          <w:szCs w:val="24"/>
          <w:lang w:eastAsia="nl-NL"/>
        </w:rPr>
        <w:t>paintings</w:t>
      </w:r>
      <w:proofErr w:type="spellEnd"/>
      <w:r w:rsidRPr="008E03EE">
        <w:rPr>
          <w:rFonts w:ascii="Arial" w:eastAsia="Times New Roman" w:hAnsi="Arial" w:cs="Arial"/>
          <w:sz w:val="24"/>
          <w:szCs w:val="24"/>
          <w:lang w:eastAsia="nl-NL"/>
        </w:rPr>
        <w:t xml:space="preserve">' het minst toegankelijk voor het publiek, omdat zij vaak een hoger abstractieniveau hebben dan de schilderijen uit bijvoorbeeld de woestijn, de zogenaamde </w:t>
      </w:r>
      <w:r w:rsidRPr="00D74E16">
        <w:rPr>
          <w:rFonts w:ascii="Arial" w:eastAsia="Times New Roman" w:hAnsi="Arial" w:cs="Arial"/>
          <w:b/>
          <w:bCs/>
          <w:sz w:val="24"/>
          <w:szCs w:val="24"/>
          <w:lang w:eastAsia="nl-NL"/>
        </w:rPr>
        <w:t xml:space="preserve">'dot </w:t>
      </w:r>
      <w:proofErr w:type="spellStart"/>
      <w:r w:rsidRPr="00D74E16">
        <w:rPr>
          <w:rFonts w:ascii="Arial" w:eastAsia="Times New Roman" w:hAnsi="Arial" w:cs="Arial"/>
          <w:b/>
          <w:bCs/>
          <w:sz w:val="24"/>
          <w:szCs w:val="24"/>
          <w:lang w:eastAsia="nl-NL"/>
        </w:rPr>
        <w:t>and</w:t>
      </w:r>
      <w:proofErr w:type="spellEnd"/>
      <w:r w:rsidRPr="00D74E16">
        <w:rPr>
          <w:rFonts w:ascii="Arial" w:eastAsia="Times New Roman" w:hAnsi="Arial" w:cs="Arial"/>
          <w:b/>
          <w:bCs/>
          <w:sz w:val="24"/>
          <w:szCs w:val="24"/>
          <w:lang w:eastAsia="nl-NL"/>
        </w:rPr>
        <w:t xml:space="preserve"> </w:t>
      </w:r>
      <w:proofErr w:type="spellStart"/>
      <w:r w:rsidRPr="00D74E16">
        <w:rPr>
          <w:rFonts w:ascii="Arial" w:eastAsia="Times New Roman" w:hAnsi="Arial" w:cs="Arial"/>
          <w:b/>
          <w:bCs/>
          <w:sz w:val="24"/>
          <w:szCs w:val="24"/>
          <w:lang w:eastAsia="nl-NL"/>
        </w:rPr>
        <w:t>circle</w:t>
      </w:r>
      <w:proofErr w:type="spellEnd"/>
      <w:r w:rsidRPr="00D74E16">
        <w:rPr>
          <w:rFonts w:ascii="Arial" w:eastAsia="Times New Roman" w:hAnsi="Arial" w:cs="Arial"/>
          <w:b/>
          <w:bCs/>
          <w:sz w:val="24"/>
          <w:szCs w:val="24"/>
          <w:lang w:eastAsia="nl-NL"/>
        </w:rPr>
        <w:t>'</w:t>
      </w:r>
      <w:r w:rsidRPr="008E03EE">
        <w:rPr>
          <w:rFonts w:ascii="Arial" w:eastAsia="Times New Roman" w:hAnsi="Arial" w:cs="Arial"/>
          <w:sz w:val="24"/>
          <w:szCs w:val="24"/>
          <w:lang w:eastAsia="nl-NL"/>
        </w:rPr>
        <w:t xml:space="preserve"> </w:t>
      </w:r>
      <w:r w:rsidR="00D74E16">
        <w:rPr>
          <w:rFonts w:ascii="Arial" w:eastAsia="Times New Roman" w:hAnsi="Arial" w:cs="Arial"/>
          <w:sz w:val="24"/>
          <w:szCs w:val="24"/>
          <w:lang w:eastAsia="nl-NL"/>
        </w:rPr>
        <w:t xml:space="preserve">(stip-en-cirkel) </w:t>
      </w:r>
      <w:r w:rsidRPr="008E03EE">
        <w:rPr>
          <w:rFonts w:ascii="Arial" w:eastAsia="Times New Roman" w:hAnsi="Arial" w:cs="Arial"/>
          <w:sz w:val="24"/>
          <w:szCs w:val="24"/>
          <w:lang w:eastAsia="nl-NL"/>
        </w:rPr>
        <w:t xml:space="preserve">schilderijen. </w:t>
      </w:r>
    </w:p>
    <w:p w14:paraId="2B203C0B" w14:textId="77777777" w:rsidR="00E164E4" w:rsidRDefault="00E164E4" w:rsidP="008E03EE">
      <w:pPr>
        <w:spacing w:after="0" w:line="240" w:lineRule="auto"/>
        <w:jc w:val="both"/>
        <w:rPr>
          <w:rFonts w:ascii="Arial" w:eastAsia="Times New Roman" w:hAnsi="Arial" w:cs="Arial"/>
          <w:sz w:val="24"/>
          <w:szCs w:val="24"/>
          <w:lang w:eastAsia="nl-NL"/>
        </w:rPr>
      </w:pPr>
    </w:p>
    <w:p w14:paraId="033F3E69" w14:textId="28B364F2" w:rsidR="00E164E4" w:rsidRDefault="00E164E4" w:rsidP="00E164E4">
      <w:pPr>
        <w:spacing w:after="0" w:line="240" w:lineRule="auto"/>
        <w:jc w:val="center"/>
        <w:rPr>
          <w:rFonts w:ascii="Arial" w:eastAsia="Times New Roman" w:hAnsi="Arial" w:cs="Arial"/>
          <w:sz w:val="24"/>
          <w:szCs w:val="24"/>
          <w:lang w:eastAsia="nl-NL"/>
        </w:rPr>
      </w:pPr>
      <w:r>
        <w:rPr>
          <w:noProof/>
        </w:rPr>
        <w:drawing>
          <wp:inline distT="0" distB="0" distL="0" distR="0" wp14:anchorId="540DE8AA" wp14:editId="19B83743">
            <wp:extent cx="1656499" cy="1580174"/>
            <wp:effectExtent l="0" t="0" r="127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467" cy="1606853"/>
                    </a:xfrm>
                    <a:prstGeom prst="rect">
                      <a:avLst/>
                    </a:prstGeom>
                    <a:noFill/>
                    <a:ln>
                      <a:noFill/>
                    </a:ln>
                  </pic:spPr>
                </pic:pic>
              </a:graphicData>
            </a:graphic>
          </wp:inline>
        </w:drawing>
      </w:r>
      <w:r>
        <w:rPr>
          <w:rFonts w:ascii="Arial" w:eastAsia="Times New Roman" w:hAnsi="Arial" w:cs="Arial"/>
          <w:sz w:val="24"/>
          <w:szCs w:val="24"/>
          <w:lang w:eastAsia="nl-NL"/>
        </w:rPr>
        <w:t xml:space="preserve"> </w:t>
      </w:r>
      <w:r>
        <w:rPr>
          <w:noProof/>
        </w:rPr>
        <w:drawing>
          <wp:inline distT="0" distB="0" distL="0" distR="0" wp14:anchorId="24ADBD47" wp14:editId="618D346A">
            <wp:extent cx="3992107" cy="1565689"/>
            <wp:effectExtent l="0" t="0" r="8890" b="0"/>
            <wp:docPr id="5" name="Afbeelding 5"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tof&#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2848" cy="1585589"/>
                    </a:xfrm>
                    <a:prstGeom prst="rect">
                      <a:avLst/>
                    </a:prstGeom>
                    <a:noFill/>
                    <a:ln>
                      <a:noFill/>
                    </a:ln>
                  </pic:spPr>
                </pic:pic>
              </a:graphicData>
            </a:graphic>
          </wp:inline>
        </w:drawing>
      </w:r>
    </w:p>
    <w:p w14:paraId="523D5955" w14:textId="43F63B09" w:rsidR="00E164E4" w:rsidRPr="00372096" w:rsidRDefault="00E164E4" w:rsidP="00E164E4">
      <w:pPr>
        <w:spacing w:after="0" w:line="240" w:lineRule="auto"/>
        <w:jc w:val="center"/>
        <w:rPr>
          <w:rFonts w:ascii="Arial" w:eastAsia="Times New Roman" w:hAnsi="Arial" w:cs="Arial"/>
          <w:b/>
          <w:bCs/>
          <w:sz w:val="20"/>
          <w:szCs w:val="20"/>
          <w:lang w:eastAsia="nl-NL"/>
        </w:rPr>
      </w:pPr>
      <w:r w:rsidRPr="00372096">
        <w:rPr>
          <w:rFonts w:ascii="Arial" w:eastAsia="Times New Roman" w:hAnsi="Arial" w:cs="Arial"/>
          <w:b/>
          <w:bCs/>
          <w:sz w:val="20"/>
          <w:szCs w:val="20"/>
          <w:lang w:eastAsia="nl-NL"/>
        </w:rPr>
        <w:t>Dot-</w:t>
      </w:r>
      <w:proofErr w:type="spellStart"/>
      <w:r w:rsidRPr="00372096">
        <w:rPr>
          <w:rFonts w:ascii="Arial" w:eastAsia="Times New Roman" w:hAnsi="Arial" w:cs="Arial"/>
          <w:b/>
          <w:bCs/>
          <w:sz w:val="20"/>
          <w:szCs w:val="20"/>
          <w:lang w:eastAsia="nl-NL"/>
        </w:rPr>
        <w:t>painting</w:t>
      </w:r>
      <w:proofErr w:type="spellEnd"/>
      <w:r w:rsidRPr="00372096">
        <w:rPr>
          <w:rFonts w:ascii="Arial" w:eastAsia="Times New Roman" w:hAnsi="Arial" w:cs="Arial"/>
          <w:b/>
          <w:bCs/>
          <w:sz w:val="20"/>
          <w:szCs w:val="20"/>
          <w:lang w:eastAsia="nl-NL"/>
        </w:rPr>
        <w:t xml:space="preserve"> – schilderen met stippen</w:t>
      </w:r>
    </w:p>
    <w:p w14:paraId="2A699D12" w14:textId="77777777" w:rsidR="00E164E4" w:rsidRPr="00372096" w:rsidRDefault="00E164E4" w:rsidP="008E03EE">
      <w:pPr>
        <w:spacing w:after="0" w:line="240" w:lineRule="auto"/>
        <w:jc w:val="both"/>
        <w:rPr>
          <w:rFonts w:ascii="Arial" w:eastAsia="Times New Roman" w:hAnsi="Arial" w:cs="Arial"/>
          <w:b/>
          <w:bCs/>
          <w:sz w:val="20"/>
          <w:szCs w:val="20"/>
          <w:lang w:eastAsia="nl-NL"/>
        </w:rPr>
      </w:pPr>
    </w:p>
    <w:p w14:paraId="27696345" w14:textId="5E12D01A" w:rsidR="007A0DDB"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De </w:t>
      </w:r>
      <w:proofErr w:type="spellStart"/>
      <w:r w:rsidRPr="00E164E4">
        <w:rPr>
          <w:rFonts w:ascii="Arial" w:eastAsia="Times New Roman" w:hAnsi="Arial" w:cs="Arial"/>
          <w:b/>
          <w:bCs/>
          <w:sz w:val="24"/>
          <w:szCs w:val="24"/>
          <w:lang w:eastAsia="nl-NL"/>
        </w:rPr>
        <w:t>barkpaintings</w:t>
      </w:r>
      <w:proofErr w:type="spellEnd"/>
      <w:r w:rsidRPr="008E03EE">
        <w:rPr>
          <w:rFonts w:ascii="Arial" w:eastAsia="Times New Roman" w:hAnsi="Arial" w:cs="Arial"/>
          <w:sz w:val="24"/>
          <w:szCs w:val="24"/>
          <w:lang w:eastAsia="nl-NL"/>
        </w:rPr>
        <w:t xml:space="preserve"> zijn ook minder houdbaar</w:t>
      </w:r>
      <w:r w:rsidR="00217E54">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na enkele jaren trekken zij krom, want het materiaal waarop geschilderd wordt</w:t>
      </w:r>
      <w:r w:rsidR="009108F9">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blijft uiteindelijk pure boombast. De boombastschilderijen komen uit het Noorden, daar waar natuurlijk bomen voorradig zijn, en het is duidelijk dat deze stijl van Aboriginalkunst minder aan verandering onderhevig is. Daar waar in de woestijnkunst vaker en meer stijlveranderingen waar te nemen zijn is de boombast-stijl constanter. </w:t>
      </w:r>
    </w:p>
    <w:p w14:paraId="31B18947" w14:textId="77777777" w:rsidR="006A62D2" w:rsidRPr="008E03EE" w:rsidRDefault="006A62D2" w:rsidP="008E03EE">
      <w:pPr>
        <w:spacing w:after="0" w:line="240" w:lineRule="auto"/>
        <w:jc w:val="both"/>
        <w:rPr>
          <w:rFonts w:ascii="Arial" w:eastAsia="Times New Roman" w:hAnsi="Arial" w:cs="Arial"/>
          <w:sz w:val="24"/>
          <w:szCs w:val="24"/>
          <w:lang w:eastAsia="nl-NL"/>
        </w:rPr>
      </w:pPr>
    </w:p>
    <w:p w14:paraId="11121481" w14:textId="1D136DB9" w:rsidR="007A0DDB" w:rsidRPr="00217E54" w:rsidRDefault="00E164E4" w:rsidP="00E164E4">
      <w:pPr>
        <w:spacing w:after="0" w:line="240" w:lineRule="auto"/>
        <w:jc w:val="center"/>
        <w:rPr>
          <w:rFonts w:ascii="Arial" w:eastAsia="Times New Roman" w:hAnsi="Arial" w:cs="Arial"/>
          <w:sz w:val="24"/>
          <w:szCs w:val="24"/>
          <w:lang w:eastAsia="nl-NL"/>
        </w:rPr>
      </w:pPr>
      <w:r>
        <w:rPr>
          <w:noProof/>
        </w:rPr>
        <w:drawing>
          <wp:inline distT="0" distB="0" distL="0" distR="0" wp14:anchorId="2C1D5953" wp14:editId="318AF638">
            <wp:extent cx="2376197" cy="5247797"/>
            <wp:effectExtent l="0" t="0" r="5080" b="0"/>
            <wp:docPr id="6" name="Afbeelding 6" descr="Afbeelding met teks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tof&#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880" cy="5476779"/>
                    </a:xfrm>
                    <a:prstGeom prst="rect">
                      <a:avLst/>
                    </a:prstGeom>
                    <a:noFill/>
                    <a:ln>
                      <a:noFill/>
                    </a:ln>
                  </pic:spPr>
                </pic:pic>
              </a:graphicData>
            </a:graphic>
          </wp:inline>
        </w:drawing>
      </w:r>
      <w:r w:rsidR="00873D17" w:rsidRPr="00217E54">
        <w:rPr>
          <w:rFonts w:ascii="Arial" w:eastAsia="Times New Roman" w:hAnsi="Arial" w:cs="Arial"/>
          <w:sz w:val="24"/>
          <w:szCs w:val="24"/>
          <w:lang w:eastAsia="nl-NL"/>
        </w:rPr>
        <w:t xml:space="preserve"> </w:t>
      </w:r>
      <w:r w:rsidR="00217E54">
        <w:rPr>
          <w:noProof/>
        </w:rPr>
        <w:drawing>
          <wp:inline distT="0" distB="0" distL="0" distR="0" wp14:anchorId="645C03F3" wp14:editId="484929AB">
            <wp:extent cx="3218522" cy="5317297"/>
            <wp:effectExtent l="0" t="0" r="1270" b="0"/>
            <wp:docPr id="18" name="Afbeelding 18" descr="Yirawala (c.1897 – 1976) Mardayin Crocodile, 1965 (earth pigments on Stringybark (Eucalyptus Tetrod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rawala (c.1897 – 1976) Mardayin Crocodile, 1965 (earth pigments on Stringybark (Eucalyptus Tetrodon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2632" cy="5324088"/>
                    </a:xfrm>
                    <a:prstGeom prst="rect">
                      <a:avLst/>
                    </a:prstGeom>
                    <a:noFill/>
                    <a:ln>
                      <a:noFill/>
                    </a:ln>
                  </pic:spPr>
                </pic:pic>
              </a:graphicData>
            </a:graphic>
          </wp:inline>
        </w:drawing>
      </w:r>
    </w:p>
    <w:p w14:paraId="11EB29CB" w14:textId="45C64D6F" w:rsidR="00E164E4" w:rsidRPr="00217E54" w:rsidRDefault="006A62D2" w:rsidP="00217E54">
      <w:pPr>
        <w:spacing w:after="0" w:line="240" w:lineRule="auto"/>
        <w:jc w:val="both"/>
        <w:rPr>
          <w:rFonts w:ascii="Arial" w:eastAsia="Times New Roman" w:hAnsi="Arial" w:cs="Arial"/>
          <w:b/>
          <w:bCs/>
          <w:sz w:val="20"/>
          <w:szCs w:val="20"/>
          <w:lang w:eastAsia="nl-NL"/>
        </w:rPr>
      </w:pPr>
      <w:r w:rsidRPr="00217E54">
        <w:rPr>
          <w:rFonts w:ascii="Arial" w:eastAsia="Times New Roman" w:hAnsi="Arial" w:cs="Arial"/>
          <w:b/>
          <w:bCs/>
          <w:sz w:val="20"/>
          <w:szCs w:val="20"/>
          <w:lang w:eastAsia="nl-NL"/>
        </w:rPr>
        <w:t xml:space="preserve">Links: </w:t>
      </w:r>
      <w:r w:rsidR="00E164E4" w:rsidRPr="00217E54">
        <w:rPr>
          <w:rFonts w:ascii="Arial" w:eastAsia="Times New Roman" w:hAnsi="Arial" w:cs="Arial"/>
          <w:b/>
          <w:bCs/>
          <w:sz w:val="20"/>
          <w:szCs w:val="20"/>
          <w:lang w:eastAsia="nl-NL"/>
        </w:rPr>
        <w:t>Kangoeroe geschilderd op boombast</w:t>
      </w:r>
      <w:r w:rsidR="00F262B3" w:rsidRPr="00217E54">
        <w:rPr>
          <w:rFonts w:ascii="Arial" w:eastAsia="Times New Roman" w:hAnsi="Arial" w:cs="Arial"/>
          <w:b/>
          <w:bCs/>
          <w:sz w:val="20"/>
          <w:szCs w:val="20"/>
          <w:lang w:eastAsia="nl-NL"/>
        </w:rPr>
        <w:t>. Het stelt een totem voor van een gestorven voorouder</w:t>
      </w:r>
      <w:r w:rsidR="00217E54" w:rsidRPr="00217E54">
        <w:rPr>
          <w:rFonts w:ascii="Arial" w:eastAsia="Times New Roman" w:hAnsi="Arial" w:cs="Arial"/>
          <w:b/>
          <w:bCs/>
          <w:sz w:val="20"/>
          <w:szCs w:val="20"/>
          <w:lang w:eastAsia="nl-NL"/>
        </w:rPr>
        <w:t xml:space="preserve">. Rechts: </w:t>
      </w:r>
      <w:r w:rsidR="00217E54" w:rsidRPr="00217E54">
        <w:rPr>
          <w:rFonts w:ascii="Arial" w:hAnsi="Arial" w:cs="Arial"/>
          <w:b/>
          <w:bCs/>
          <w:sz w:val="20"/>
          <w:szCs w:val="20"/>
        </w:rPr>
        <w:t>'</w:t>
      </w:r>
      <w:proofErr w:type="spellStart"/>
      <w:r w:rsidR="00217E54" w:rsidRPr="00217E54">
        <w:rPr>
          <w:rFonts w:ascii="Arial" w:hAnsi="Arial" w:cs="Arial"/>
          <w:b/>
          <w:bCs/>
          <w:sz w:val="20"/>
          <w:szCs w:val="20"/>
        </w:rPr>
        <w:t>Mardayin</w:t>
      </w:r>
      <w:proofErr w:type="spellEnd"/>
      <w:r w:rsidR="00217E54" w:rsidRPr="00217E54">
        <w:rPr>
          <w:rFonts w:ascii="Arial" w:hAnsi="Arial" w:cs="Arial"/>
          <w:b/>
          <w:bCs/>
          <w:sz w:val="20"/>
          <w:szCs w:val="20"/>
        </w:rPr>
        <w:t xml:space="preserve"> </w:t>
      </w:r>
      <w:proofErr w:type="spellStart"/>
      <w:r w:rsidR="00217E54" w:rsidRPr="00217E54">
        <w:rPr>
          <w:rFonts w:ascii="Arial" w:hAnsi="Arial" w:cs="Arial"/>
          <w:b/>
          <w:bCs/>
          <w:sz w:val="20"/>
          <w:szCs w:val="20"/>
        </w:rPr>
        <w:t>Crocodile</w:t>
      </w:r>
      <w:proofErr w:type="spellEnd"/>
      <w:r w:rsidR="00217E54" w:rsidRPr="00217E54">
        <w:rPr>
          <w:rFonts w:ascii="Arial" w:hAnsi="Arial" w:cs="Arial"/>
          <w:b/>
          <w:bCs/>
          <w:sz w:val="20"/>
          <w:szCs w:val="20"/>
        </w:rPr>
        <w:t>', 1965 (</w:t>
      </w:r>
      <w:r w:rsidR="00217E54">
        <w:rPr>
          <w:rFonts w:ascii="Arial" w:hAnsi="Arial" w:cs="Arial"/>
          <w:b/>
          <w:bCs/>
          <w:sz w:val="20"/>
          <w:szCs w:val="20"/>
        </w:rPr>
        <w:t>aarde</w:t>
      </w:r>
      <w:r w:rsidR="00217E54" w:rsidRPr="00217E54">
        <w:rPr>
          <w:rFonts w:ascii="Arial" w:hAnsi="Arial" w:cs="Arial"/>
          <w:b/>
          <w:bCs/>
          <w:sz w:val="20"/>
          <w:szCs w:val="20"/>
        </w:rPr>
        <w:t xml:space="preserve"> pigment</w:t>
      </w:r>
      <w:r w:rsidR="00217E54">
        <w:rPr>
          <w:rFonts w:ascii="Arial" w:hAnsi="Arial" w:cs="Arial"/>
          <w:b/>
          <w:bCs/>
          <w:sz w:val="20"/>
          <w:szCs w:val="20"/>
        </w:rPr>
        <w:t>en</w:t>
      </w:r>
      <w:r w:rsidR="00217E54" w:rsidRPr="00217E54">
        <w:rPr>
          <w:rFonts w:ascii="Arial" w:hAnsi="Arial" w:cs="Arial"/>
          <w:b/>
          <w:bCs/>
          <w:sz w:val="20"/>
          <w:szCs w:val="20"/>
        </w:rPr>
        <w:t xml:space="preserve"> o</w:t>
      </w:r>
      <w:r w:rsidR="00217E54">
        <w:rPr>
          <w:rFonts w:ascii="Arial" w:hAnsi="Arial" w:cs="Arial"/>
          <w:b/>
          <w:bCs/>
          <w:sz w:val="20"/>
          <w:szCs w:val="20"/>
        </w:rPr>
        <w:t>p</w:t>
      </w:r>
      <w:r w:rsidR="00217E54" w:rsidRPr="00217E54">
        <w:rPr>
          <w:rFonts w:ascii="Arial" w:hAnsi="Arial" w:cs="Arial"/>
          <w:b/>
          <w:bCs/>
          <w:sz w:val="20"/>
          <w:szCs w:val="20"/>
        </w:rPr>
        <w:t xml:space="preserve"> </w:t>
      </w:r>
      <w:r w:rsidR="00217E54">
        <w:rPr>
          <w:rFonts w:ascii="Arial" w:hAnsi="Arial" w:cs="Arial"/>
          <w:b/>
          <w:bCs/>
          <w:sz w:val="20"/>
          <w:szCs w:val="20"/>
        </w:rPr>
        <w:t>Eu</w:t>
      </w:r>
      <w:r w:rsidR="00217E54" w:rsidRPr="00217E54">
        <w:rPr>
          <w:rFonts w:ascii="Arial" w:hAnsi="Arial" w:cs="Arial"/>
          <w:b/>
          <w:bCs/>
          <w:sz w:val="20"/>
          <w:szCs w:val="20"/>
        </w:rPr>
        <w:t>calyptus</w:t>
      </w:r>
      <w:r w:rsidR="00217E54">
        <w:rPr>
          <w:rFonts w:ascii="Arial" w:hAnsi="Arial" w:cs="Arial"/>
          <w:b/>
          <w:bCs/>
          <w:sz w:val="20"/>
          <w:szCs w:val="20"/>
        </w:rPr>
        <w:t>)</w:t>
      </w:r>
    </w:p>
    <w:p w14:paraId="3C8015A1" w14:textId="77777777" w:rsidR="006A62D2" w:rsidRPr="00217E54" w:rsidRDefault="006A62D2" w:rsidP="00217E54">
      <w:pPr>
        <w:spacing w:after="0" w:line="240" w:lineRule="auto"/>
        <w:jc w:val="both"/>
        <w:rPr>
          <w:rFonts w:ascii="Arial" w:eastAsia="Times New Roman" w:hAnsi="Arial" w:cs="Arial"/>
          <w:sz w:val="20"/>
          <w:szCs w:val="20"/>
          <w:lang w:eastAsia="nl-NL"/>
        </w:rPr>
      </w:pPr>
    </w:p>
    <w:p w14:paraId="502E812B" w14:textId="58D0CE2D" w:rsidR="009108F9" w:rsidRDefault="00334A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Dit heeft alles te maken met het leven op het traditionele land, waarbij de schilderijen dan gebruikt worden als beschrijvingen van dit land, in feite voor de verzorging van het land, door het te bezingen en het op boombast in abstracte en figuratieve vormen vast te leggen. De boombastschilderijen zijn zelfs gebruikt in rechtszaken om het </w:t>
      </w:r>
      <w:r w:rsidRPr="008E03EE">
        <w:rPr>
          <w:rFonts w:ascii="Arial" w:eastAsia="Times New Roman" w:hAnsi="Arial" w:cs="Arial"/>
          <w:sz w:val="24"/>
          <w:szCs w:val="24"/>
          <w:lang w:eastAsia="nl-NL"/>
        </w:rPr>
        <w:t>Aboriginal</w:t>
      </w:r>
      <w:r w:rsidRPr="008E03EE">
        <w:rPr>
          <w:rFonts w:ascii="Arial" w:eastAsia="Times New Roman" w:hAnsi="Arial" w:cs="Arial"/>
          <w:sz w:val="24"/>
          <w:szCs w:val="24"/>
          <w:lang w:eastAsia="nl-NL"/>
        </w:rPr>
        <w:t xml:space="preserve"> '</w:t>
      </w:r>
      <w:proofErr w:type="spellStart"/>
      <w:r w:rsidRPr="008E03EE">
        <w:rPr>
          <w:rFonts w:ascii="Arial" w:eastAsia="Times New Roman" w:hAnsi="Arial" w:cs="Arial"/>
          <w:sz w:val="24"/>
          <w:szCs w:val="24"/>
          <w:lang w:eastAsia="nl-NL"/>
        </w:rPr>
        <w:t>ownership</w:t>
      </w:r>
      <w:proofErr w:type="spellEnd"/>
      <w:r w:rsidRPr="008E03EE">
        <w:rPr>
          <w:rFonts w:ascii="Arial" w:eastAsia="Times New Roman" w:hAnsi="Arial" w:cs="Arial"/>
          <w:sz w:val="24"/>
          <w:szCs w:val="24"/>
          <w:lang w:eastAsia="nl-NL"/>
        </w:rPr>
        <w:t>' van het land aan te tonen voor het Westerse rechtssysteem, en met succes.</w:t>
      </w:r>
      <w:r w:rsidR="009108F9">
        <w:rPr>
          <w:rFonts w:ascii="Arial" w:eastAsia="Times New Roman" w:hAnsi="Arial" w:cs="Arial"/>
          <w:sz w:val="24"/>
          <w:szCs w:val="24"/>
          <w:lang w:eastAsia="nl-NL"/>
        </w:rPr>
        <w:t xml:space="preserve"> </w:t>
      </w:r>
      <w:r w:rsidR="007A0DDB" w:rsidRPr="008E03EE">
        <w:rPr>
          <w:rFonts w:ascii="Arial" w:eastAsia="Times New Roman" w:hAnsi="Arial" w:cs="Arial"/>
          <w:sz w:val="24"/>
          <w:szCs w:val="24"/>
          <w:lang w:eastAsia="nl-NL"/>
        </w:rPr>
        <w:t xml:space="preserve">De natuur verschafte dus concrete beelden om religieuze en filosofische ideeën te kunnen uitdrukken. </w:t>
      </w:r>
    </w:p>
    <w:p w14:paraId="560613EB" w14:textId="77777777" w:rsidR="009108F9" w:rsidRDefault="009108F9" w:rsidP="008E03EE">
      <w:pPr>
        <w:spacing w:after="0" w:line="240" w:lineRule="auto"/>
        <w:jc w:val="both"/>
        <w:rPr>
          <w:rFonts w:ascii="Arial" w:eastAsia="Times New Roman" w:hAnsi="Arial" w:cs="Arial"/>
          <w:sz w:val="24"/>
          <w:szCs w:val="24"/>
          <w:lang w:eastAsia="nl-NL"/>
        </w:rPr>
      </w:pPr>
    </w:p>
    <w:p w14:paraId="5466A40F" w14:textId="77777777" w:rsidR="009108F9" w:rsidRDefault="007A0DDB" w:rsidP="008E03EE">
      <w:pPr>
        <w:spacing w:after="0" w:line="240" w:lineRule="auto"/>
        <w:jc w:val="both"/>
        <w:rPr>
          <w:rFonts w:ascii="Arial" w:eastAsia="Times New Roman" w:hAnsi="Arial" w:cs="Arial"/>
          <w:sz w:val="24"/>
          <w:szCs w:val="24"/>
          <w:lang w:eastAsia="nl-NL"/>
        </w:rPr>
      </w:pPr>
      <w:r w:rsidRPr="00D74E16">
        <w:rPr>
          <w:rFonts w:ascii="Arial" w:eastAsia="Times New Roman" w:hAnsi="Arial" w:cs="Arial"/>
          <w:b/>
          <w:bCs/>
          <w:sz w:val="24"/>
          <w:szCs w:val="24"/>
          <w:lang w:eastAsia="nl-NL"/>
        </w:rPr>
        <w:t>In zang, dans, ceremonies en kunst vertelden de Aboriginals de verhalen over de reizen en de daden van de mythologische, scheppende natuurwezens</w:t>
      </w:r>
      <w:r w:rsidRPr="008E03EE">
        <w:rPr>
          <w:rFonts w:ascii="Arial" w:eastAsia="Times New Roman" w:hAnsi="Arial" w:cs="Arial"/>
          <w:sz w:val="24"/>
          <w:szCs w:val="24"/>
          <w:lang w:eastAsia="nl-NL"/>
        </w:rPr>
        <w:t xml:space="preserve">. </w:t>
      </w:r>
    </w:p>
    <w:p w14:paraId="7DA94272" w14:textId="42370925"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Elke streek had zijn eigen wijze om de oeroude verhalen te schilderen, waarbij ook de materialen en technieken verschillend waren. Vanaf hun vestiging schilderden de Aboriginals gebeurtenissen uit de scheppingstijd</w:t>
      </w:r>
      <w:r w:rsidR="00334ADB">
        <w:rPr>
          <w:rFonts w:ascii="Arial" w:eastAsia="Times New Roman" w:hAnsi="Arial" w:cs="Arial"/>
          <w:sz w:val="24"/>
          <w:szCs w:val="24"/>
          <w:lang w:eastAsia="nl-NL"/>
        </w:rPr>
        <w:t xml:space="preserve"> (</w:t>
      </w:r>
      <w:proofErr w:type="spellStart"/>
      <w:r w:rsidR="00334ADB">
        <w:rPr>
          <w:rFonts w:ascii="Arial" w:eastAsia="Times New Roman" w:hAnsi="Arial" w:cs="Arial"/>
          <w:sz w:val="24"/>
          <w:szCs w:val="24"/>
          <w:lang w:eastAsia="nl-NL"/>
        </w:rPr>
        <w:t>Dreamtime</w:t>
      </w:r>
      <w:proofErr w:type="spellEnd"/>
      <w:r w:rsidR="00334ADB">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op rotswanden, gronden, lichamen, boombasten en gebruiksvoorwerpen. Later gebruikten ze ook linnen, beelden, grafpalen e</w:t>
      </w:r>
      <w:r w:rsidR="00334ADB">
        <w:rPr>
          <w:rFonts w:ascii="Arial" w:eastAsia="Times New Roman" w:hAnsi="Arial" w:cs="Arial"/>
          <w:sz w:val="24"/>
          <w:szCs w:val="24"/>
          <w:lang w:eastAsia="nl-NL"/>
        </w:rPr>
        <w:t xml:space="preserve">.d. </w:t>
      </w:r>
      <w:r w:rsidRPr="008E03EE">
        <w:rPr>
          <w:rFonts w:ascii="Arial" w:eastAsia="Times New Roman" w:hAnsi="Arial" w:cs="Arial"/>
          <w:sz w:val="24"/>
          <w:szCs w:val="24"/>
          <w:lang w:eastAsia="nl-NL"/>
        </w:rPr>
        <w:t>om het land, de reizen en de volledige aanpassing aan de harde omgeving uit te beelden. De patronen die tijdens de ceremonies op het lichaam werden geschilderd, kwamen terug op de schilderijen. Door de liederen en de schilderingen werd het hele land in kaart gebracht. Zo konden de Aboriginals zich oriënteren en wisten ze waar ze thuis hoorden.</w:t>
      </w:r>
    </w:p>
    <w:p w14:paraId="61670859"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7C97E332" w14:textId="2A5F41F0" w:rsidR="00334ADB" w:rsidRPr="00331BDF" w:rsidRDefault="00334ADB" w:rsidP="008E03EE">
      <w:pPr>
        <w:spacing w:after="0" w:line="240" w:lineRule="auto"/>
        <w:jc w:val="both"/>
        <w:rPr>
          <w:rFonts w:ascii="Arial" w:eastAsia="Times New Roman" w:hAnsi="Arial" w:cs="Arial"/>
          <w:b/>
          <w:bCs/>
          <w:sz w:val="24"/>
          <w:szCs w:val="24"/>
          <w:lang w:eastAsia="nl-NL"/>
        </w:rPr>
      </w:pPr>
      <w:r w:rsidRPr="00331BDF">
        <w:rPr>
          <w:rFonts w:ascii="Arial" w:eastAsia="Times New Roman" w:hAnsi="Arial" w:cs="Arial"/>
          <w:b/>
          <w:bCs/>
          <w:sz w:val="24"/>
          <w:szCs w:val="24"/>
          <w:lang w:eastAsia="nl-NL"/>
        </w:rPr>
        <w:t>Eerste confrontatie smet de Engelsen</w:t>
      </w:r>
    </w:p>
    <w:p w14:paraId="48B81EC4" w14:textId="6F9DE1E5"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Toen de Engelse kapitein </w:t>
      </w:r>
      <w:r w:rsidRPr="00331BDF">
        <w:rPr>
          <w:rFonts w:ascii="Arial" w:eastAsia="Times New Roman" w:hAnsi="Arial" w:cs="Arial"/>
          <w:b/>
          <w:bCs/>
          <w:sz w:val="24"/>
          <w:szCs w:val="24"/>
          <w:lang w:eastAsia="nl-NL"/>
        </w:rPr>
        <w:t>James Cook</w:t>
      </w:r>
      <w:r w:rsidRPr="008E03EE">
        <w:rPr>
          <w:rFonts w:ascii="Arial" w:eastAsia="Times New Roman" w:hAnsi="Arial" w:cs="Arial"/>
          <w:sz w:val="24"/>
          <w:szCs w:val="24"/>
          <w:lang w:eastAsia="nl-NL"/>
        </w:rPr>
        <w:t xml:space="preserve"> in </w:t>
      </w:r>
      <w:r w:rsidRPr="00331BDF">
        <w:rPr>
          <w:rFonts w:ascii="Arial" w:eastAsia="Times New Roman" w:hAnsi="Arial" w:cs="Arial"/>
          <w:b/>
          <w:bCs/>
          <w:sz w:val="24"/>
          <w:szCs w:val="24"/>
          <w:lang w:eastAsia="nl-NL"/>
        </w:rPr>
        <w:t>1788</w:t>
      </w:r>
      <w:r w:rsidRPr="008E03EE">
        <w:rPr>
          <w:rFonts w:ascii="Arial" w:eastAsia="Times New Roman" w:hAnsi="Arial" w:cs="Arial"/>
          <w:sz w:val="24"/>
          <w:szCs w:val="24"/>
          <w:lang w:eastAsia="nl-NL"/>
        </w:rPr>
        <w:t xml:space="preserve"> Australië 'ontdekte', maakten de westerlingen voor het eerst kennis met het spirituele leven en de kunst van de Aboriginals. De Engelsen ruilden of kochten van de Aboriginals gebruiksvoorwerpen zoals schilden, boemerangs en knuppels, maar zij zagen deze voorwerpen, altijd fraai gegraveerd en beschilderd, niet als kunst. Daarvoor verschilde de werkwijze van de westerse kunstenaars te veel van die van de 'primitieve' Aboriginals. Westerse kunstenaars staan voor hun schildersezel en nemen regelmatig, letterlijk, afstand van het doek. Aboriginals werken heel anders. </w:t>
      </w:r>
      <w:r w:rsidRPr="00D74E16">
        <w:rPr>
          <w:rFonts w:ascii="Arial" w:eastAsia="Times New Roman" w:hAnsi="Arial" w:cs="Arial"/>
          <w:b/>
          <w:bCs/>
          <w:sz w:val="24"/>
          <w:szCs w:val="24"/>
          <w:lang w:eastAsia="nl-NL"/>
        </w:rPr>
        <w:t>Aboriginals werken op de grond</w:t>
      </w:r>
      <w:r w:rsidRPr="008E03EE">
        <w:rPr>
          <w:rFonts w:ascii="Arial" w:eastAsia="Times New Roman" w:hAnsi="Arial" w:cs="Arial"/>
          <w:sz w:val="24"/>
          <w:szCs w:val="24"/>
          <w:lang w:eastAsia="nl-NL"/>
        </w:rPr>
        <w:t>. Ze zitten voor</w:t>
      </w:r>
      <w:r w:rsidR="00331BDF">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of zelfs </w:t>
      </w:r>
      <w:r w:rsidRPr="00331BDF">
        <w:rPr>
          <w:rFonts w:ascii="Arial" w:eastAsia="Times New Roman" w:hAnsi="Arial" w:cs="Arial"/>
          <w:b/>
          <w:bCs/>
          <w:i/>
          <w:iCs/>
          <w:sz w:val="24"/>
          <w:szCs w:val="24"/>
          <w:lang w:eastAsia="nl-NL"/>
        </w:rPr>
        <w:t>op</w:t>
      </w:r>
      <w:r w:rsidRPr="008E03EE">
        <w:rPr>
          <w:rFonts w:ascii="Arial" w:eastAsia="Times New Roman" w:hAnsi="Arial" w:cs="Arial"/>
          <w:sz w:val="24"/>
          <w:szCs w:val="24"/>
          <w:lang w:eastAsia="nl-NL"/>
        </w:rPr>
        <w:t xml:space="preserve"> het doek en draaien voortdurend om het werk heen. Het hele doek wordt omgedraaid en van alle kanten beschilderd. Een Aboriginal schilderij komt het best tot zijn recht als je het van bovenaf bekijkt. Het contact met het schilderij is voor een Aboriginal kunstenaar heel belangrijk. Hij raakt gedeeltes van zijn werk regelmatig aan. Met al zijn zintuigen ervaart hij het verhaal dat hij aan het vertellen is, zoals hij ook in zand, steen of hout de </w:t>
      </w:r>
      <w:r w:rsidRPr="00331BDF">
        <w:rPr>
          <w:rFonts w:ascii="Arial" w:eastAsia="Times New Roman" w:hAnsi="Arial" w:cs="Arial"/>
          <w:b/>
          <w:bCs/>
          <w:sz w:val="24"/>
          <w:szCs w:val="24"/>
          <w:lang w:eastAsia="nl-NL"/>
        </w:rPr>
        <w:t>spirituele aanwezigheid van de natuurwezens</w:t>
      </w:r>
      <w:r w:rsidRPr="008E03EE">
        <w:rPr>
          <w:rFonts w:ascii="Arial" w:eastAsia="Times New Roman" w:hAnsi="Arial" w:cs="Arial"/>
          <w:sz w:val="24"/>
          <w:szCs w:val="24"/>
          <w:lang w:eastAsia="nl-NL"/>
        </w:rPr>
        <w:t xml:space="preserve"> voelt. Op deze manier vertelt hij ook het verhaal aan zijn kinderen, door steeds de betreffende delen van het schilderij aan te raken. Zonder fysiek afstand te nemen weet een Aboriginal in zijn schilderij een onmetelijke ruimte op te roepen. Adembenemende beelden van een vibrerend landschap.</w:t>
      </w:r>
    </w:p>
    <w:p w14:paraId="5A811646"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254069CD" w14:textId="581C6366"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In de Aboriginal traditie is kunst eerder een collectieve symbolentaal dan een individuele uiting. De werken lijken heel abstract, maar hebben duidelijk connecties met het land waar de kunstenaars wonen. Aboriginals zijn nauw verbonden met de grond waarop ze wonen en met de traditionele verhalen die bij dat land horen. Tot het begin van de twintigste eeuw hadden de blanken echter geen oog voor de symbolische betekenis van de inheemse kunst. De Aboriginals werden afgedaan als primitief, hun kunst als decoratief</w:t>
      </w:r>
      <w:r w:rsidR="00594DFC">
        <w:rPr>
          <w:rFonts w:ascii="Arial" w:eastAsia="Times New Roman" w:hAnsi="Arial" w:cs="Arial"/>
          <w:sz w:val="24"/>
          <w:szCs w:val="24"/>
          <w:lang w:eastAsia="nl-NL"/>
        </w:rPr>
        <w:t xml:space="preserve"> (dus alleen bedoeld als “versiering”)</w:t>
      </w:r>
      <w:r w:rsidRPr="008E03EE">
        <w:rPr>
          <w:rFonts w:ascii="Arial" w:eastAsia="Times New Roman" w:hAnsi="Arial" w:cs="Arial"/>
          <w:sz w:val="24"/>
          <w:szCs w:val="24"/>
          <w:lang w:eastAsia="nl-NL"/>
        </w:rPr>
        <w:t>. Pas vanaf de jaren dertig begonnen blanke wetenschappers voor het eerst het spirituele leven en de kunst van de Aboriginals serieus te onderzoeken. Zij gaven namen aan ingewikkelde begrippen die eigenlijk niet verklaarbaar waren. De onderzoekers noemden de sacrale</w:t>
      </w:r>
      <w:r w:rsidR="00331BDF">
        <w:rPr>
          <w:rFonts w:ascii="Arial" w:eastAsia="Times New Roman" w:hAnsi="Arial" w:cs="Arial"/>
          <w:sz w:val="24"/>
          <w:szCs w:val="24"/>
          <w:lang w:eastAsia="nl-NL"/>
        </w:rPr>
        <w:t xml:space="preserve"> (=heilige)</w:t>
      </w:r>
      <w:r w:rsidRPr="008E03EE">
        <w:rPr>
          <w:rFonts w:ascii="Arial" w:eastAsia="Times New Roman" w:hAnsi="Arial" w:cs="Arial"/>
          <w:sz w:val="24"/>
          <w:szCs w:val="24"/>
          <w:lang w:eastAsia="nl-NL"/>
        </w:rPr>
        <w:t xml:space="preserve"> scheppingsperiode de </w:t>
      </w:r>
      <w:r w:rsidRPr="00331BDF">
        <w:rPr>
          <w:rFonts w:ascii="Arial" w:eastAsia="Times New Roman" w:hAnsi="Arial" w:cs="Arial"/>
          <w:b/>
          <w:bCs/>
          <w:sz w:val="24"/>
          <w:szCs w:val="24"/>
          <w:lang w:eastAsia="nl-NL"/>
        </w:rPr>
        <w:t>Droomtijd</w:t>
      </w:r>
      <w:r w:rsidRPr="008E03EE">
        <w:rPr>
          <w:rFonts w:ascii="Arial" w:eastAsia="Times New Roman" w:hAnsi="Arial" w:cs="Arial"/>
          <w:sz w:val="24"/>
          <w:szCs w:val="24"/>
          <w:lang w:eastAsia="nl-NL"/>
        </w:rPr>
        <w:t xml:space="preserve"> en de natuurwezens </w:t>
      </w:r>
      <w:r w:rsidRPr="00331BDF">
        <w:rPr>
          <w:rFonts w:ascii="Arial" w:eastAsia="Times New Roman" w:hAnsi="Arial" w:cs="Arial"/>
          <w:b/>
          <w:bCs/>
          <w:sz w:val="24"/>
          <w:szCs w:val="24"/>
          <w:lang w:eastAsia="nl-NL"/>
        </w:rPr>
        <w:t>Voorouders</w:t>
      </w:r>
      <w:r w:rsidRPr="008E03EE">
        <w:rPr>
          <w:rFonts w:ascii="Arial" w:eastAsia="Times New Roman" w:hAnsi="Arial" w:cs="Arial"/>
          <w:sz w:val="24"/>
          <w:szCs w:val="24"/>
          <w:lang w:eastAsia="nl-NL"/>
        </w:rPr>
        <w:t xml:space="preserve">. De heilige routes werden omgedoopt tot </w:t>
      </w:r>
      <w:r w:rsidRPr="00331BDF">
        <w:rPr>
          <w:rFonts w:ascii="Arial" w:eastAsia="Times New Roman" w:hAnsi="Arial" w:cs="Arial"/>
          <w:b/>
          <w:bCs/>
          <w:sz w:val="24"/>
          <w:szCs w:val="24"/>
          <w:lang w:eastAsia="nl-NL"/>
        </w:rPr>
        <w:t>Droompaden</w:t>
      </w:r>
      <w:r w:rsidRPr="008E03EE">
        <w:rPr>
          <w:rFonts w:ascii="Arial" w:eastAsia="Times New Roman" w:hAnsi="Arial" w:cs="Arial"/>
          <w:sz w:val="24"/>
          <w:szCs w:val="24"/>
          <w:lang w:eastAsia="nl-NL"/>
        </w:rPr>
        <w:t xml:space="preserve">, de machtige Voorouders tot </w:t>
      </w:r>
      <w:r w:rsidRPr="00331BDF">
        <w:rPr>
          <w:rFonts w:ascii="Arial" w:eastAsia="Times New Roman" w:hAnsi="Arial" w:cs="Arial"/>
          <w:b/>
          <w:bCs/>
          <w:sz w:val="24"/>
          <w:szCs w:val="24"/>
          <w:lang w:eastAsia="nl-NL"/>
        </w:rPr>
        <w:t>Dromen</w:t>
      </w:r>
      <w:r w:rsidRPr="008E03EE">
        <w:rPr>
          <w:rFonts w:ascii="Arial" w:eastAsia="Times New Roman" w:hAnsi="Arial" w:cs="Arial"/>
          <w:sz w:val="24"/>
          <w:szCs w:val="24"/>
          <w:lang w:eastAsia="nl-NL"/>
        </w:rPr>
        <w:t>. Op missieposten kochten verzamelaars, antropologen en conservatoren van musea uit de zuidelijke staten de meest uiteenlopende Aboriginal schilderijen. De collecties die zij aanlegden werden steeds beter gedocumenteerd. Verzamelaars noteerden de namen van de kunstenaars en de betekenissen van de schilderijen. Kunst werd hét medium om de blanken te laten kennismaken met de rijke cultuur van de Aboriginals.</w:t>
      </w:r>
    </w:p>
    <w:p w14:paraId="3327A64E"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1323C718"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b/>
          <w:bCs/>
          <w:sz w:val="24"/>
          <w:szCs w:val="24"/>
          <w:lang w:eastAsia="nl-NL"/>
        </w:rPr>
        <w:t>Dot-</w:t>
      </w:r>
      <w:proofErr w:type="spellStart"/>
      <w:r w:rsidRPr="008E03EE">
        <w:rPr>
          <w:rFonts w:ascii="Arial" w:eastAsia="Times New Roman" w:hAnsi="Arial" w:cs="Arial"/>
          <w:b/>
          <w:bCs/>
          <w:sz w:val="24"/>
          <w:szCs w:val="24"/>
          <w:lang w:eastAsia="nl-NL"/>
        </w:rPr>
        <w:t>Paintings</w:t>
      </w:r>
      <w:proofErr w:type="spellEnd"/>
    </w:p>
    <w:p w14:paraId="5E99A581"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De modernere schilderijen op doek hebben vaak naast religieuze ook politieke betekenissen. Veel schilderijen worden nog wel in traditionele stijlen geschilderd, maar bevatten wel allerlei kleuren. De meest voorkomende en populaire vorm zijn de </w:t>
      </w:r>
      <w:r w:rsidRPr="00331BDF">
        <w:rPr>
          <w:rFonts w:ascii="Arial" w:eastAsia="Times New Roman" w:hAnsi="Arial" w:cs="Arial"/>
          <w:b/>
          <w:bCs/>
          <w:sz w:val="24"/>
          <w:szCs w:val="24"/>
          <w:lang w:eastAsia="nl-NL"/>
        </w:rPr>
        <w:t>dot-</w:t>
      </w:r>
      <w:proofErr w:type="spellStart"/>
      <w:r w:rsidRPr="00331BDF">
        <w:rPr>
          <w:rFonts w:ascii="Arial" w:eastAsia="Times New Roman" w:hAnsi="Arial" w:cs="Arial"/>
          <w:b/>
          <w:bCs/>
          <w:sz w:val="24"/>
          <w:szCs w:val="24"/>
          <w:lang w:eastAsia="nl-NL"/>
        </w:rPr>
        <w:t>paintings</w:t>
      </w:r>
      <w:proofErr w:type="spellEnd"/>
      <w:r w:rsidRPr="008E03EE">
        <w:rPr>
          <w:rFonts w:ascii="Arial" w:eastAsia="Times New Roman" w:hAnsi="Arial" w:cs="Arial"/>
          <w:sz w:val="24"/>
          <w:szCs w:val="24"/>
          <w:lang w:eastAsia="nl-NL"/>
        </w:rPr>
        <w:t xml:space="preserve">. Deze worden gekenmerkt door de vele gekleurde stippen, en vaak meer figuratieve motieven, geven vaak </w:t>
      </w:r>
      <w:proofErr w:type="spellStart"/>
      <w:r w:rsidRPr="008E03EE">
        <w:rPr>
          <w:rFonts w:ascii="Arial" w:eastAsia="Times New Roman" w:hAnsi="Arial" w:cs="Arial"/>
          <w:sz w:val="24"/>
          <w:szCs w:val="24"/>
          <w:lang w:eastAsia="nl-NL"/>
        </w:rPr>
        <w:t>dreaming</w:t>
      </w:r>
      <w:proofErr w:type="spellEnd"/>
      <w:r w:rsidRPr="008E03EE">
        <w:rPr>
          <w:rFonts w:ascii="Arial" w:eastAsia="Times New Roman" w:hAnsi="Arial" w:cs="Arial"/>
          <w:sz w:val="24"/>
          <w:szCs w:val="24"/>
          <w:lang w:eastAsia="nl-NL"/>
        </w:rPr>
        <w:t>-ervaringen weer en zijn min of meer te beschouwen als een landkaart die plaatsen van religieuze betekenis en hun onderlinge verband weergeeft. Er zijn vele terugkerende vormen in deze schilderijen te herkennen. Een cirkel kan een kampvuur of een waterpoel aangeven, een halve cirkel bijvoorbeeld een mens (naar de afdruk die je achterlaat als je in het zand zit), een ovale vorm een houten schaal, strepen geven stokken, speren of liggende mensen aan en er zijn diverse dierensporen. De exacte betekenis is echter alleen bekend aan de maker en is vaak heilig en geheim.</w:t>
      </w:r>
    </w:p>
    <w:p w14:paraId="476F3222"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2287360A" w14:textId="77777777" w:rsidR="009E398C" w:rsidRPr="009E398C" w:rsidRDefault="007A0DDB" w:rsidP="008E03EE">
      <w:pPr>
        <w:spacing w:after="0" w:line="240" w:lineRule="auto"/>
        <w:jc w:val="both"/>
        <w:rPr>
          <w:rFonts w:ascii="Arial" w:eastAsia="Times New Roman" w:hAnsi="Arial" w:cs="Arial"/>
          <w:b/>
          <w:bCs/>
          <w:sz w:val="24"/>
          <w:szCs w:val="24"/>
          <w:lang w:eastAsia="nl-NL"/>
        </w:rPr>
      </w:pPr>
      <w:r w:rsidRPr="009E398C">
        <w:rPr>
          <w:rFonts w:ascii="Arial" w:eastAsia="Times New Roman" w:hAnsi="Arial" w:cs="Arial"/>
          <w:b/>
          <w:bCs/>
          <w:sz w:val="24"/>
          <w:szCs w:val="24"/>
          <w:lang w:eastAsia="nl-NL"/>
        </w:rPr>
        <w:t xml:space="preserve">In 1970 werd de eerste </w:t>
      </w:r>
      <w:proofErr w:type="spellStart"/>
      <w:r w:rsidRPr="009E398C">
        <w:rPr>
          <w:rFonts w:ascii="Arial" w:eastAsia="Times New Roman" w:hAnsi="Arial" w:cs="Arial"/>
          <w:b/>
          <w:bCs/>
          <w:sz w:val="24"/>
          <w:szCs w:val="24"/>
          <w:lang w:eastAsia="nl-NL"/>
        </w:rPr>
        <w:t>schildersbeweging</w:t>
      </w:r>
      <w:proofErr w:type="spellEnd"/>
      <w:r w:rsidRPr="009E398C">
        <w:rPr>
          <w:rFonts w:ascii="Arial" w:eastAsia="Times New Roman" w:hAnsi="Arial" w:cs="Arial"/>
          <w:b/>
          <w:bCs/>
          <w:sz w:val="24"/>
          <w:szCs w:val="24"/>
          <w:lang w:eastAsia="nl-NL"/>
        </w:rPr>
        <w:t xml:space="preserve"> van de Aboriginals gevormd. </w:t>
      </w:r>
    </w:p>
    <w:p w14:paraId="0FE32E40" w14:textId="21DC3779"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De Aboriginals die in Australië de woestijngebieden rondtrokken, zijn op een gegeven moment bij elkaar gedreven op nederzettingen. De blanke tekenleraar Geoffrey </w:t>
      </w:r>
      <w:proofErr w:type="spellStart"/>
      <w:r w:rsidRPr="008E03EE">
        <w:rPr>
          <w:rFonts w:ascii="Arial" w:eastAsia="Times New Roman" w:hAnsi="Arial" w:cs="Arial"/>
          <w:sz w:val="24"/>
          <w:szCs w:val="24"/>
          <w:lang w:eastAsia="nl-NL"/>
        </w:rPr>
        <w:t>Bardon</w:t>
      </w:r>
      <w:proofErr w:type="spellEnd"/>
      <w:r w:rsidRPr="008E03EE">
        <w:rPr>
          <w:rFonts w:ascii="Arial" w:eastAsia="Times New Roman" w:hAnsi="Arial" w:cs="Arial"/>
          <w:sz w:val="24"/>
          <w:szCs w:val="24"/>
          <w:lang w:eastAsia="nl-NL"/>
        </w:rPr>
        <w:t xml:space="preserve"> nam in 1970 tekenmateriaal mee naar de nederzetting </w:t>
      </w:r>
      <w:proofErr w:type="spellStart"/>
      <w:r w:rsidRPr="008E03EE">
        <w:rPr>
          <w:rFonts w:ascii="Arial" w:eastAsia="Times New Roman" w:hAnsi="Arial" w:cs="Arial"/>
          <w:sz w:val="24"/>
          <w:szCs w:val="24"/>
          <w:lang w:eastAsia="nl-NL"/>
        </w:rPr>
        <w:t>Papunya</w:t>
      </w:r>
      <w:proofErr w:type="spellEnd"/>
      <w:r w:rsidR="009E398C">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w:t>
      </w:r>
      <w:r w:rsidR="009E398C">
        <w:rPr>
          <w:rFonts w:ascii="Arial" w:eastAsia="Times New Roman" w:hAnsi="Arial" w:cs="Arial"/>
          <w:sz w:val="24"/>
          <w:szCs w:val="24"/>
          <w:lang w:eastAsia="nl-NL"/>
        </w:rPr>
        <w:t>a</w:t>
      </w:r>
      <w:r w:rsidRPr="008E03EE">
        <w:rPr>
          <w:rFonts w:ascii="Arial" w:eastAsia="Times New Roman" w:hAnsi="Arial" w:cs="Arial"/>
          <w:sz w:val="24"/>
          <w:szCs w:val="24"/>
          <w:lang w:eastAsia="nl-NL"/>
        </w:rPr>
        <w:t>crylverf en hardboard</w:t>
      </w:r>
      <w:r w:rsidR="009E398C">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w:t>
      </w:r>
      <w:r w:rsidR="009E398C">
        <w:rPr>
          <w:rFonts w:ascii="Arial" w:eastAsia="Times New Roman" w:hAnsi="Arial" w:cs="Arial"/>
          <w:sz w:val="24"/>
          <w:szCs w:val="24"/>
          <w:lang w:eastAsia="nl-NL"/>
        </w:rPr>
        <w:t>o</w:t>
      </w:r>
      <w:r w:rsidRPr="008E03EE">
        <w:rPr>
          <w:rFonts w:ascii="Arial" w:eastAsia="Times New Roman" w:hAnsi="Arial" w:cs="Arial"/>
          <w:sz w:val="24"/>
          <w:szCs w:val="24"/>
          <w:lang w:eastAsia="nl-NL"/>
        </w:rPr>
        <w:t xml:space="preserve">m de kinderen mee te laten werken. Zij hadden echter niet zo veel belangstelling, de oudere mannen wel. Zij tekenden voor </w:t>
      </w:r>
      <w:proofErr w:type="spellStart"/>
      <w:r w:rsidRPr="008E03EE">
        <w:rPr>
          <w:rFonts w:ascii="Arial" w:eastAsia="Times New Roman" w:hAnsi="Arial" w:cs="Arial"/>
          <w:sz w:val="24"/>
          <w:szCs w:val="24"/>
          <w:lang w:eastAsia="nl-NL"/>
        </w:rPr>
        <w:t>Bardon</w:t>
      </w:r>
      <w:proofErr w:type="spellEnd"/>
      <w:r w:rsidRPr="008E03EE">
        <w:rPr>
          <w:rFonts w:ascii="Arial" w:eastAsia="Times New Roman" w:hAnsi="Arial" w:cs="Arial"/>
          <w:sz w:val="24"/>
          <w:szCs w:val="24"/>
          <w:lang w:eastAsia="nl-NL"/>
        </w:rPr>
        <w:t xml:space="preserve"> de traditionele verhalen, die ze vroeger alleen in zand of op hun lichamen verfden, nu op de losse materialen die de docent had meegebracht. Ze deden dat voor hun eigen mensen. Om de verhalen door te geven aan hun kinderen. Om de band te behouden met hun eigen verleden, hun eigen cultuur. Het overdragen van kennis aan volgende generaties was vanaf de scheppingstijd de belangrijkste reden om kunstwerken te maken, geschreven taal kenden de Aboriginals immers niet. De patronen die tijdens de ceremonies op het lichaam werden geschilderd, kwamen nu terug op de schilderijen. </w:t>
      </w:r>
      <w:proofErr w:type="spellStart"/>
      <w:r w:rsidRPr="008E03EE">
        <w:rPr>
          <w:rFonts w:ascii="Arial" w:eastAsia="Times New Roman" w:hAnsi="Arial" w:cs="Arial"/>
          <w:sz w:val="24"/>
          <w:szCs w:val="24"/>
          <w:lang w:eastAsia="nl-NL"/>
        </w:rPr>
        <w:t>Bardon</w:t>
      </w:r>
      <w:proofErr w:type="spellEnd"/>
      <w:r w:rsidRPr="008E03EE">
        <w:rPr>
          <w:rFonts w:ascii="Arial" w:eastAsia="Times New Roman" w:hAnsi="Arial" w:cs="Arial"/>
          <w:sz w:val="24"/>
          <w:szCs w:val="24"/>
          <w:lang w:eastAsia="nl-NL"/>
        </w:rPr>
        <w:t xml:space="preserve"> was erg onder de indruk van de kunstwerken en noteerde elk verhaal dat hoorde bij een schilderij. Na een jaar ging hij met een vrachtwagen vol schilderijen naar Alice Springs en daar bleek een markt voor te zijn.</w:t>
      </w:r>
    </w:p>
    <w:p w14:paraId="1972164F"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48CE8BFF" w14:textId="6B6E300F" w:rsidR="007A0DDB" w:rsidRPr="008E03EE" w:rsidRDefault="007A0DDB" w:rsidP="008E03EE">
      <w:pPr>
        <w:spacing w:after="0" w:line="240" w:lineRule="auto"/>
        <w:jc w:val="both"/>
        <w:rPr>
          <w:rFonts w:ascii="Arial" w:eastAsia="Times New Roman" w:hAnsi="Arial" w:cs="Arial"/>
          <w:sz w:val="24"/>
          <w:szCs w:val="24"/>
          <w:lang w:eastAsia="nl-NL"/>
        </w:rPr>
      </w:pPr>
      <w:proofErr w:type="spellStart"/>
      <w:r w:rsidRPr="008E03EE">
        <w:rPr>
          <w:rFonts w:ascii="Arial" w:eastAsia="Times New Roman" w:hAnsi="Arial" w:cs="Arial"/>
          <w:sz w:val="24"/>
          <w:szCs w:val="24"/>
          <w:lang w:eastAsia="nl-NL"/>
        </w:rPr>
        <w:t>Bardon</w:t>
      </w:r>
      <w:proofErr w:type="spellEnd"/>
      <w:r w:rsidRPr="008E03EE">
        <w:rPr>
          <w:rFonts w:ascii="Arial" w:eastAsia="Times New Roman" w:hAnsi="Arial" w:cs="Arial"/>
          <w:sz w:val="24"/>
          <w:szCs w:val="24"/>
          <w:lang w:eastAsia="nl-NL"/>
        </w:rPr>
        <w:t xml:space="preserve"> organiseerde de verkoop van de werken via een cultureel centrum en begin jaren '70 werd de eerste Aboriginal schilderonderneming opgericht: </w:t>
      </w:r>
      <w:proofErr w:type="spellStart"/>
      <w:r w:rsidRPr="009E398C">
        <w:rPr>
          <w:rFonts w:ascii="Arial" w:eastAsia="Times New Roman" w:hAnsi="Arial" w:cs="Arial"/>
          <w:b/>
          <w:bCs/>
          <w:sz w:val="24"/>
          <w:szCs w:val="24"/>
          <w:lang w:eastAsia="nl-NL"/>
        </w:rPr>
        <w:t>Papunya</w:t>
      </w:r>
      <w:proofErr w:type="spellEnd"/>
      <w:r w:rsidRPr="009E398C">
        <w:rPr>
          <w:rFonts w:ascii="Arial" w:eastAsia="Times New Roman" w:hAnsi="Arial" w:cs="Arial"/>
          <w:b/>
          <w:bCs/>
          <w:sz w:val="24"/>
          <w:szCs w:val="24"/>
          <w:lang w:eastAsia="nl-NL"/>
        </w:rPr>
        <w:t xml:space="preserve"> </w:t>
      </w:r>
      <w:proofErr w:type="spellStart"/>
      <w:r w:rsidRPr="009E398C">
        <w:rPr>
          <w:rFonts w:ascii="Arial" w:eastAsia="Times New Roman" w:hAnsi="Arial" w:cs="Arial"/>
          <w:b/>
          <w:bCs/>
          <w:sz w:val="24"/>
          <w:szCs w:val="24"/>
          <w:lang w:eastAsia="nl-NL"/>
        </w:rPr>
        <w:t>Tula</w:t>
      </w:r>
      <w:proofErr w:type="spellEnd"/>
      <w:r w:rsidRPr="009E398C">
        <w:rPr>
          <w:rFonts w:ascii="Arial" w:eastAsia="Times New Roman" w:hAnsi="Arial" w:cs="Arial"/>
          <w:b/>
          <w:bCs/>
          <w:sz w:val="24"/>
          <w:szCs w:val="24"/>
          <w:lang w:eastAsia="nl-NL"/>
        </w:rPr>
        <w:t xml:space="preserve"> </w:t>
      </w:r>
      <w:proofErr w:type="spellStart"/>
      <w:r w:rsidRPr="009E398C">
        <w:rPr>
          <w:rFonts w:ascii="Arial" w:eastAsia="Times New Roman" w:hAnsi="Arial" w:cs="Arial"/>
          <w:b/>
          <w:bCs/>
          <w:sz w:val="24"/>
          <w:szCs w:val="24"/>
          <w:lang w:eastAsia="nl-NL"/>
        </w:rPr>
        <w:t>Artists</w:t>
      </w:r>
      <w:proofErr w:type="spellEnd"/>
      <w:r w:rsidRPr="008E03EE">
        <w:rPr>
          <w:rFonts w:ascii="Arial" w:eastAsia="Times New Roman" w:hAnsi="Arial" w:cs="Arial"/>
          <w:sz w:val="24"/>
          <w:szCs w:val="24"/>
          <w:lang w:eastAsia="nl-NL"/>
        </w:rPr>
        <w:t xml:space="preserve">. Vanuit </w:t>
      </w:r>
      <w:proofErr w:type="spellStart"/>
      <w:r w:rsidRPr="008E03EE">
        <w:rPr>
          <w:rFonts w:ascii="Arial" w:eastAsia="Times New Roman" w:hAnsi="Arial" w:cs="Arial"/>
          <w:sz w:val="24"/>
          <w:szCs w:val="24"/>
          <w:lang w:eastAsia="nl-NL"/>
        </w:rPr>
        <w:t>Papunya</w:t>
      </w:r>
      <w:proofErr w:type="spellEnd"/>
      <w:r w:rsidRPr="008E03EE">
        <w:rPr>
          <w:rFonts w:ascii="Arial" w:eastAsia="Times New Roman" w:hAnsi="Arial" w:cs="Arial"/>
          <w:sz w:val="24"/>
          <w:szCs w:val="24"/>
          <w:lang w:eastAsia="nl-NL"/>
        </w:rPr>
        <w:t xml:space="preserve"> verspreidde de moderne </w:t>
      </w:r>
      <w:proofErr w:type="spellStart"/>
      <w:r w:rsidRPr="008E03EE">
        <w:rPr>
          <w:rFonts w:ascii="Arial" w:eastAsia="Times New Roman" w:hAnsi="Arial" w:cs="Arial"/>
          <w:sz w:val="24"/>
          <w:szCs w:val="24"/>
          <w:lang w:eastAsia="nl-NL"/>
        </w:rPr>
        <w:t>schildersbeweging</w:t>
      </w:r>
      <w:proofErr w:type="spellEnd"/>
      <w:r w:rsidRPr="008E03EE">
        <w:rPr>
          <w:rFonts w:ascii="Arial" w:eastAsia="Times New Roman" w:hAnsi="Arial" w:cs="Arial"/>
          <w:sz w:val="24"/>
          <w:szCs w:val="24"/>
          <w:lang w:eastAsia="nl-NL"/>
        </w:rPr>
        <w:t xml:space="preserve"> zich over de andere Aboriginal gemeenschappen in de woestijn. In de jaren '60 en '70 trokken een aantal Aboriginals vanuit de nederzettingen weer terug naar hun eigen traditionele gebieden, waar ze leefden van de verkoop van hun schilderijen. </w:t>
      </w:r>
      <w:proofErr w:type="spellStart"/>
      <w:r w:rsidRPr="008E03EE">
        <w:rPr>
          <w:rFonts w:ascii="Arial" w:eastAsia="Times New Roman" w:hAnsi="Arial" w:cs="Arial"/>
          <w:sz w:val="24"/>
          <w:szCs w:val="24"/>
          <w:lang w:eastAsia="nl-NL"/>
        </w:rPr>
        <w:t>Papunya</w:t>
      </w:r>
      <w:proofErr w:type="spellEnd"/>
      <w:r w:rsidRPr="008E03EE">
        <w:rPr>
          <w:rFonts w:ascii="Arial" w:eastAsia="Times New Roman" w:hAnsi="Arial" w:cs="Arial"/>
          <w:sz w:val="24"/>
          <w:szCs w:val="24"/>
          <w:lang w:eastAsia="nl-NL"/>
        </w:rPr>
        <w:t xml:space="preserve"> </w:t>
      </w:r>
      <w:proofErr w:type="spellStart"/>
      <w:r w:rsidRPr="008E03EE">
        <w:rPr>
          <w:rFonts w:ascii="Arial" w:eastAsia="Times New Roman" w:hAnsi="Arial" w:cs="Arial"/>
          <w:sz w:val="24"/>
          <w:szCs w:val="24"/>
          <w:lang w:eastAsia="nl-NL"/>
        </w:rPr>
        <w:t>Tula</w:t>
      </w:r>
      <w:proofErr w:type="spellEnd"/>
      <w:r w:rsidRPr="008E03EE">
        <w:rPr>
          <w:rFonts w:ascii="Arial" w:eastAsia="Times New Roman" w:hAnsi="Arial" w:cs="Arial"/>
          <w:sz w:val="24"/>
          <w:szCs w:val="24"/>
          <w:lang w:eastAsia="nl-NL"/>
        </w:rPr>
        <w:t xml:space="preserve"> </w:t>
      </w:r>
      <w:proofErr w:type="spellStart"/>
      <w:r w:rsidRPr="008E03EE">
        <w:rPr>
          <w:rFonts w:ascii="Arial" w:eastAsia="Times New Roman" w:hAnsi="Arial" w:cs="Arial"/>
          <w:sz w:val="24"/>
          <w:szCs w:val="24"/>
          <w:lang w:eastAsia="nl-NL"/>
        </w:rPr>
        <w:t>Artists</w:t>
      </w:r>
      <w:proofErr w:type="spellEnd"/>
      <w:r w:rsidRPr="008E03EE">
        <w:rPr>
          <w:rFonts w:ascii="Arial" w:eastAsia="Times New Roman" w:hAnsi="Arial" w:cs="Arial"/>
          <w:sz w:val="24"/>
          <w:szCs w:val="24"/>
          <w:lang w:eastAsia="nl-NL"/>
        </w:rPr>
        <w:t xml:space="preserve"> en later ook andere kunstcentra verkochten de schilderijen in de grote steden. In 1973 werd de </w:t>
      </w:r>
      <w:r w:rsidRPr="000A7238">
        <w:rPr>
          <w:rFonts w:ascii="Arial" w:eastAsia="Times New Roman" w:hAnsi="Arial" w:cs="Arial"/>
          <w:b/>
          <w:bCs/>
          <w:sz w:val="24"/>
          <w:szCs w:val="24"/>
          <w:lang w:eastAsia="nl-NL"/>
        </w:rPr>
        <w:t>Aboriginal Arts Board</w:t>
      </w:r>
      <w:r w:rsidRPr="008E03EE">
        <w:rPr>
          <w:rFonts w:ascii="Arial" w:eastAsia="Times New Roman" w:hAnsi="Arial" w:cs="Arial"/>
          <w:sz w:val="24"/>
          <w:szCs w:val="24"/>
          <w:lang w:eastAsia="nl-NL"/>
        </w:rPr>
        <w:t xml:space="preserve"> opgericht, een organisatie ter behartiging van de belangen van Aboriginal kunstenaars. Tot op de dag van vandaag heeft deze organisatie tot doel de Aboriginals voor zichzelf te laten spreken. Zonder de kunstcentra en de Aboriginal Arts Board zou de hedendaagse Aboriginal kunst niet de internationale bekendheid hebben gekregen die ze nu heeft. Overal in Australië stimuleert de Board Aboriginal schrijvers, dansers, muzikanten, filmmakers, kunstenaars, fotografen, uitgevers, acteurs en regisseurs. De afgelopen jaren hebben zij allen op hun eigen wijze de wereld kennis laten maken met hun unieke cultuur. Overal in Australië maken Aboriginals schilderijen, beelden en artefacten die verkocht worden door kunstcentra.</w:t>
      </w:r>
      <w:r w:rsidR="00276B0B">
        <w:rPr>
          <w:rFonts w:ascii="Arial" w:eastAsia="Times New Roman" w:hAnsi="Arial" w:cs="Arial"/>
          <w:sz w:val="24"/>
          <w:szCs w:val="24"/>
          <w:lang w:eastAsia="nl-NL"/>
        </w:rPr>
        <w:t xml:space="preserve"> (Artefacten zijn door mensen gemaakte voorwerpen).</w:t>
      </w:r>
    </w:p>
    <w:p w14:paraId="36DD916D"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6D20C9A1"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276B0B">
        <w:rPr>
          <w:rFonts w:ascii="Arial" w:eastAsia="Times New Roman" w:hAnsi="Arial" w:cs="Arial"/>
          <w:b/>
          <w:bCs/>
          <w:sz w:val="24"/>
          <w:szCs w:val="24"/>
          <w:lang w:eastAsia="nl-NL"/>
        </w:rPr>
        <w:t>Rover Thomas</w:t>
      </w:r>
      <w:r w:rsidRPr="008E03EE">
        <w:rPr>
          <w:rFonts w:ascii="Arial" w:eastAsia="Times New Roman" w:hAnsi="Arial" w:cs="Arial"/>
          <w:sz w:val="24"/>
          <w:szCs w:val="24"/>
          <w:lang w:eastAsia="nl-NL"/>
        </w:rPr>
        <w:t xml:space="preserve">, </w:t>
      </w:r>
      <w:r w:rsidRPr="00276B0B">
        <w:rPr>
          <w:rFonts w:ascii="Arial" w:eastAsia="Times New Roman" w:hAnsi="Arial" w:cs="Arial"/>
          <w:b/>
          <w:bCs/>
          <w:sz w:val="24"/>
          <w:szCs w:val="24"/>
          <w:lang w:eastAsia="nl-NL"/>
        </w:rPr>
        <w:t xml:space="preserve">Emily </w:t>
      </w:r>
      <w:proofErr w:type="spellStart"/>
      <w:r w:rsidRPr="00276B0B">
        <w:rPr>
          <w:rFonts w:ascii="Arial" w:eastAsia="Times New Roman" w:hAnsi="Arial" w:cs="Arial"/>
          <w:b/>
          <w:bCs/>
          <w:sz w:val="24"/>
          <w:szCs w:val="24"/>
          <w:lang w:eastAsia="nl-NL"/>
        </w:rPr>
        <w:t>Kame</w:t>
      </w:r>
      <w:proofErr w:type="spellEnd"/>
      <w:r w:rsidRPr="00276B0B">
        <w:rPr>
          <w:rFonts w:ascii="Arial" w:eastAsia="Times New Roman" w:hAnsi="Arial" w:cs="Arial"/>
          <w:b/>
          <w:bCs/>
          <w:sz w:val="24"/>
          <w:szCs w:val="24"/>
          <w:lang w:eastAsia="nl-NL"/>
        </w:rPr>
        <w:t xml:space="preserve"> </w:t>
      </w:r>
      <w:proofErr w:type="spellStart"/>
      <w:r w:rsidRPr="00276B0B">
        <w:rPr>
          <w:rFonts w:ascii="Arial" w:eastAsia="Times New Roman" w:hAnsi="Arial" w:cs="Arial"/>
          <w:b/>
          <w:bCs/>
          <w:sz w:val="24"/>
          <w:szCs w:val="24"/>
          <w:lang w:eastAsia="nl-NL"/>
        </w:rPr>
        <w:t>Kngwarreye</w:t>
      </w:r>
      <w:proofErr w:type="spellEnd"/>
      <w:r w:rsidRPr="008E03EE">
        <w:rPr>
          <w:rFonts w:ascii="Arial" w:eastAsia="Times New Roman" w:hAnsi="Arial" w:cs="Arial"/>
          <w:sz w:val="24"/>
          <w:szCs w:val="24"/>
          <w:lang w:eastAsia="nl-NL"/>
        </w:rPr>
        <w:t xml:space="preserve"> en </w:t>
      </w:r>
      <w:proofErr w:type="spellStart"/>
      <w:r w:rsidRPr="00276B0B">
        <w:rPr>
          <w:rFonts w:ascii="Arial" w:eastAsia="Times New Roman" w:hAnsi="Arial" w:cs="Arial"/>
          <w:b/>
          <w:bCs/>
          <w:sz w:val="24"/>
          <w:szCs w:val="24"/>
          <w:lang w:eastAsia="nl-NL"/>
        </w:rPr>
        <w:t>Clifford</w:t>
      </w:r>
      <w:proofErr w:type="spellEnd"/>
      <w:r w:rsidRPr="00276B0B">
        <w:rPr>
          <w:rFonts w:ascii="Arial" w:eastAsia="Times New Roman" w:hAnsi="Arial" w:cs="Arial"/>
          <w:b/>
          <w:bCs/>
          <w:sz w:val="24"/>
          <w:szCs w:val="24"/>
          <w:lang w:eastAsia="nl-NL"/>
        </w:rPr>
        <w:t xml:space="preserve"> </w:t>
      </w:r>
      <w:proofErr w:type="spellStart"/>
      <w:r w:rsidRPr="00276B0B">
        <w:rPr>
          <w:rFonts w:ascii="Arial" w:eastAsia="Times New Roman" w:hAnsi="Arial" w:cs="Arial"/>
          <w:b/>
          <w:bCs/>
          <w:sz w:val="24"/>
          <w:szCs w:val="24"/>
          <w:lang w:eastAsia="nl-NL"/>
        </w:rPr>
        <w:t>Possum</w:t>
      </w:r>
      <w:proofErr w:type="spellEnd"/>
      <w:r w:rsidRPr="00276B0B">
        <w:rPr>
          <w:rFonts w:ascii="Arial" w:eastAsia="Times New Roman" w:hAnsi="Arial" w:cs="Arial"/>
          <w:b/>
          <w:bCs/>
          <w:sz w:val="24"/>
          <w:szCs w:val="24"/>
          <w:lang w:eastAsia="nl-NL"/>
        </w:rPr>
        <w:t xml:space="preserve"> </w:t>
      </w:r>
      <w:proofErr w:type="spellStart"/>
      <w:r w:rsidRPr="00276B0B">
        <w:rPr>
          <w:rFonts w:ascii="Arial" w:eastAsia="Times New Roman" w:hAnsi="Arial" w:cs="Arial"/>
          <w:b/>
          <w:bCs/>
          <w:sz w:val="24"/>
          <w:szCs w:val="24"/>
          <w:lang w:eastAsia="nl-NL"/>
        </w:rPr>
        <w:t>Tjapaltjarri</w:t>
      </w:r>
      <w:proofErr w:type="spellEnd"/>
      <w:r w:rsidRPr="008E03EE">
        <w:rPr>
          <w:rFonts w:ascii="Arial" w:eastAsia="Times New Roman" w:hAnsi="Arial" w:cs="Arial"/>
          <w:sz w:val="24"/>
          <w:szCs w:val="24"/>
          <w:lang w:eastAsia="nl-NL"/>
        </w:rPr>
        <w:t xml:space="preserve"> behoren tot de meest bekende hedendaagse kunstenaars.</w:t>
      </w:r>
    </w:p>
    <w:p w14:paraId="4FE67E54"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588946C3"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b/>
          <w:bCs/>
          <w:sz w:val="24"/>
          <w:szCs w:val="24"/>
          <w:lang w:eastAsia="nl-NL"/>
        </w:rPr>
        <w:t>Andere kunst en gebruiksvoorwerpen</w:t>
      </w:r>
    </w:p>
    <w:p w14:paraId="256C9669" w14:textId="300CE2C1"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Ongetwijfeld de bekendste souvenirs uit Australië zijn de </w:t>
      </w:r>
      <w:proofErr w:type="spellStart"/>
      <w:r w:rsidRPr="00276B0B">
        <w:rPr>
          <w:rFonts w:ascii="Arial" w:eastAsia="Times New Roman" w:hAnsi="Arial" w:cs="Arial"/>
          <w:b/>
          <w:bCs/>
          <w:sz w:val="24"/>
          <w:szCs w:val="24"/>
          <w:lang w:eastAsia="nl-NL"/>
        </w:rPr>
        <w:t>boomerang</w:t>
      </w:r>
      <w:proofErr w:type="spellEnd"/>
      <w:r w:rsidRPr="008E03EE">
        <w:rPr>
          <w:rFonts w:ascii="Arial" w:eastAsia="Times New Roman" w:hAnsi="Arial" w:cs="Arial"/>
          <w:sz w:val="24"/>
          <w:szCs w:val="24"/>
          <w:lang w:eastAsia="nl-NL"/>
        </w:rPr>
        <w:t xml:space="preserve"> en de </w:t>
      </w:r>
      <w:proofErr w:type="spellStart"/>
      <w:r w:rsidRPr="00276B0B">
        <w:rPr>
          <w:rFonts w:ascii="Arial" w:eastAsia="Times New Roman" w:hAnsi="Arial" w:cs="Arial"/>
          <w:b/>
          <w:bCs/>
          <w:sz w:val="24"/>
          <w:szCs w:val="24"/>
          <w:lang w:eastAsia="nl-NL"/>
        </w:rPr>
        <w:t>didjeridu</w:t>
      </w:r>
      <w:proofErr w:type="spellEnd"/>
      <w:r w:rsidRPr="008E03EE">
        <w:rPr>
          <w:rFonts w:ascii="Arial" w:eastAsia="Times New Roman" w:hAnsi="Arial" w:cs="Arial"/>
          <w:sz w:val="24"/>
          <w:szCs w:val="24"/>
          <w:lang w:eastAsia="nl-NL"/>
        </w:rPr>
        <w:t xml:space="preserve"> (ook wel: </w:t>
      </w:r>
      <w:proofErr w:type="spellStart"/>
      <w:r w:rsidRPr="008E03EE">
        <w:rPr>
          <w:rFonts w:ascii="Arial" w:eastAsia="Times New Roman" w:hAnsi="Arial" w:cs="Arial"/>
          <w:sz w:val="24"/>
          <w:szCs w:val="24"/>
          <w:lang w:eastAsia="nl-NL"/>
        </w:rPr>
        <w:t>didgeridoo</w:t>
      </w:r>
      <w:proofErr w:type="spellEnd"/>
      <w:r w:rsidRPr="008E03EE">
        <w:rPr>
          <w:rFonts w:ascii="Arial" w:eastAsia="Times New Roman" w:hAnsi="Arial" w:cs="Arial"/>
          <w:sz w:val="24"/>
          <w:szCs w:val="24"/>
          <w:lang w:eastAsia="nl-NL"/>
        </w:rPr>
        <w:t xml:space="preserve">). Andere typische stukken zijn </w:t>
      </w:r>
      <w:r w:rsidRPr="005F6E84">
        <w:rPr>
          <w:rFonts w:ascii="Arial" w:eastAsia="Times New Roman" w:hAnsi="Arial" w:cs="Arial"/>
          <w:b/>
          <w:bCs/>
          <w:sz w:val="24"/>
          <w:szCs w:val="24"/>
          <w:lang w:eastAsia="nl-NL"/>
        </w:rPr>
        <w:t>houtsnijwerk</w:t>
      </w:r>
      <w:r w:rsidRPr="008E03EE">
        <w:rPr>
          <w:rFonts w:ascii="Arial" w:eastAsia="Times New Roman" w:hAnsi="Arial" w:cs="Arial"/>
          <w:sz w:val="24"/>
          <w:szCs w:val="24"/>
          <w:lang w:eastAsia="nl-NL"/>
        </w:rPr>
        <w:t xml:space="preserve">, </w:t>
      </w:r>
      <w:r w:rsidRPr="005F6E84">
        <w:rPr>
          <w:rFonts w:ascii="Arial" w:eastAsia="Times New Roman" w:hAnsi="Arial" w:cs="Arial"/>
          <w:b/>
          <w:bCs/>
          <w:sz w:val="24"/>
          <w:szCs w:val="24"/>
          <w:lang w:eastAsia="nl-NL"/>
        </w:rPr>
        <w:t>traditionele wapens</w:t>
      </w:r>
      <w:r w:rsidRPr="008E03EE">
        <w:rPr>
          <w:rFonts w:ascii="Arial" w:eastAsia="Times New Roman" w:hAnsi="Arial" w:cs="Arial"/>
          <w:sz w:val="24"/>
          <w:szCs w:val="24"/>
          <w:lang w:eastAsia="nl-NL"/>
        </w:rPr>
        <w:t xml:space="preserve">, </w:t>
      </w:r>
      <w:r w:rsidRPr="00276B0B">
        <w:rPr>
          <w:rFonts w:ascii="Arial" w:eastAsia="Times New Roman" w:hAnsi="Arial" w:cs="Arial"/>
          <w:b/>
          <w:bCs/>
          <w:sz w:val="24"/>
          <w:szCs w:val="24"/>
          <w:lang w:eastAsia="nl-NL"/>
        </w:rPr>
        <w:t>manden</w:t>
      </w:r>
      <w:r w:rsidR="00276B0B">
        <w:rPr>
          <w:rFonts w:ascii="Arial" w:eastAsia="Times New Roman" w:hAnsi="Arial" w:cs="Arial"/>
          <w:b/>
          <w:bCs/>
          <w:sz w:val="24"/>
          <w:szCs w:val="24"/>
          <w:lang w:eastAsia="nl-NL"/>
        </w:rPr>
        <w:t>,</w:t>
      </w:r>
      <w:r w:rsidRPr="008E03EE">
        <w:rPr>
          <w:rFonts w:ascii="Arial" w:eastAsia="Times New Roman" w:hAnsi="Arial" w:cs="Arial"/>
          <w:sz w:val="24"/>
          <w:szCs w:val="24"/>
          <w:lang w:eastAsia="nl-NL"/>
        </w:rPr>
        <w:t xml:space="preserve"> </w:t>
      </w:r>
      <w:r w:rsidRPr="00276B0B">
        <w:rPr>
          <w:rFonts w:ascii="Arial" w:eastAsia="Times New Roman" w:hAnsi="Arial" w:cs="Arial"/>
          <w:b/>
          <w:bCs/>
          <w:sz w:val="24"/>
          <w:szCs w:val="24"/>
          <w:lang w:eastAsia="nl-NL"/>
        </w:rPr>
        <w:t>matten</w:t>
      </w:r>
      <w:r w:rsidRPr="008E03EE">
        <w:rPr>
          <w:rFonts w:ascii="Arial" w:eastAsia="Times New Roman" w:hAnsi="Arial" w:cs="Arial"/>
          <w:sz w:val="24"/>
          <w:szCs w:val="24"/>
          <w:lang w:eastAsia="nl-NL"/>
        </w:rPr>
        <w:t xml:space="preserve"> en </w:t>
      </w:r>
      <w:r w:rsidRPr="00276B0B">
        <w:rPr>
          <w:rFonts w:ascii="Arial" w:eastAsia="Times New Roman" w:hAnsi="Arial" w:cs="Arial"/>
          <w:b/>
          <w:bCs/>
          <w:sz w:val="24"/>
          <w:szCs w:val="24"/>
          <w:lang w:eastAsia="nl-NL"/>
        </w:rPr>
        <w:t>textiel</w:t>
      </w:r>
      <w:r w:rsidRPr="008E03EE">
        <w:rPr>
          <w:rFonts w:ascii="Arial" w:eastAsia="Times New Roman" w:hAnsi="Arial" w:cs="Arial"/>
          <w:sz w:val="24"/>
          <w:szCs w:val="24"/>
          <w:lang w:eastAsia="nl-NL"/>
        </w:rPr>
        <w:t>. Ook hiervoor geldt dat er per regio grote verschillen zijn. Veel van de voorwerpen die nu te koop zijn</w:t>
      </w:r>
      <w:r w:rsidR="000A7238">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waren oorspronkelijk bedoeld voor ceremonieel gebruiken en hadden allerlei symbolische betekenissen.</w:t>
      </w:r>
    </w:p>
    <w:p w14:paraId="51D2FF61"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269BFFC9" w14:textId="2018710A" w:rsidR="007A0DDB" w:rsidRPr="000A7238" w:rsidRDefault="007A0DDB" w:rsidP="008E03EE">
      <w:pPr>
        <w:spacing w:after="0" w:line="240" w:lineRule="auto"/>
        <w:jc w:val="both"/>
        <w:rPr>
          <w:rFonts w:ascii="Arial" w:eastAsia="Times New Roman" w:hAnsi="Arial" w:cs="Arial"/>
          <w:color w:val="000000" w:themeColor="text1"/>
          <w:sz w:val="24"/>
          <w:szCs w:val="24"/>
          <w:lang w:eastAsia="nl-NL"/>
        </w:rPr>
      </w:pPr>
      <w:r w:rsidRPr="000A7238">
        <w:rPr>
          <w:rFonts w:ascii="Arial" w:eastAsia="Times New Roman" w:hAnsi="Arial" w:cs="Arial"/>
          <w:color w:val="000000" w:themeColor="text1"/>
          <w:sz w:val="24"/>
          <w:szCs w:val="24"/>
          <w:lang w:eastAsia="nl-NL"/>
        </w:rPr>
        <w:t xml:space="preserve">De </w:t>
      </w:r>
      <w:proofErr w:type="spellStart"/>
      <w:r w:rsidRPr="000A7238">
        <w:rPr>
          <w:rFonts w:ascii="Arial" w:eastAsia="Times New Roman" w:hAnsi="Arial" w:cs="Arial"/>
          <w:color w:val="000000" w:themeColor="text1"/>
          <w:sz w:val="24"/>
          <w:szCs w:val="24"/>
          <w:lang w:eastAsia="nl-NL"/>
        </w:rPr>
        <w:t>didjeridu's</w:t>
      </w:r>
      <w:proofErr w:type="spellEnd"/>
      <w:r w:rsidRPr="000A7238">
        <w:rPr>
          <w:rFonts w:ascii="Arial" w:eastAsia="Times New Roman" w:hAnsi="Arial" w:cs="Arial"/>
          <w:color w:val="000000" w:themeColor="text1"/>
          <w:sz w:val="24"/>
          <w:szCs w:val="24"/>
          <w:lang w:eastAsia="nl-NL"/>
        </w:rPr>
        <w:t xml:space="preserve"> komen van oorsprong uit het Noorden van Australië, met name uit Arnhem Land. </w:t>
      </w:r>
      <w:proofErr w:type="spellStart"/>
      <w:r w:rsidRPr="000A7238">
        <w:rPr>
          <w:rFonts w:ascii="Arial" w:eastAsia="Times New Roman" w:hAnsi="Arial" w:cs="Arial"/>
          <w:color w:val="000000" w:themeColor="text1"/>
          <w:sz w:val="24"/>
          <w:szCs w:val="24"/>
          <w:lang w:eastAsia="nl-NL"/>
        </w:rPr>
        <w:t>Didjeridus</w:t>
      </w:r>
      <w:proofErr w:type="spellEnd"/>
      <w:r w:rsidRPr="000A7238">
        <w:rPr>
          <w:rFonts w:ascii="Arial" w:eastAsia="Times New Roman" w:hAnsi="Arial" w:cs="Arial"/>
          <w:color w:val="000000" w:themeColor="text1"/>
          <w:sz w:val="24"/>
          <w:szCs w:val="24"/>
          <w:lang w:eastAsia="nl-NL"/>
        </w:rPr>
        <w:t xml:space="preserve"> zijn houten blaasinstrumenten die gemaakt zijn van - door termieten uitgeholde - takken of s</w:t>
      </w:r>
      <w:r w:rsidR="005F6E84" w:rsidRPr="000A7238">
        <w:rPr>
          <w:rFonts w:ascii="Arial" w:eastAsia="Times New Roman" w:hAnsi="Arial" w:cs="Arial"/>
          <w:color w:val="000000" w:themeColor="text1"/>
          <w:sz w:val="24"/>
          <w:szCs w:val="24"/>
          <w:lang w:eastAsia="nl-NL"/>
        </w:rPr>
        <w:t>t</w:t>
      </w:r>
      <w:r w:rsidRPr="000A7238">
        <w:rPr>
          <w:rFonts w:ascii="Arial" w:eastAsia="Times New Roman" w:hAnsi="Arial" w:cs="Arial"/>
          <w:color w:val="000000" w:themeColor="text1"/>
          <w:sz w:val="24"/>
          <w:szCs w:val="24"/>
          <w:lang w:eastAsia="nl-NL"/>
        </w:rPr>
        <w:t xml:space="preserve">ammen van eucalyptusbomen. De </w:t>
      </w:r>
      <w:proofErr w:type="spellStart"/>
      <w:r w:rsidRPr="000A7238">
        <w:rPr>
          <w:rFonts w:ascii="Arial" w:eastAsia="Times New Roman" w:hAnsi="Arial" w:cs="Arial"/>
          <w:color w:val="000000" w:themeColor="text1"/>
          <w:sz w:val="24"/>
          <w:szCs w:val="24"/>
          <w:lang w:eastAsia="nl-NL"/>
        </w:rPr>
        <w:t>didjeridu</w:t>
      </w:r>
      <w:proofErr w:type="spellEnd"/>
      <w:r w:rsidRPr="000A7238">
        <w:rPr>
          <w:rFonts w:ascii="Arial" w:eastAsia="Times New Roman" w:hAnsi="Arial" w:cs="Arial"/>
          <w:color w:val="000000" w:themeColor="text1"/>
          <w:sz w:val="24"/>
          <w:szCs w:val="24"/>
          <w:lang w:eastAsia="nl-NL"/>
        </w:rPr>
        <w:t xml:space="preserve"> brengt een aards gonzend geluid voort. Veel </w:t>
      </w:r>
      <w:proofErr w:type="spellStart"/>
      <w:r w:rsidRPr="000A7238">
        <w:rPr>
          <w:rFonts w:ascii="Arial" w:eastAsia="Times New Roman" w:hAnsi="Arial" w:cs="Arial"/>
          <w:color w:val="000000" w:themeColor="text1"/>
          <w:sz w:val="24"/>
          <w:szCs w:val="24"/>
          <w:lang w:eastAsia="nl-NL"/>
        </w:rPr>
        <w:t>didjeridus</w:t>
      </w:r>
      <w:proofErr w:type="spellEnd"/>
      <w:r w:rsidRPr="000A7238">
        <w:rPr>
          <w:rFonts w:ascii="Arial" w:eastAsia="Times New Roman" w:hAnsi="Arial" w:cs="Arial"/>
          <w:color w:val="000000" w:themeColor="text1"/>
          <w:sz w:val="24"/>
          <w:szCs w:val="24"/>
          <w:lang w:eastAsia="nl-NL"/>
        </w:rPr>
        <w:t xml:space="preserve"> zijn schitterend beschilderd. Het is een groot misverstand dat alle Aboriginals </w:t>
      </w:r>
      <w:proofErr w:type="spellStart"/>
      <w:r w:rsidRPr="000A7238">
        <w:rPr>
          <w:rFonts w:ascii="Arial" w:eastAsia="Times New Roman" w:hAnsi="Arial" w:cs="Arial"/>
          <w:color w:val="000000" w:themeColor="text1"/>
          <w:sz w:val="24"/>
          <w:szCs w:val="24"/>
          <w:lang w:eastAsia="nl-NL"/>
        </w:rPr>
        <w:t>didjeridus</w:t>
      </w:r>
      <w:proofErr w:type="spellEnd"/>
      <w:r w:rsidRPr="000A7238">
        <w:rPr>
          <w:rFonts w:ascii="Arial" w:eastAsia="Times New Roman" w:hAnsi="Arial" w:cs="Arial"/>
          <w:color w:val="000000" w:themeColor="text1"/>
          <w:sz w:val="24"/>
          <w:szCs w:val="24"/>
          <w:lang w:eastAsia="nl-NL"/>
        </w:rPr>
        <w:t xml:space="preserve"> hadden; deze specifieke uitgeholde bomen komen vrijwel alleen in het noorden voor. Tegenwoordig worden ze in vrijwel het hele land gebuikt en zijn ze een symbool geworden voor de Aborigines.</w:t>
      </w:r>
    </w:p>
    <w:p w14:paraId="49B089CD" w14:textId="77777777" w:rsidR="007A0DDB" w:rsidRPr="000A7238" w:rsidRDefault="007A0DDB" w:rsidP="008E03EE">
      <w:pPr>
        <w:spacing w:after="0" w:line="240" w:lineRule="auto"/>
        <w:jc w:val="both"/>
        <w:rPr>
          <w:rFonts w:ascii="Arial" w:eastAsia="Times New Roman" w:hAnsi="Arial" w:cs="Arial"/>
          <w:color w:val="FF0000"/>
          <w:sz w:val="24"/>
          <w:szCs w:val="24"/>
          <w:lang w:eastAsia="nl-NL"/>
        </w:rPr>
      </w:pPr>
    </w:p>
    <w:p w14:paraId="14A357C4" w14:textId="15E44E9C" w:rsidR="007A0DDB" w:rsidRDefault="007A0DDB" w:rsidP="008E03EE">
      <w:pPr>
        <w:spacing w:after="0" w:line="240" w:lineRule="auto"/>
        <w:jc w:val="both"/>
        <w:rPr>
          <w:rFonts w:ascii="Arial" w:eastAsia="Times New Roman" w:hAnsi="Arial" w:cs="Arial"/>
          <w:sz w:val="24"/>
          <w:szCs w:val="24"/>
          <w:lang w:eastAsia="nl-NL"/>
        </w:rPr>
      </w:pPr>
      <w:proofErr w:type="spellStart"/>
      <w:r w:rsidRPr="008E03EE">
        <w:rPr>
          <w:rFonts w:ascii="Arial" w:eastAsia="Times New Roman" w:hAnsi="Arial" w:cs="Arial"/>
          <w:sz w:val="24"/>
          <w:szCs w:val="24"/>
          <w:lang w:eastAsia="nl-NL"/>
        </w:rPr>
        <w:t>Boomerangs</w:t>
      </w:r>
      <w:proofErr w:type="spellEnd"/>
      <w:r w:rsidRPr="008E03EE">
        <w:rPr>
          <w:rFonts w:ascii="Arial" w:eastAsia="Times New Roman" w:hAnsi="Arial" w:cs="Arial"/>
          <w:sz w:val="24"/>
          <w:szCs w:val="24"/>
          <w:lang w:eastAsia="nl-NL"/>
        </w:rPr>
        <w:t xml:space="preserve"> werden oorspronkelijk gebruikt voor de jacht. In Nederland kennen we alleen de V-vormige terugkerende </w:t>
      </w:r>
      <w:r w:rsidR="005F6E84" w:rsidRPr="008E03EE">
        <w:rPr>
          <w:rFonts w:ascii="Arial" w:eastAsia="Times New Roman" w:hAnsi="Arial" w:cs="Arial"/>
          <w:sz w:val="24"/>
          <w:szCs w:val="24"/>
          <w:lang w:eastAsia="nl-NL"/>
        </w:rPr>
        <w:t>boemerang</w:t>
      </w:r>
      <w:r w:rsidRPr="008E03EE">
        <w:rPr>
          <w:rFonts w:ascii="Arial" w:eastAsia="Times New Roman" w:hAnsi="Arial" w:cs="Arial"/>
          <w:sz w:val="24"/>
          <w:szCs w:val="24"/>
          <w:lang w:eastAsia="nl-NL"/>
        </w:rPr>
        <w:t xml:space="preserve">, maar ze bestaan in allerlei vormen en maten en het zijn lang niet allemaal </w:t>
      </w:r>
      <w:r w:rsidR="00276B0B">
        <w:rPr>
          <w:rFonts w:ascii="Arial" w:eastAsia="Times New Roman" w:hAnsi="Arial" w:cs="Arial"/>
          <w:sz w:val="24"/>
          <w:szCs w:val="24"/>
          <w:lang w:eastAsia="nl-NL"/>
        </w:rPr>
        <w:t>“</w:t>
      </w:r>
      <w:proofErr w:type="spellStart"/>
      <w:r w:rsidRPr="008E03EE">
        <w:rPr>
          <w:rFonts w:ascii="Arial" w:eastAsia="Times New Roman" w:hAnsi="Arial" w:cs="Arial"/>
          <w:sz w:val="24"/>
          <w:szCs w:val="24"/>
          <w:lang w:eastAsia="nl-NL"/>
        </w:rPr>
        <w:t>returning</w:t>
      </w:r>
      <w:proofErr w:type="spellEnd"/>
      <w:r w:rsidRPr="008E03EE">
        <w:rPr>
          <w:rFonts w:ascii="Arial" w:eastAsia="Times New Roman" w:hAnsi="Arial" w:cs="Arial"/>
          <w:sz w:val="24"/>
          <w:szCs w:val="24"/>
          <w:lang w:eastAsia="nl-NL"/>
        </w:rPr>
        <w:t xml:space="preserve"> </w:t>
      </w:r>
      <w:proofErr w:type="spellStart"/>
      <w:r w:rsidRPr="008E03EE">
        <w:rPr>
          <w:rFonts w:ascii="Arial" w:eastAsia="Times New Roman" w:hAnsi="Arial" w:cs="Arial"/>
          <w:sz w:val="24"/>
          <w:szCs w:val="24"/>
          <w:lang w:eastAsia="nl-NL"/>
        </w:rPr>
        <w:t>boomerangs</w:t>
      </w:r>
      <w:proofErr w:type="spellEnd"/>
      <w:r w:rsidR="00276B0B">
        <w:rPr>
          <w:rFonts w:ascii="Arial" w:eastAsia="Times New Roman" w:hAnsi="Arial" w:cs="Arial"/>
          <w:sz w:val="24"/>
          <w:szCs w:val="24"/>
          <w:lang w:eastAsia="nl-NL"/>
        </w:rPr>
        <w:t>”</w:t>
      </w:r>
      <w:r w:rsidRPr="008E03EE">
        <w:rPr>
          <w:rFonts w:ascii="Arial" w:eastAsia="Times New Roman" w:hAnsi="Arial" w:cs="Arial"/>
          <w:sz w:val="24"/>
          <w:szCs w:val="24"/>
          <w:lang w:eastAsia="nl-NL"/>
        </w:rPr>
        <w:t xml:space="preserve">. Andere traditionele wapens (voor jacht, oorlog en ceremonies) zijn onder andere </w:t>
      </w:r>
      <w:r w:rsidRPr="005F6E84">
        <w:rPr>
          <w:rFonts w:ascii="Arial" w:eastAsia="Times New Roman" w:hAnsi="Arial" w:cs="Arial"/>
          <w:b/>
          <w:bCs/>
          <w:sz w:val="24"/>
          <w:szCs w:val="24"/>
          <w:lang w:eastAsia="nl-NL"/>
        </w:rPr>
        <w:t>speerwerpers</w:t>
      </w:r>
      <w:r w:rsidRPr="008E03EE">
        <w:rPr>
          <w:rFonts w:ascii="Arial" w:eastAsia="Times New Roman" w:hAnsi="Arial" w:cs="Arial"/>
          <w:sz w:val="24"/>
          <w:szCs w:val="24"/>
          <w:lang w:eastAsia="nl-NL"/>
        </w:rPr>
        <w:t xml:space="preserve">, </w:t>
      </w:r>
      <w:r w:rsidRPr="005F6E84">
        <w:rPr>
          <w:rFonts w:ascii="Arial" w:eastAsia="Times New Roman" w:hAnsi="Arial" w:cs="Arial"/>
          <w:b/>
          <w:bCs/>
          <w:sz w:val="24"/>
          <w:szCs w:val="24"/>
          <w:lang w:eastAsia="nl-NL"/>
        </w:rPr>
        <w:t>knuppels</w:t>
      </w:r>
      <w:r w:rsidRPr="008E03EE">
        <w:rPr>
          <w:rFonts w:ascii="Arial" w:eastAsia="Times New Roman" w:hAnsi="Arial" w:cs="Arial"/>
          <w:sz w:val="24"/>
          <w:szCs w:val="24"/>
          <w:lang w:eastAsia="nl-NL"/>
        </w:rPr>
        <w:t xml:space="preserve"> en </w:t>
      </w:r>
      <w:r w:rsidRPr="005F6E84">
        <w:rPr>
          <w:rFonts w:ascii="Arial" w:eastAsia="Times New Roman" w:hAnsi="Arial" w:cs="Arial"/>
          <w:b/>
          <w:bCs/>
          <w:sz w:val="24"/>
          <w:szCs w:val="24"/>
          <w:lang w:eastAsia="nl-NL"/>
        </w:rPr>
        <w:t>schilden</w:t>
      </w:r>
      <w:r w:rsidRPr="008E03EE">
        <w:rPr>
          <w:rFonts w:ascii="Arial" w:eastAsia="Times New Roman" w:hAnsi="Arial" w:cs="Arial"/>
          <w:sz w:val="24"/>
          <w:szCs w:val="24"/>
          <w:lang w:eastAsia="nl-NL"/>
        </w:rPr>
        <w:t>.</w:t>
      </w:r>
    </w:p>
    <w:p w14:paraId="72A87C34" w14:textId="34E34B5B" w:rsidR="00DC4F9A" w:rsidRPr="008E03EE" w:rsidRDefault="00DC4F9A" w:rsidP="00DC4F9A">
      <w:pPr>
        <w:spacing w:after="0" w:line="240" w:lineRule="auto"/>
        <w:jc w:val="center"/>
        <w:rPr>
          <w:rFonts w:ascii="Arial" w:eastAsia="Times New Roman" w:hAnsi="Arial" w:cs="Arial"/>
          <w:sz w:val="24"/>
          <w:szCs w:val="24"/>
          <w:lang w:eastAsia="nl-NL"/>
        </w:rPr>
      </w:pPr>
      <w:r w:rsidRPr="00DC4F9A">
        <w:t xml:space="preserve"> </w:t>
      </w:r>
      <w:r>
        <w:rPr>
          <w:noProof/>
        </w:rPr>
        <w:drawing>
          <wp:inline distT="0" distB="0" distL="0" distR="0" wp14:anchorId="5465E60A" wp14:editId="482211F6">
            <wp:extent cx="2367915" cy="144907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915" cy="1449070"/>
                    </a:xfrm>
                    <a:prstGeom prst="rect">
                      <a:avLst/>
                    </a:prstGeom>
                    <a:noFill/>
                    <a:ln>
                      <a:noFill/>
                    </a:ln>
                  </pic:spPr>
                </pic:pic>
              </a:graphicData>
            </a:graphic>
          </wp:inline>
        </w:drawing>
      </w:r>
      <w:r>
        <w:t xml:space="preserve"> </w:t>
      </w:r>
      <w:r>
        <w:rPr>
          <w:noProof/>
        </w:rPr>
        <w:drawing>
          <wp:inline distT="0" distB="0" distL="0" distR="0" wp14:anchorId="1ED34C69" wp14:editId="304DD4A3">
            <wp:extent cx="2178050" cy="21780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inline>
        </w:drawing>
      </w:r>
    </w:p>
    <w:p w14:paraId="596AA8F5"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6BE0A607"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Een kunstuiting die erg populair is bij toeristen is de </w:t>
      </w:r>
      <w:r w:rsidRPr="005F6E84">
        <w:rPr>
          <w:rFonts w:ascii="Arial" w:eastAsia="Times New Roman" w:hAnsi="Arial" w:cs="Arial"/>
          <w:b/>
          <w:bCs/>
          <w:sz w:val="24"/>
          <w:szCs w:val="24"/>
          <w:lang w:eastAsia="nl-NL"/>
        </w:rPr>
        <w:t>houtbewerking</w:t>
      </w:r>
      <w:r w:rsidRPr="008E03EE">
        <w:rPr>
          <w:rFonts w:ascii="Arial" w:eastAsia="Times New Roman" w:hAnsi="Arial" w:cs="Arial"/>
          <w:sz w:val="24"/>
          <w:szCs w:val="24"/>
          <w:lang w:eastAsia="nl-NL"/>
        </w:rPr>
        <w:t xml:space="preserve">, die grofweg in twee categorieën verdeeld kan worden: Ten eerste is er het pure houtsnijwerk. Daarnaast zijn er ook houten figuren waar decoraties ingebrand zijn. Hierbij kan je denken aan kleine dierfiguren en </w:t>
      </w:r>
      <w:proofErr w:type="spellStart"/>
      <w:r w:rsidRPr="008E03EE">
        <w:rPr>
          <w:rFonts w:ascii="Arial" w:eastAsia="Times New Roman" w:hAnsi="Arial" w:cs="Arial"/>
          <w:sz w:val="24"/>
          <w:szCs w:val="24"/>
          <w:lang w:eastAsia="nl-NL"/>
        </w:rPr>
        <w:t>boomerangs</w:t>
      </w:r>
      <w:proofErr w:type="spellEnd"/>
      <w:r w:rsidRPr="008E03EE">
        <w:rPr>
          <w:rFonts w:ascii="Arial" w:eastAsia="Times New Roman" w:hAnsi="Arial" w:cs="Arial"/>
          <w:sz w:val="24"/>
          <w:szCs w:val="24"/>
          <w:lang w:eastAsia="nl-NL"/>
        </w:rPr>
        <w:t>.</w:t>
      </w:r>
    </w:p>
    <w:p w14:paraId="244E5162" w14:textId="77777777" w:rsidR="007A0DDB" w:rsidRPr="008E03EE" w:rsidRDefault="007A0DDB" w:rsidP="008E03EE">
      <w:pPr>
        <w:spacing w:after="0" w:line="240" w:lineRule="auto"/>
        <w:jc w:val="both"/>
        <w:rPr>
          <w:rFonts w:ascii="Arial" w:eastAsia="Times New Roman" w:hAnsi="Arial" w:cs="Arial"/>
          <w:sz w:val="24"/>
          <w:szCs w:val="24"/>
          <w:lang w:eastAsia="nl-NL"/>
        </w:rPr>
      </w:pPr>
    </w:p>
    <w:p w14:paraId="6B94D35F" w14:textId="724E9F85"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In veel gebieden worden door Aboriginals </w:t>
      </w:r>
      <w:r w:rsidRPr="00B51E2A">
        <w:rPr>
          <w:rFonts w:ascii="Arial" w:eastAsia="Times New Roman" w:hAnsi="Arial" w:cs="Arial"/>
          <w:b/>
          <w:bCs/>
          <w:sz w:val="24"/>
          <w:szCs w:val="24"/>
          <w:lang w:eastAsia="nl-NL"/>
        </w:rPr>
        <w:t>manden</w:t>
      </w:r>
      <w:r w:rsidRPr="008E03EE">
        <w:rPr>
          <w:rFonts w:ascii="Arial" w:eastAsia="Times New Roman" w:hAnsi="Arial" w:cs="Arial"/>
          <w:sz w:val="24"/>
          <w:szCs w:val="24"/>
          <w:lang w:eastAsia="nl-NL"/>
        </w:rPr>
        <w:t xml:space="preserve">, </w:t>
      </w:r>
      <w:r w:rsidRPr="00B51E2A">
        <w:rPr>
          <w:rFonts w:ascii="Arial" w:eastAsia="Times New Roman" w:hAnsi="Arial" w:cs="Arial"/>
          <w:b/>
          <w:bCs/>
          <w:sz w:val="24"/>
          <w:szCs w:val="24"/>
          <w:lang w:eastAsia="nl-NL"/>
        </w:rPr>
        <w:t>matten</w:t>
      </w:r>
      <w:r w:rsidRPr="008E03EE">
        <w:rPr>
          <w:rFonts w:ascii="Arial" w:eastAsia="Times New Roman" w:hAnsi="Arial" w:cs="Arial"/>
          <w:sz w:val="24"/>
          <w:szCs w:val="24"/>
          <w:lang w:eastAsia="nl-NL"/>
        </w:rPr>
        <w:t xml:space="preserve">, </w:t>
      </w:r>
      <w:r w:rsidRPr="00B51E2A">
        <w:rPr>
          <w:rFonts w:ascii="Arial" w:eastAsia="Times New Roman" w:hAnsi="Arial" w:cs="Arial"/>
          <w:b/>
          <w:bCs/>
          <w:sz w:val="24"/>
          <w:szCs w:val="24"/>
          <w:lang w:eastAsia="nl-NL"/>
        </w:rPr>
        <w:t>netten</w:t>
      </w:r>
      <w:r w:rsidRPr="008E03EE">
        <w:rPr>
          <w:rFonts w:ascii="Arial" w:eastAsia="Times New Roman" w:hAnsi="Arial" w:cs="Arial"/>
          <w:sz w:val="24"/>
          <w:szCs w:val="24"/>
          <w:lang w:eastAsia="nl-NL"/>
        </w:rPr>
        <w:t xml:space="preserve"> , enz. gemaakt van </w:t>
      </w:r>
      <w:r w:rsidRPr="00B51E2A">
        <w:rPr>
          <w:rFonts w:ascii="Arial" w:eastAsia="Times New Roman" w:hAnsi="Arial" w:cs="Arial"/>
          <w:b/>
          <w:bCs/>
          <w:sz w:val="24"/>
          <w:szCs w:val="24"/>
          <w:lang w:eastAsia="nl-NL"/>
        </w:rPr>
        <w:t>grassen</w:t>
      </w:r>
      <w:r w:rsidRPr="008E03EE">
        <w:rPr>
          <w:rFonts w:ascii="Arial" w:eastAsia="Times New Roman" w:hAnsi="Arial" w:cs="Arial"/>
          <w:sz w:val="24"/>
          <w:szCs w:val="24"/>
          <w:lang w:eastAsia="nl-NL"/>
        </w:rPr>
        <w:t xml:space="preserve"> en </w:t>
      </w:r>
      <w:r w:rsidRPr="00B51E2A">
        <w:rPr>
          <w:rFonts w:ascii="Arial" w:eastAsia="Times New Roman" w:hAnsi="Arial" w:cs="Arial"/>
          <w:b/>
          <w:bCs/>
          <w:sz w:val="24"/>
          <w:szCs w:val="24"/>
          <w:lang w:eastAsia="nl-NL"/>
        </w:rPr>
        <w:t>bladeren</w:t>
      </w:r>
      <w:r w:rsidRPr="008E03EE">
        <w:rPr>
          <w:rFonts w:ascii="Arial" w:eastAsia="Times New Roman" w:hAnsi="Arial" w:cs="Arial"/>
          <w:sz w:val="24"/>
          <w:szCs w:val="24"/>
          <w:lang w:eastAsia="nl-NL"/>
        </w:rPr>
        <w:t xml:space="preserve">. Vooral de producten van Pandanapalm in het noorden van Australië zijn opvallend. In sommige streken worden batik-achtige kleden en kleding gemaakt. Ook is er wollen kleding te vinden in sommige regio's. Tot slot hebben sommige </w:t>
      </w:r>
      <w:r w:rsidR="00B51E2A">
        <w:rPr>
          <w:rFonts w:ascii="Arial" w:eastAsia="Times New Roman" w:hAnsi="Arial" w:cs="Arial"/>
          <w:sz w:val="24"/>
          <w:szCs w:val="24"/>
          <w:lang w:eastAsia="nl-NL"/>
        </w:rPr>
        <w:t>gemeenschappen</w:t>
      </w:r>
      <w:r w:rsidRPr="008E03EE">
        <w:rPr>
          <w:rFonts w:ascii="Arial" w:eastAsia="Times New Roman" w:hAnsi="Arial" w:cs="Arial"/>
          <w:sz w:val="24"/>
          <w:szCs w:val="24"/>
          <w:lang w:eastAsia="nl-NL"/>
        </w:rPr>
        <w:t xml:space="preserve"> zich toegelegd op </w:t>
      </w:r>
      <w:r w:rsidRPr="00B51E2A">
        <w:rPr>
          <w:rFonts w:ascii="Arial" w:eastAsia="Times New Roman" w:hAnsi="Arial" w:cs="Arial"/>
          <w:b/>
          <w:bCs/>
          <w:sz w:val="24"/>
          <w:szCs w:val="24"/>
          <w:lang w:eastAsia="nl-NL"/>
        </w:rPr>
        <w:t>pottenbakken</w:t>
      </w:r>
      <w:r w:rsidRPr="008E03EE">
        <w:rPr>
          <w:rFonts w:ascii="Arial" w:eastAsia="Times New Roman" w:hAnsi="Arial" w:cs="Arial"/>
          <w:sz w:val="24"/>
          <w:szCs w:val="24"/>
          <w:lang w:eastAsia="nl-NL"/>
        </w:rPr>
        <w:t xml:space="preserve">, </w:t>
      </w:r>
      <w:r w:rsidRPr="00B51E2A">
        <w:rPr>
          <w:rFonts w:ascii="Arial" w:eastAsia="Times New Roman" w:hAnsi="Arial" w:cs="Arial"/>
          <w:b/>
          <w:bCs/>
          <w:sz w:val="24"/>
          <w:szCs w:val="24"/>
          <w:lang w:eastAsia="nl-NL"/>
        </w:rPr>
        <w:t>glasbewerking</w:t>
      </w:r>
      <w:r w:rsidRPr="008E03EE">
        <w:rPr>
          <w:rFonts w:ascii="Arial" w:eastAsia="Times New Roman" w:hAnsi="Arial" w:cs="Arial"/>
          <w:sz w:val="24"/>
          <w:szCs w:val="24"/>
          <w:lang w:eastAsia="nl-NL"/>
        </w:rPr>
        <w:t xml:space="preserve"> en andere op Aboriginal kunst gebaseerde producten.</w:t>
      </w:r>
    </w:p>
    <w:p w14:paraId="12519BDF" w14:textId="77777777" w:rsidR="00B51E2A" w:rsidRDefault="00B51E2A" w:rsidP="008E03EE">
      <w:pPr>
        <w:spacing w:after="0" w:line="240" w:lineRule="auto"/>
        <w:jc w:val="both"/>
        <w:rPr>
          <w:rFonts w:ascii="Arial" w:eastAsia="Times New Roman" w:hAnsi="Arial" w:cs="Arial"/>
          <w:b/>
          <w:bCs/>
          <w:sz w:val="24"/>
          <w:szCs w:val="24"/>
          <w:lang w:eastAsia="nl-NL"/>
        </w:rPr>
      </w:pPr>
    </w:p>
    <w:p w14:paraId="344474A8" w14:textId="7765AAAD"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b/>
          <w:bCs/>
          <w:sz w:val="24"/>
          <w:szCs w:val="24"/>
          <w:lang w:eastAsia="nl-NL"/>
        </w:rPr>
        <w:t>Introductie Aboriginal kunst</w:t>
      </w:r>
    </w:p>
    <w:p w14:paraId="413C130B" w14:textId="3DD1F4FB" w:rsidR="007A0DDB" w:rsidRPr="00DC4F9A" w:rsidRDefault="007A0DDB" w:rsidP="008E03EE">
      <w:pPr>
        <w:spacing w:after="0" w:line="240" w:lineRule="auto"/>
        <w:jc w:val="both"/>
        <w:rPr>
          <w:rFonts w:ascii="Arial" w:eastAsia="Times New Roman" w:hAnsi="Arial" w:cs="Arial"/>
          <w:sz w:val="24"/>
          <w:szCs w:val="24"/>
          <w:lang w:eastAsia="nl-NL"/>
        </w:rPr>
      </w:pPr>
      <w:r w:rsidRPr="00DC4F9A">
        <w:rPr>
          <w:rFonts w:ascii="Arial" w:eastAsia="Times New Roman" w:hAnsi="Arial" w:cs="Arial"/>
          <w:sz w:val="24"/>
          <w:szCs w:val="24"/>
          <w:lang w:eastAsia="nl-NL"/>
        </w:rPr>
        <w:t xml:space="preserve">Alle Aboriginal beeldende kunst komt </w:t>
      </w:r>
      <w:r w:rsidR="00C62288" w:rsidRPr="00DC4F9A">
        <w:rPr>
          <w:rFonts w:ascii="Arial" w:eastAsia="Times New Roman" w:hAnsi="Arial" w:cs="Arial"/>
          <w:sz w:val="24"/>
          <w:szCs w:val="24"/>
          <w:lang w:eastAsia="nl-NL"/>
        </w:rPr>
        <w:t xml:space="preserve">dus </w:t>
      </w:r>
      <w:r w:rsidRPr="00DC4F9A">
        <w:rPr>
          <w:rFonts w:ascii="Arial" w:eastAsia="Times New Roman" w:hAnsi="Arial" w:cs="Arial"/>
          <w:sz w:val="24"/>
          <w:szCs w:val="24"/>
          <w:lang w:eastAsia="nl-NL"/>
        </w:rPr>
        <w:t xml:space="preserve">voort uit </w:t>
      </w:r>
      <w:r w:rsidRPr="00DC4F9A">
        <w:rPr>
          <w:rFonts w:ascii="Arial" w:eastAsia="Times New Roman" w:hAnsi="Arial" w:cs="Arial"/>
          <w:b/>
          <w:bCs/>
          <w:sz w:val="24"/>
          <w:szCs w:val="24"/>
          <w:lang w:eastAsia="nl-NL"/>
        </w:rPr>
        <w:t>traditioneel gebruik van symbolen</w:t>
      </w:r>
      <w:r w:rsidRPr="00DC4F9A">
        <w:rPr>
          <w:rFonts w:ascii="Arial" w:eastAsia="Times New Roman" w:hAnsi="Arial" w:cs="Arial"/>
          <w:sz w:val="24"/>
          <w:szCs w:val="24"/>
          <w:lang w:eastAsia="nl-NL"/>
        </w:rPr>
        <w:t xml:space="preserve">, </w:t>
      </w:r>
      <w:r w:rsidRPr="00DC4F9A">
        <w:rPr>
          <w:rFonts w:ascii="Arial" w:eastAsia="Times New Roman" w:hAnsi="Arial" w:cs="Arial"/>
          <w:b/>
          <w:bCs/>
          <w:sz w:val="24"/>
          <w:szCs w:val="24"/>
          <w:lang w:eastAsia="nl-NL"/>
        </w:rPr>
        <w:t>afbeeldingen</w:t>
      </w:r>
      <w:r w:rsidRPr="00DC4F9A">
        <w:rPr>
          <w:rFonts w:ascii="Arial" w:eastAsia="Times New Roman" w:hAnsi="Arial" w:cs="Arial"/>
          <w:sz w:val="24"/>
          <w:szCs w:val="24"/>
          <w:lang w:eastAsia="nl-NL"/>
        </w:rPr>
        <w:t xml:space="preserve"> en </w:t>
      </w:r>
      <w:r w:rsidRPr="00DC4F9A">
        <w:rPr>
          <w:rFonts w:ascii="Arial" w:eastAsia="Times New Roman" w:hAnsi="Arial" w:cs="Arial"/>
          <w:b/>
          <w:bCs/>
          <w:sz w:val="24"/>
          <w:szCs w:val="24"/>
          <w:lang w:eastAsia="nl-NL"/>
        </w:rPr>
        <w:t>tekens</w:t>
      </w:r>
      <w:r w:rsidRPr="00DC4F9A">
        <w:rPr>
          <w:rFonts w:ascii="Arial" w:eastAsia="Times New Roman" w:hAnsi="Arial" w:cs="Arial"/>
          <w:sz w:val="24"/>
          <w:szCs w:val="24"/>
          <w:lang w:eastAsia="nl-NL"/>
        </w:rPr>
        <w:t xml:space="preserve">. Vrouwen beschilderden hun lichaam en zongen de liederen van hun voorouders op de heilige plekken in het land. De mannen maakten zand sculpturen en beschilderden de </w:t>
      </w:r>
      <w:proofErr w:type="spellStart"/>
      <w:r w:rsidRPr="00DC4F9A">
        <w:rPr>
          <w:rFonts w:ascii="Arial" w:eastAsia="Times New Roman" w:hAnsi="Arial" w:cs="Arial"/>
          <w:sz w:val="24"/>
          <w:szCs w:val="24"/>
          <w:lang w:eastAsia="nl-NL"/>
        </w:rPr>
        <w:t>didgeridu</w:t>
      </w:r>
      <w:proofErr w:type="spellEnd"/>
      <w:r w:rsidRPr="00DC4F9A">
        <w:rPr>
          <w:rFonts w:ascii="Arial" w:eastAsia="Times New Roman" w:hAnsi="Arial" w:cs="Arial"/>
          <w:sz w:val="24"/>
          <w:szCs w:val="24"/>
          <w:lang w:eastAsia="nl-NL"/>
        </w:rPr>
        <w:t xml:space="preserve"> en andere voorwerpen. Ook zij gebruikten lichaamsbeschilderingen bij de ceremonies en bespraken belangrijke zaken onder elkaar. De grondstof voor de verf werd uit de natuur gehaald. Okers en zand, bloed en vet van dieren werd bijvoorbeeld gebruikt. Pas in de jaren '60 begon men veel met acrylverf te schilderen, aangespoord door de missionarissen. De Aborigines schilderden om het schilderen, het proces, om bijvoorbeeld de ziel van overleden nabestaanden te begeleiden naar een voorouderverblijf. De Westerse kunstwereld kijkt naar het resultaat, en bewaar</w:t>
      </w:r>
      <w:r w:rsidR="00CA7168" w:rsidRPr="00DC4F9A">
        <w:rPr>
          <w:rFonts w:ascii="Arial" w:eastAsia="Times New Roman" w:hAnsi="Arial" w:cs="Arial"/>
          <w:sz w:val="24"/>
          <w:szCs w:val="24"/>
          <w:lang w:eastAsia="nl-NL"/>
        </w:rPr>
        <w:t>t</w:t>
      </w:r>
      <w:r w:rsidRPr="00DC4F9A">
        <w:rPr>
          <w:rFonts w:ascii="Arial" w:eastAsia="Times New Roman" w:hAnsi="Arial" w:cs="Arial"/>
          <w:sz w:val="24"/>
          <w:szCs w:val="24"/>
          <w:lang w:eastAsia="nl-NL"/>
        </w:rPr>
        <w:t xml:space="preserve">, conserveert kunst. Lichaamsbeschilderingen laten weer los, spoelen weg en de meeste kunst van de </w:t>
      </w:r>
      <w:r w:rsidR="00CA7168" w:rsidRPr="00DC4F9A">
        <w:rPr>
          <w:rFonts w:ascii="Arial" w:eastAsia="Times New Roman" w:hAnsi="Arial" w:cs="Arial"/>
          <w:sz w:val="24"/>
          <w:szCs w:val="24"/>
          <w:lang w:eastAsia="nl-NL"/>
        </w:rPr>
        <w:t>Aborigines</w:t>
      </w:r>
      <w:r w:rsidRPr="00DC4F9A">
        <w:rPr>
          <w:rFonts w:ascii="Arial" w:eastAsia="Times New Roman" w:hAnsi="Arial" w:cs="Arial"/>
          <w:sz w:val="24"/>
          <w:szCs w:val="24"/>
          <w:lang w:eastAsia="nl-NL"/>
        </w:rPr>
        <w:t xml:space="preserve"> ging traditioneel gesproken weer op in de natuur. Door het verzamelen van de </w:t>
      </w:r>
      <w:r w:rsidR="00CA7168" w:rsidRPr="00DC4F9A">
        <w:rPr>
          <w:rFonts w:ascii="Arial" w:eastAsia="Times New Roman" w:hAnsi="Arial" w:cs="Arial"/>
          <w:sz w:val="24"/>
          <w:szCs w:val="24"/>
          <w:lang w:eastAsia="nl-NL"/>
        </w:rPr>
        <w:t>Aboriginal kunst</w:t>
      </w:r>
      <w:r w:rsidRPr="00DC4F9A">
        <w:rPr>
          <w:rFonts w:ascii="Arial" w:eastAsia="Times New Roman" w:hAnsi="Arial" w:cs="Arial"/>
          <w:sz w:val="24"/>
          <w:szCs w:val="24"/>
          <w:lang w:eastAsia="nl-NL"/>
        </w:rPr>
        <w:t xml:space="preserve"> door de blanken werd deze cyclus doorbroken. De kunst kon nu ook buiten Australië getoond worden.</w:t>
      </w:r>
    </w:p>
    <w:p w14:paraId="38B367CF" w14:textId="77777777" w:rsidR="007A0DDB" w:rsidRPr="00DC4F9A" w:rsidRDefault="007A0DDB" w:rsidP="008E03EE">
      <w:pPr>
        <w:spacing w:after="0" w:line="240" w:lineRule="auto"/>
        <w:jc w:val="both"/>
        <w:rPr>
          <w:rFonts w:ascii="Arial" w:eastAsia="Times New Roman" w:hAnsi="Arial" w:cs="Arial"/>
          <w:sz w:val="24"/>
          <w:szCs w:val="24"/>
          <w:lang w:eastAsia="nl-NL"/>
        </w:rPr>
      </w:pPr>
    </w:p>
    <w:p w14:paraId="0F47806B" w14:textId="77777777"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b/>
          <w:bCs/>
          <w:sz w:val="24"/>
          <w:szCs w:val="24"/>
          <w:lang w:eastAsia="nl-NL"/>
        </w:rPr>
        <w:t>Aboriginal Memorial</w:t>
      </w:r>
    </w:p>
    <w:p w14:paraId="45164D35" w14:textId="51EFF816" w:rsidR="007A0DDB" w:rsidRPr="008E03EE" w:rsidRDefault="007A0DDB" w:rsidP="008E03EE">
      <w:pPr>
        <w:spacing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Een voorlopig hoogtepunt in de Aboriginal Kunstgeschiedenis was de samenstelling van de </w:t>
      </w:r>
      <w:r w:rsidRPr="00F05B32">
        <w:rPr>
          <w:rFonts w:ascii="Arial" w:eastAsia="Times New Roman" w:hAnsi="Arial" w:cs="Arial"/>
          <w:b/>
          <w:bCs/>
          <w:sz w:val="24"/>
          <w:szCs w:val="24"/>
          <w:lang w:eastAsia="nl-NL"/>
        </w:rPr>
        <w:t>”Aboriginal Memorial”</w:t>
      </w:r>
      <w:r w:rsidRPr="008E03EE">
        <w:rPr>
          <w:rFonts w:ascii="Arial" w:eastAsia="Times New Roman" w:hAnsi="Arial" w:cs="Arial"/>
          <w:sz w:val="24"/>
          <w:szCs w:val="24"/>
          <w:lang w:eastAsia="nl-NL"/>
        </w:rPr>
        <w:t xml:space="preserve"> in 1988. De "Aboriginal Memorial" is een installatie van 200 'dodenpalen' gemaakt door 43 kunstenaars uit Arnhemland en beschilderd op traditionele wijze. Dit kunstwerk was een reactie op het vieren van 200 jaar Europese vestiging in Australië. De “dodenpalen” of “</w:t>
      </w:r>
      <w:proofErr w:type="spellStart"/>
      <w:r w:rsidRPr="008E03EE">
        <w:rPr>
          <w:rFonts w:ascii="Arial" w:eastAsia="Times New Roman" w:hAnsi="Arial" w:cs="Arial"/>
          <w:sz w:val="24"/>
          <w:szCs w:val="24"/>
          <w:lang w:eastAsia="nl-NL"/>
        </w:rPr>
        <w:t>Dupun’s</w:t>
      </w:r>
      <w:proofErr w:type="spellEnd"/>
      <w:r w:rsidRPr="008E03EE">
        <w:rPr>
          <w:rFonts w:ascii="Arial" w:eastAsia="Times New Roman" w:hAnsi="Arial" w:cs="Arial"/>
          <w:sz w:val="24"/>
          <w:szCs w:val="24"/>
          <w:lang w:eastAsia="nl-NL"/>
        </w:rPr>
        <w:t>” herdachten niet alleen 200 jaar Europese vestiging en de gevolgen voor de Aboriginals, maar door deze vorm konden tegelijkertijd de Aboriginals herdacht worden die deze vestiging niet hebben overleeft en waarvoor geen gepaste begrafenisrituelen waren uitgevoerd. De installatie verwijst niet alleen naar het verleden, maar spreekt van leven, continuïteit en ook een nieuw begin.</w:t>
      </w:r>
      <w:r w:rsidR="00F05B32">
        <w:rPr>
          <w:rFonts w:ascii="Arial" w:eastAsia="Times New Roman" w:hAnsi="Arial" w:cs="Arial"/>
          <w:sz w:val="24"/>
          <w:szCs w:val="24"/>
          <w:lang w:eastAsia="nl-NL"/>
        </w:rPr>
        <w:t xml:space="preserve"> </w:t>
      </w:r>
      <w:r w:rsidRPr="008E03EE">
        <w:rPr>
          <w:rFonts w:ascii="Arial" w:eastAsia="Times New Roman" w:hAnsi="Arial" w:cs="Arial"/>
          <w:sz w:val="24"/>
          <w:szCs w:val="24"/>
          <w:lang w:eastAsia="nl-NL"/>
        </w:rPr>
        <w:t>De installatie is later aangekocht door de National Gallery of Australia in Canberra en wordt algemeen erkend als een van de belangrijkste kunstwerken die de afgelopen decennia zijn gemaakt in Australië. Afgezien van de politieke betekenis van deze installatie is het ook de schoonheid ervan waardoor het de prominente plaats verdient die het krijgt in het museum. Het is tevens de erkenning dat de beelden die nu worden gemaakt, ook al zijn ze geworteld in oeroude tradities, tot de hedendaagse beeldende kunst worden gerekend.</w:t>
      </w:r>
    </w:p>
    <w:p w14:paraId="039CB6E9" w14:textId="0E40D537" w:rsidR="007A0DDB" w:rsidRDefault="007A0DDB" w:rsidP="008E03EE">
      <w:pPr>
        <w:spacing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In 1988 was het presenteren van deze installatie in Australië een krachtig signaal naar de totale Australische bevolking, een signaal dat de Aboriginal cultuur levend is en in staat is zich aan te passen aan nieuwe invloeden en ontwikkelingen zonder aan authenticiteit, overtuiging en integriteit in te boeten.</w:t>
      </w:r>
    </w:p>
    <w:p w14:paraId="68406436" w14:textId="617A6F52" w:rsidR="000A62EE" w:rsidRDefault="000A62EE" w:rsidP="000A62EE">
      <w:pPr>
        <w:spacing w:after="0" w:line="240" w:lineRule="auto"/>
        <w:jc w:val="center"/>
        <w:rPr>
          <w:rFonts w:ascii="Arial" w:eastAsia="Times New Roman" w:hAnsi="Arial" w:cs="Arial"/>
          <w:sz w:val="24"/>
          <w:szCs w:val="24"/>
          <w:lang w:eastAsia="nl-NL"/>
        </w:rPr>
      </w:pPr>
      <w:r>
        <w:rPr>
          <w:noProof/>
        </w:rPr>
        <w:drawing>
          <wp:inline distT="0" distB="0" distL="0" distR="0" wp14:anchorId="35AC22C8" wp14:editId="04EBB48E">
            <wp:extent cx="5760720" cy="3846195"/>
            <wp:effectExtent l="0" t="0" r="0" b="1905"/>
            <wp:docPr id="19" name="Afbeelding 19" descr="Afbeelding met binnen, hout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innen, houten, verschillend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14:paraId="310D7E6C" w14:textId="03CCC830" w:rsidR="000A62EE" w:rsidRPr="000A62EE" w:rsidRDefault="000A62EE" w:rsidP="000A62EE">
      <w:pPr>
        <w:spacing w:after="0" w:line="240" w:lineRule="auto"/>
        <w:jc w:val="center"/>
        <w:rPr>
          <w:rFonts w:ascii="Arial" w:eastAsia="Times New Roman" w:hAnsi="Arial" w:cs="Arial"/>
          <w:b/>
          <w:bCs/>
          <w:sz w:val="20"/>
          <w:szCs w:val="20"/>
          <w:lang w:eastAsia="nl-NL"/>
        </w:rPr>
      </w:pPr>
      <w:r w:rsidRPr="000A62EE">
        <w:rPr>
          <w:rFonts w:ascii="Arial" w:eastAsia="Times New Roman" w:hAnsi="Arial" w:cs="Arial"/>
          <w:b/>
          <w:bCs/>
          <w:sz w:val="20"/>
          <w:szCs w:val="20"/>
          <w:lang w:eastAsia="nl-NL"/>
        </w:rPr>
        <w:t>Aboriginal Memorial uit 1988</w:t>
      </w:r>
    </w:p>
    <w:p w14:paraId="7D107B6A" w14:textId="77777777" w:rsidR="000A62EE" w:rsidRDefault="000A62EE" w:rsidP="008E03EE">
      <w:pPr>
        <w:spacing w:after="0" w:line="240" w:lineRule="auto"/>
        <w:jc w:val="both"/>
        <w:rPr>
          <w:rFonts w:ascii="Arial" w:eastAsia="Times New Roman" w:hAnsi="Arial" w:cs="Arial"/>
          <w:b/>
          <w:bCs/>
          <w:sz w:val="24"/>
          <w:szCs w:val="24"/>
          <w:lang w:eastAsia="nl-NL"/>
        </w:rPr>
      </w:pPr>
    </w:p>
    <w:p w14:paraId="5E2F6EF6" w14:textId="6F391CBD" w:rsidR="007A0DDB" w:rsidRPr="008E03EE" w:rsidRDefault="007A0DDB" w:rsidP="008E03EE">
      <w:pPr>
        <w:spacing w:after="0" w:line="240" w:lineRule="auto"/>
        <w:jc w:val="both"/>
        <w:rPr>
          <w:rFonts w:ascii="Arial" w:eastAsia="Times New Roman" w:hAnsi="Arial" w:cs="Arial"/>
          <w:sz w:val="24"/>
          <w:szCs w:val="24"/>
          <w:lang w:eastAsia="nl-NL"/>
        </w:rPr>
      </w:pPr>
      <w:r w:rsidRPr="008E03EE">
        <w:rPr>
          <w:rFonts w:ascii="Arial" w:eastAsia="Times New Roman" w:hAnsi="Arial" w:cs="Arial"/>
          <w:b/>
          <w:bCs/>
          <w:sz w:val="24"/>
          <w:szCs w:val="24"/>
          <w:lang w:eastAsia="nl-NL"/>
        </w:rPr>
        <w:t>Betekenis van de Aboriginal kunst</w:t>
      </w:r>
    </w:p>
    <w:p w14:paraId="5CC0AC61" w14:textId="77777777" w:rsidR="007A0DDB" w:rsidRPr="008E03EE" w:rsidRDefault="007A0DDB" w:rsidP="008E03EE">
      <w:pPr>
        <w:spacing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Schilderingen hebben onder andere tot doel het in contact komen met de Aboriginal voorouders uit de Droomtijd. De voorouders kunnen via kunst hun kennis overdragen naar volgende generaties. De belangrijkste kunstvormen zijn rotsschilderingen, schilderijen op doek, het lichaam, boombastschilderingen, </w:t>
      </w:r>
      <w:proofErr w:type="spellStart"/>
      <w:r w:rsidRPr="008E03EE">
        <w:rPr>
          <w:rFonts w:ascii="Arial" w:eastAsia="Times New Roman" w:hAnsi="Arial" w:cs="Arial"/>
          <w:sz w:val="24"/>
          <w:szCs w:val="24"/>
          <w:lang w:eastAsia="nl-NL"/>
        </w:rPr>
        <w:t>rotsuitkervingen</w:t>
      </w:r>
      <w:proofErr w:type="spellEnd"/>
      <w:r w:rsidRPr="008E03EE">
        <w:rPr>
          <w:rFonts w:ascii="Arial" w:eastAsia="Times New Roman" w:hAnsi="Arial" w:cs="Arial"/>
          <w:sz w:val="24"/>
          <w:szCs w:val="24"/>
          <w:lang w:eastAsia="nl-NL"/>
        </w:rPr>
        <w:t>, houten figuren, traditionele wapens en textiel. Vaak brengen ze tekeningen en schilderingen aan op voor hun heilige plekken in de natuur, zoals rotsen en in grotten.</w:t>
      </w:r>
    </w:p>
    <w:p w14:paraId="6470F3CD" w14:textId="77777777" w:rsidR="00A20839" w:rsidRDefault="00A20839" w:rsidP="008E03EE">
      <w:pPr>
        <w:spacing w:line="240" w:lineRule="auto"/>
        <w:jc w:val="both"/>
        <w:rPr>
          <w:rFonts w:ascii="Arial" w:eastAsia="Times New Roman" w:hAnsi="Arial" w:cs="Arial"/>
          <w:b/>
          <w:bCs/>
          <w:sz w:val="24"/>
          <w:szCs w:val="24"/>
          <w:lang w:eastAsia="nl-NL"/>
        </w:rPr>
      </w:pPr>
      <w:r>
        <w:rPr>
          <w:rFonts w:ascii="Arial" w:eastAsia="Times New Roman" w:hAnsi="Arial" w:cs="Arial"/>
          <w:b/>
          <w:bCs/>
          <w:sz w:val="24"/>
          <w:szCs w:val="24"/>
          <w:lang w:eastAsia="nl-NL"/>
        </w:rPr>
        <w:t xml:space="preserve">Hedendaagse Aboriginal </w:t>
      </w:r>
      <w:r w:rsidR="007A0DDB" w:rsidRPr="008E03EE">
        <w:rPr>
          <w:rFonts w:ascii="Arial" w:eastAsia="Times New Roman" w:hAnsi="Arial" w:cs="Arial"/>
          <w:b/>
          <w:bCs/>
          <w:sz w:val="24"/>
          <w:szCs w:val="24"/>
          <w:lang w:eastAsia="nl-NL"/>
        </w:rPr>
        <w:t>Kunstenaars</w:t>
      </w:r>
    </w:p>
    <w:p w14:paraId="4F88C8FC" w14:textId="0C493F48" w:rsidR="007A0DDB" w:rsidRDefault="00E5372E" w:rsidP="000A62EE">
      <w:pPr>
        <w:spacing w:after="0" w:line="240" w:lineRule="auto"/>
        <w:jc w:val="center"/>
        <w:rPr>
          <w:rFonts w:ascii="Arial" w:eastAsia="Times New Roman" w:hAnsi="Arial" w:cs="Arial"/>
          <w:sz w:val="24"/>
          <w:szCs w:val="24"/>
          <w:lang w:eastAsia="nl-NL"/>
        </w:rPr>
      </w:pPr>
      <w:r>
        <w:rPr>
          <w:noProof/>
        </w:rPr>
        <w:drawing>
          <wp:inline distT="0" distB="0" distL="0" distR="0" wp14:anchorId="02FCB464" wp14:editId="06F56A72">
            <wp:extent cx="2609702" cy="2055081"/>
            <wp:effectExtent l="0" t="0" r="635" b="2540"/>
            <wp:docPr id="21" name="Afbeelding 21" descr="Edwin Lee Mulligan | Maliy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win Lee Mulligan | Maliya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988" cy="2088380"/>
                    </a:xfrm>
                    <a:prstGeom prst="rect">
                      <a:avLst/>
                    </a:prstGeom>
                    <a:noFill/>
                    <a:ln>
                      <a:noFill/>
                    </a:ln>
                  </pic:spPr>
                </pic:pic>
              </a:graphicData>
            </a:graphic>
          </wp:inline>
        </w:drawing>
      </w:r>
      <w:r>
        <w:rPr>
          <w:rFonts w:ascii="Arial" w:eastAsia="Times New Roman" w:hAnsi="Arial" w:cs="Arial"/>
          <w:sz w:val="24"/>
          <w:szCs w:val="24"/>
          <w:lang w:eastAsia="nl-NL"/>
        </w:rPr>
        <w:t xml:space="preserve"> </w:t>
      </w:r>
      <w:r w:rsidR="000A62EE">
        <w:rPr>
          <w:noProof/>
        </w:rPr>
        <w:drawing>
          <wp:inline distT="0" distB="0" distL="0" distR="0" wp14:anchorId="45C12A98" wp14:editId="2914D416">
            <wp:extent cx="2753185" cy="204710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482" cy="2054021"/>
                    </a:xfrm>
                    <a:prstGeom prst="rect">
                      <a:avLst/>
                    </a:prstGeom>
                    <a:noFill/>
                    <a:ln>
                      <a:noFill/>
                    </a:ln>
                  </pic:spPr>
                </pic:pic>
              </a:graphicData>
            </a:graphic>
          </wp:inline>
        </w:drawing>
      </w:r>
      <w:r>
        <w:rPr>
          <w:rFonts w:ascii="Arial" w:eastAsia="Times New Roman" w:hAnsi="Arial" w:cs="Arial"/>
          <w:sz w:val="24"/>
          <w:szCs w:val="24"/>
          <w:lang w:eastAsia="nl-NL"/>
        </w:rPr>
        <w:t xml:space="preserve"> </w:t>
      </w:r>
    </w:p>
    <w:p w14:paraId="7AFE2553" w14:textId="14121B3F" w:rsidR="000A62EE" w:rsidRDefault="00E5372E" w:rsidP="00E5372E">
      <w:pPr>
        <w:spacing w:after="0" w:line="240" w:lineRule="auto"/>
        <w:jc w:val="center"/>
        <w:rPr>
          <w:rFonts w:ascii="Arial" w:hAnsi="Arial" w:cs="Arial"/>
          <w:b/>
          <w:bCs/>
          <w:sz w:val="20"/>
          <w:szCs w:val="20"/>
        </w:rPr>
      </w:pPr>
      <w:r w:rsidRPr="00E5372E">
        <w:rPr>
          <w:rFonts w:ascii="Arial" w:eastAsia="Times New Roman" w:hAnsi="Arial" w:cs="Arial"/>
          <w:b/>
          <w:bCs/>
          <w:sz w:val="20"/>
          <w:szCs w:val="20"/>
          <w:lang w:eastAsia="nl-NL"/>
        </w:rPr>
        <w:t xml:space="preserve">Edwin Lee </w:t>
      </w:r>
      <w:proofErr w:type="spellStart"/>
      <w:r w:rsidRPr="00E5372E">
        <w:rPr>
          <w:rFonts w:ascii="Arial" w:eastAsia="Times New Roman" w:hAnsi="Arial" w:cs="Arial"/>
          <w:b/>
          <w:bCs/>
          <w:sz w:val="20"/>
          <w:szCs w:val="20"/>
          <w:lang w:eastAsia="nl-NL"/>
        </w:rPr>
        <w:t>Mulligan</w:t>
      </w:r>
      <w:proofErr w:type="spellEnd"/>
      <w:r>
        <w:rPr>
          <w:rFonts w:ascii="Arial" w:eastAsia="Times New Roman" w:hAnsi="Arial" w:cs="Arial"/>
          <w:b/>
          <w:bCs/>
          <w:sz w:val="20"/>
          <w:szCs w:val="20"/>
          <w:lang w:eastAsia="nl-NL"/>
        </w:rPr>
        <w:t xml:space="preserve"> en (rechts) zijn</w:t>
      </w:r>
      <w:r w:rsidRPr="00E5372E">
        <w:rPr>
          <w:rFonts w:ascii="Arial" w:hAnsi="Arial" w:cs="Arial"/>
          <w:b/>
          <w:bCs/>
          <w:sz w:val="20"/>
          <w:szCs w:val="20"/>
        </w:rPr>
        <w:t xml:space="preserve"> </w:t>
      </w:r>
      <w:r w:rsidR="000A62EE" w:rsidRPr="00E5372E">
        <w:rPr>
          <w:rFonts w:ascii="Arial" w:hAnsi="Arial" w:cs="Arial"/>
          <w:b/>
          <w:bCs/>
          <w:sz w:val="20"/>
          <w:szCs w:val="20"/>
        </w:rPr>
        <w:t>Bird Eye View</w:t>
      </w:r>
    </w:p>
    <w:p w14:paraId="1FA0D902" w14:textId="77777777" w:rsidR="00A20839" w:rsidRDefault="00A20839" w:rsidP="00E5372E">
      <w:pPr>
        <w:spacing w:line="240" w:lineRule="auto"/>
        <w:jc w:val="both"/>
        <w:rPr>
          <w:rFonts w:ascii="Arial" w:eastAsia="Times New Roman" w:hAnsi="Arial" w:cs="Arial"/>
          <w:sz w:val="24"/>
          <w:szCs w:val="24"/>
          <w:lang w:eastAsia="nl-NL"/>
        </w:rPr>
      </w:pPr>
    </w:p>
    <w:p w14:paraId="280554CB" w14:textId="1F1910A9" w:rsidR="00E5372E" w:rsidRPr="008E03EE" w:rsidRDefault="00E5372E" w:rsidP="00E5372E">
      <w:pPr>
        <w:spacing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Edwin Lee </w:t>
      </w:r>
      <w:proofErr w:type="spellStart"/>
      <w:r w:rsidRPr="008E03EE">
        <w:rPr>
          <w:rFonts w:ascii="Arial" w:eastAsia="Times New Roman" w:hAnsi="Arial" w:cs="Arial"/>
          <w:sz w:val="24"/>
          <w:szCs w:val="24"/>
          <w:lang w:eastAsia="nl-NL"/>
        </w:rPr>
        <w:t>Mulligan</w:t>
      </w:r>
      <w:proofErr w:type="spellEnd"/>
      <w:r w:rsidRPr="008E03EE">
        <w:rPr>
          <w:rFonts w:ascii="Arial" w:eastAsia="Times New Roman" w:hAnsi="Arial" w:cs="Arial"/>
          <w:sz w:val="24"/>
          <w:szCs w:val="24"/>
          <w:lang w:eastAsia="nl-NL"/>
        </w:rPr>
        <w:t xml:space="preserve"> is een van de meest veelbelovende kunstenaars uit de Kimberley regio. In zijn werk combineert hij zijn achtergrond als afstammeling van de </w:t>
      </w:r>
      <w:proofErr w:type="spellStart"/>
      <w:r w:rsidRPr="008E03EE">
        <w:rPr>
          <w:rFonts w:ascii="Arial" w:eastAsia="Times New Roman" w:hAnsi="Arial" w:cs="Arial"/>
          <w:sz w:val="24"/>
          <w:szCs w:val="24"/>
          <w:lang w:eastAsia="nl-NL"/>
        </w:rPr>
        <w:t>Walmajarri</w:t>
      </w:r>
      <w:proofErr w:type="spellEnd"/>
      <w:r w:rsidRPr="008E03EE">
        <w:rPr>
          <w:rFonts w:ascii="Arial" w:eastAsia="Times New Roman" w:hAnsi="Arial" w:cs="Arial"/>
          <w:sz w:val="24"/>
          <w:szCs w:val="24"/>
          <w:lang w:eastAsia="nl-NL"/>
        </w:rPr>
        <w:t xml:space="preserve"> en de </w:t>
      </w:r>
      <w:proofErr w:type="spellStart"/>
      <w:r w:rsidRPr="008E03EE">
        <w:rPr>
          <w:rFonts w:ascii="Arial" w:eastAsia="Times New Roman" w:hAnsi="Arial" w:cs="Arial"/>
          <w:sz w:val="24"/>
          <w:szCs w:val="24"/>
          <w:lang w:eastAsia="nl-NL"/>
        </w:rPr>
        <w:t>Nykina</w:t>
      </w:r>
      <w:proofErr w:type="spellEnd"/>
      <w:r w:rsidRPr="008E03EE">
        <w:rPr>
          <w:rFonts w:ascii="Arial" w:eastAsia="Times New Roman" w:hAnsi="Arial" w:cs="Arial"/>
          <w:sz w:val="24"/>
          <w:szCs w:val="24"/>
          <w:lang w:eastAsia="nl-NL"/>
        </w:rPr>
        <w:t xml:space="preserve"> met hedendaagse technieken. </w:t>
      </w:r>
    </w:p>
    <w:p w14:paraId="77F25DCC" w14:textId="77777777" w:rsidR="00E5372E" w:rsidRDefault="00E5372E" w:rsidP="00E5372E">
      <w:pPr>
        <w:spacing w:line="240" w:lineRule="auto"/>
        <w:jc w:val="both"/>
        <w:rPr>
          <w:rFonts w:ascii="Arial" w:eastAsia="Times New Roman" w:hAnsi="Arial" w:cs="Arial"/>
          <w:sz w:val="24"/>
          <w:szCs w:val="24"/>
          <w:lang w:eastAsia="nl-NL"/>
        </w:rPr>
      </w:pPr>
    </w:p>
    <w:p w14:paraId="02C62FE4" w14:textId="4D635CF7" w:rsidR="00E5372E" w:rsidRPr="008E03EE" w:rsidRDefault="00E5372E" w:rsidP="00E5372E">
      <w:pPr>
        <w:spacing w:line="240" w:lineRule="auto"/>
        <w:jc w:val="both"/>
        <w:rPr>
          <w:rFonts w:ascii="Arial" w:eastAsia="Times New Roman" w:hAnsi="Arial" w:cs="Arial"/>
          <w:sz w:val="24"/>
          <w:szCs w:val="24"/>
          <w:lang w:eastAsia="nl-NL"/>
        </w:rPr>
      </w:pPr>
      <w:r w:rsidRPr="008E03EE">
        <w:rPr>
          <w:rFonts w:ascii="Arial" w:eastAsia="Times New Roman" w:hAnsi="Arial" w:cs="Arial"/>
          <w:sz w:val="24"/>
          <w:szCs w:val="24"/>
          <w:lang w:eastAsia="nl-NL"/>
        </w:rPr>
        <w:t xml:space="preserve">Edwin is de kleinzoon van een van de bekendste Aboriginal kunstenaars in Australië: Jimmy </w:t>
      </w:r>
      <w:proofErr w:type="spellStart"/>
      <w:r w:rsidRPr="008E03EE">
        <w:rPr>
          <w:rFonts w:ascii="Arial" w:eastAsia="Times New Roman" w:hAnsi="Arial" w:cs="Arial"/>
          <w:sz w:val="24"/>
          <w:szCs w:val="24"/>
          <w:lang w:eastAsia="nl-NL"/>
        </w:rPr>
        <w:t>Pike</w:t>
      </w:r>
      <w:proofErr w:type="spellEnd"/>
      <w:r w:rsidRPr="008E03EE">
        <w:rPr>
          <w:rFonts w:ascii="Arial" w:eastAsia="Times New Roman" w:hAnsi="Arial" w:cs="Arial"/>
          <w:sz w:val="24"/>
          <w:szCs w:val="24"/>
          <w:lang w:eastAsia="nl-NL"/>
        </w:rPr>
        <w:t>. Edwins reputatie in eigen land en daarbuiten groeit snel. Zijn bevlogen verhaal is meeslepend en inspirerend.</w:t>
      </w:r>
    </w:p>
    <w:p w14:paraId="15AC019A" w14:textId="77777777" w:rsidR="00E5372E" w:rsidRDefault="00E5372E" w:rsidP="00E5372E">
      <w:pPr>
        <w:spacing w:after="0" w:line="240" w:lineRule="auto"/>
        <w:jc w:val="both"/>
        <w:rPr>
          <w:rFonts w:ascii="Arial" w:hAnsi="Arial" w:cs="Arial"/>
          <w:b/>
          <w:bCs/>
          <w:sz w:val="20"/>
          <w:szCs w:val="20"/>
        </w:rPr>
      </w:pPr>
    </w:p>
    <w:p w14:paraId="5EAFDDF3" w14:textId="77777777" w:rsidR="00E5372E" w:rsidRDefault="00E5372E" w:rsidP="00E5372E">
      <w:pPr>
        <w:spacing w:after="0" w:line="240" w:lineRule="auto"/>
        <w:jc w:val="center"/>
        <w:rPr>
          <w:rFonts w:ascii="Arial" w:eastAsia="Times New Roman" w:hAnsi="Arial" w:cs="Arial"/>
          <w:sz w:val="24"/>
          <w:szCs w:val="24"/>
          <w:lang w:eastAsia="nl-NL"/>
        </w:rPr>
      </w:pPr>
    </w:p>
    <w:p w14:paraId="526B91A9" w14:textId="77777777" w:rsidR="007A0DDB" w:rsidRPr="008E03EE" w:rsidRDefault="007A0DDB" w:rsidP="008E03EE">
      <w:pPr>
        <w:spacing w:after="0" w:line="240" w:lineRule="auto"/>
        <w:jc w:val="both"/>
        <w:rPr>
          <w:rFonts w:ascii="Arial" w:eastAsia="Times New Roman" w:hAnsi="Arial" w:cs="Arial"/>
          <w:sz w:val="24"/>
          <w:szCs w:val="24"/>
          <w:lang w:val="en-US" w:eastAsia="nl-NL"/>
        </w:rPr>
      </w:pPr>
      <w:proofErr w:type="spellStart"/>
      <w:r w:rsidRPr="008E03EE">
        <w:rPr>
          <w:rFonts w:ascii="Arial" w:eastAsia="Times New Roman" w:hAnsi="Arial" w:cs="Arial"/>
          <w:b/>
          <w:bCs/>
          <w:sz w:val="24"/>
          <w:szCs w:val="24"/>
          <w:lang w:val="en-US" w:eastAsia="nl-NL"/>
        </w:rPr>
        <w:t>Ngaldadmurring</w:t>
      </w:r>
      <w:proofErr w:type="spellEnd"/>
      <w:r w:rsidRPr="008E03EE">
        <w:rPr>
          <w:rFonts w:ascii="Arial" w:eastAsia="Times New Roman" w:hAnsi="Arial" w:cs="Arial"/>
          <w:b/>
          <w:bCs/>
          <w:sz w:val="24"/>
          <w:szCs w:val="24"/>
          <w:lang w:val="en-US" w:eastAsia="nl-NL"/>
        </w:rPr>
        <w:t xml:space="preserve"> (Saratoga) 1998: John Mawurndjul</w:t>
      </w:r>
    </w:p>
    <w:p w14:paraId="03BFE973" w14:textId="5DA35569" w:rsidR="007A0DDB" w:rsidRDefault="007A0DDB" w:rsidP="008E03EE">
      <w:pPr>
        <w:spacing w:after="0" w:line="240" w:lineRule="auto"/>
        <w:jc w:val="both"/>
        <w:rPr>
          <w:rFonts w:ascii="Arial" w:eastAsia="Times New Roman" w:hAnsi="Arial" w:cs="Arial"/>
          <w:color w:val="232323"/>
          <w:sz w:val="24"/>
          <w:szCs w:val="24"/>
          <w:lang w:eastAsia="nl-NL"/>
        </w:rPr>
      </w:pPr>
      <w:bookmarkStart w:id="0" w:name="_Hlk92093148"/>
      <w:r w:rsidRPr="008E03EE">
        <w:rPr>
          <w:rFonts w:ascii="Arial" w:eastAsia="Times New Roman" w:hAnsi="Arial" w:cs="Arial"/>
          <w:color w:val="232323"/>
          <w:sz w:val="24"/>
          <w:szCs w:val="24"/>
          <w:lang w:eastAsia="nl-NL"/>
        </w:rPr>
        <w:t xml:space="preserve">John </w:t>
      </w:r>
      <w:proofErr w:type="spellStart"/>
      <w:r w:rsidRPr="008E03EE">
        <w:rPr>
          <w:rFonts w:ascii="Arial" w:eastAsia="Times New Roman" w:hAnsi="Arial" w:cs="Arial"/>
          <w:color w:val="232323"/>
          <w:sz w:val="24"/>
          <w:szCs w:val="24"/>
          <w:lang w:eastAsia="nl-NL"/>
        </w:rPr>
        <w:t>Mawurndjul</w:t>
      </w:r>
      <w:proofErr w:type="spellEnd"/>
      <w:r w:rsidRPr="008E03EE">
        <w:rPr>
          <w:rFonts w:ascii="Arial" w:eastAsia="Times New Roman" w:hAnsi="Arial" w:cs="Arial"/>
          <w:color w:val="232323"/>
          <w:sz w:val="24"/>
          <w:szCs w:val="24"/>
          <w:lang w:eastAsia="nl-NL"/>
        </w:rPr>
        <w:t xml:space="preserve"> </w:t>
      </w:r>
      <w:bookmarkEnd w:id="0"/>
      <w:r w:rsidRPr="008E03EE">
        <w:rPr>
          <w:rFonts w:ascii="Arial" w:eastAsia="Times New Roman" w:hAnsi="Arial" w:cs="Arial"/>
          <w:color w:val="232323"/>
          <w:sz w:val="24"/>
          <w:szCs w:val="24"/>
          <w:lang w:eastAsia="nl-NL"/>
        </w:rPr>
        <w:t xml:space="preserve">(1952) wordt beschouwd als een van de belangrijkste en meest innovatieve kunstenaars van Australië. Hoewel hij werkt met traditionele materialen, heeft hij het schilderen op boombast en houten objecten drastisch vernieuwd. Overzichtstentoonstellingen van zijn werk waren in </w:t>
      </w:r>
      <w:proofErr w:type="spellStart"/>
      <w:r w:rsidRPr="008E03EE">
        <w:rPr>
          <w:rFonts w:ascii="Arial" w:eastAsia="Times New Roman" w:hAnsi="Arial" w:cs="Arial"/>
          <w:color w:val="232323"/>
          <w:sz w:val="24"/>
          <w:szCs w:val="24"/>
          <w:lang w:eastAsia="nl-NL"/>
        </w:rPr>
        <w:t>Basel</w:t>
      </w:r>
      <w:proofErr w:type="spellEnd"/>
      <w:r w:rsidRPr="008E03EE">
        <w:rPr>
          <w:rFonts w:ascii="Arial" w:eastAsia="Times New Roman" w:hAnsi="Arial" w:cs="Arial"/>
          <w:color w:val="232323"/>
          <w:sz w:val="24"/>
          <w:szCs w:val="24"/>
          <w:lang w:eastAsia="nl-NL"/>
        </w:rPr>
        <w:t xml:space="preserve"> en Hannover te zien. In </w:t>
      </w:r>
      <w:proofErr w:type="spellStart"/>
      <w:r w:rsidRPr="008E03EE">
        <w:rPr>
          <w:rFonts w:ascii="Arial" w:eastAsia="Times New Roman" w:hAnsi="Arial" w:cs="Arial"/>
          <w:color w:val="232323"/>
          <w:sz w:val="24"/>
          <w:szCs w:val="24"/>
          <w:lang w:eastAsia="nl-NL"/>
        </w:rPr>
        <w:t>Musée</w:t>
      </w:r>
      <w:proofErr w:type="spellEnd"/>
      <w:r w:rsidRPr="008E03EE">
        <w:rPr>
          <w:rFonts w:ascii="Arial" w:eastAsia="Times New Roman" w:hAnsi="Arial" w:cs="Arial"/>
          <w:color w:val="232323"/>
          <w:sz w:val="24"/>
          <w:szCs w:val="24"/>
          <w:lang w:eastAsia="nl-NL"/>
        </w:rPr>
        <w:t xml:space="preserve"> du </w:t>
      </w:r>
      <w:proofErr w:type="spellStart"/>
      <w:r w:rsidRPr="008E03EE">
        <w:rPr>
          <w:rFonts w:ascii="Arial" w:eastAsia="Times New Roman" w:hAnsi="Arial" w:cs="Arial"/>
          <w:color w:val="232323"/>
          <w:sz w:val="24"/>
          <w:szCs w:val="24"/>
          <w:lang w:eastAsia="nl-NL"/>
        </w:rPr>
        <w:t>Quai</w:t>
      </w:r>
      <w:proofErr w:type="spellEnd"/>
      <w:r w:rsidRPr="008E03EE">
        <w:rPr>
          <w:rFonts w:ascii="Arial" w:eastAsia="Times New Roman" w:hAnsi="Arial" w:cs="Arial"/>
          <w:color w:val="232323"/>
          <w:sz w:val="24"/>
          <w:szCs w:val="24"/>
          <w:lang w:eastAsia="nl-NL"/>
        </w:rPr>
        <w:t xml:space="preserve"> </w:t>
      </w:r>
      <w:proofErr w:type="spellStart"/>
      <w:r w:rsidRPr="008E03EE">
        <w:rPr>
          <w:rFonts w:ascii="Arial" w:eastAsia="Times New Roman" w:hAnsi="Arial" w:cs="Arial"/>
          <w:color w:val="232323"/>
          <w:sz w:val="24"/>
          <w:szCs w:val="24"/>
          <w:lang w:eastAsia="nl-NL"/>
        </w:rPr>
        <w:t>Branly</w:t>
      </w:r>
      <w:proofErr w:type="spellEnd"/>
      <w:r w:rsidRPr="008E03EE">
        <w:rPr>
          <w:rFonts w:ascii="Arial" w:eastAsia="Times New Roman" w:hAnsi="Arial" w:cs="Arial"/>
          <w:color w:val="232323"/>
          <w:sz w:val="24"/>
          <w:szCs w:val="24"/>
          <w:lang w:eastAsia="nl-NL"/>
        </w:rPr>
        <w:t xml:space="preserve"> in Parijs werd een grootse plafondschildering gemaakt, gebaseerd op een van zijn werken.</w:t>
      </w:r>
    </w:p>
    <w:p w14:paraId="5E107269" w14:textId="77777777" w:rsidR="003F6B2A" w:rsidRPr="008E03EE" w:rsidRDefault="003F6B2A" w:rsidP="008E03EE">
      <w:pPr>
        <w:spacing w:after="0" w:line="240" w:lineRule="auto"/>
        <w:jc w:val="both"/>
        <w:rPr>
          <w:rFonts w:ascii="Arial" w:eastAsia="Times New Roman" w:hAnsi="Arial" w:cs="Arial"/>
          <w:color w:val="232323"/>
          <w:sz w:val="24"/>
          <w:szCs w:val="24"/>
          <w:lang w:eastAsia="nl-NL"/>
        </w:rPr>
      </w:pPr>
    </w:p>
    <w:p w14:paraId="746B8736" w14:textId="45418949" w:rsidR="007A0DDB" w:rsidRDefault="003F6B2A" w:rsidP="003F6B2A">
      <w:pPr>
        <w:spacing w:after="0" w:line="240" w:lineRule="auto"/>
        <w:jc w:val="center"/>
        <w:rPr>
          <w:rFonts w:ascii="Arial" w:eastAsia="Times New Roman" w:hAnsi="Arial" w:cs="Arial"/>
          <w:color w:val="232323"/>
          <w:sz w:val="24"/>
          <w:szCs w:val="24"/>
          <w:lang w:eastAsia="nl-NL"/>
        </w:rPr>
      </w:pPr>
      <w:r>
        <w:rPr>
          <w:noProof/>
        </w:rPr>
        <w:drawing>
          <wp:inline distT="0" distB="0" distL="0" distR="0" wp14:anchorId="54264969" wp14:editId="62BE9AB2">
            <wp:extent cx="5760720" cy="1444625"/>
            <wp:effectExtent l="0" t="0" r="0" b="3175"/>
            <wp:docPr id="16" name="Afbeelding 16" descr="John Mawurndjul Mankerrnge la mankare, the old and th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hn Mawurndjul Mankerrnge la mankare, the old and the n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444625"/>
                    </a:xfrm>
                    <a:prstGeom prst="rect">
                      <a:avLst/>
                    </a:prstGeom>
                    <a:noFill/>
                    <a:ln>
                      <a:noFill/>
                    </a:ln>
                  </pic:spPr>
                </pic:pic>
              </a:graphicData>
            </a:graphic>
          </wp:inline>
        </w:drawing>
      </w:r>
    </w:p>
    <w:p w14:paraId="37A2E99E" w14:textId="77777777" w:rsidR="003F6B2A" w:rsidRPr="004355CD" w:rsidRDefault="003F6B2A" w:rsidP="003F6B2A">
      <w:pPr>
        <w:spacing w:after="0" w:line="240" w:lineRule="auto"/>
        <w:jc w:val="both"/>
        <w:rPr>
          <w:rFonts w:ascii="Arial" w:eastAsia="Times New Roman" w:hAnsi="Arial" w:cs="Arial"/>
          <w:color w:val="252525"/>
          <w:sz w:val="20"/>
          <w:szCs w:val="20"/>
          <w:lang w:eastAsia="nl-NL"/>
        </w:rPr>
      </w:pPr>
      <w:r w:rsidRPr="004355CD">
        <w:rPr>
          <w:rFonts w:ascii="Arial" w:eastAsia="Times New Roman" w:hAnsi="Arial" w:cs="Arial"/>
          <w:b/>
          <w:bCs/>
          <w:color w:val="252525"/>
          <w:sz w:val="20"/>
          <w:szCs w:val="20"/>
          <w:lang w:eastAsia="nl-NL"/>
        </w:rPr>
        <w:t xml:space="preserve">John </w:t>
      </w:r>
      <w:proofErr w:type="spellStart"/>
      <w:r w:rsidRPr="004355CD">
        <w:rPr>
          <w:rFonts w:ascii="Arial" w:eastAsia="Times New Roman" w:hAnsi="Arial" w:cs="Arial"/>
          <w:b/>
          <w:bCs/>
          <w:color w:val="252525"/>
          <w:sz w:val="20"/>
          <w:szCs w:val="20"/>
          <w:lang w:eastAsia="nl-NL"/>
        </w:rPr>
        <w:t>Mawurndjul</w:t>
      </w:r>
      <w:proofErr w:type="spellEnd"/>
      <w:r w:rsidRPr="004355CD">
        <w:rPr>
          <w:rFonts w:ascii="Arial" w:eastAsia="Times New Roman" w:hAnsi="Arial" w:cs="Arial"/>
          <w:b/>
          <w:bCs/>
          <w:color w:val="252525"/>
          <w:sz w:val="20"/>
          <w:szCs w:val="20"/>
          <w:lang w:eastAsia="nl-NL"/>
        </w:rPr>
        <w:t xml:space="preserve">. Oude </w:t>
      </w:r>
      <w:r>
        <w:rPr>
          <w:rFonts w:ascii="Arial" w:eastAsia="Times New Roman" w:hAnsi="Arial" w:cs="Arial"/>
          <w:b/>
          <w:bCs/>
          <w:color w:val="252525"/>
          <w:sz w:val="20"/>
          <w:szCs w:val="20"/>
          <w:lang w:eastAsia="nl-NL"/>
        </w:rPr>
        <w:t xml:space="preserve">Aboriginal </w:t>
      </w:r>
      <w:r w:rsidRPr="004355CD">
        <w:rPr>
          <w:rFonts w:ascii="Arial" w:eastAsia="Times New Roman" w:hAnsi="Arial" w:cs="Arial"/>
          <w:b/>
          <w:bCs/>
          <w:color w:val="252525"/>
          <w:sz w:val="20"/>
          <w:szCs w:val="20"/>
          <w:lang w:eastAsia="nl-NL"/>
        </w:rPr>
        <w:t>grottekeningkunst ontmoet een “moderne” kunstenaar</w:t>
      </w:r>
    </w:p>
    <w:p w14:paraId="7E3CA190" w14:textId="77777777" w:rsidR="003F6B2A" w:rsidRPr="008E03EE" w:rsidRDefault="003F6B2A" w:rsidP="003F6B2A">
      <w:pPr>
        <w:spacing w:after="0" w:line="240" w:lineRule="auto"/>
        <w:jc w:val="center"/>
        <w:rPr>
          <w:rFonts w:ascii="Arial" w:eastAsia="Times New Roman" w:hAnsi="Arial" w:cs="Arial"/>
          <w:color w:val="232323"/>
          <w:sz w:val="24"/>
          <w:szCs w:val="24"/>
          <w:lang w:eastAsia="nl-NL"/>
        </w:rPr>
      </w:pPr>
    </w:p>
    <w:p w14:paraId="35807776" w14:textId="205D196B" w:rsidR="007A0DDB" w:rsidRPr="008E03EE" w:rsidRDefault="00722067" w:rsidP="00722067">
      <w:pPr>
        <w:spacing w:after="0" w:line="240" w:lineRule="auto"/>
        <w:jc w:val="center"/>
        <w:rPr>
          <w:rFonts w:ascii="Arial" w:eastAsia="Times New Roman" w:hAnsi="Arial" w:cs="Arial"/>
          <w:sz w:val="24"/>
          <w:szCs w:val="24"/>
          <w:lang w:val="en-US" w:eastAsia="nl-NL"/>
        </w:rPr>
      </w:pPr>
      <w:r>
        <w:rPr>
          <w:noProof/>
        </w:rPr>
        <w:drawing>
          <wp:inline distT="0" distB="0" distL="0" distR="0" wp14:anchorId="506BFBA1" wp14:editId="6E38AE14">
            <wp:extent cx="3056393" cy="3056393"/>
            <wp:effectExtent l="0" t="0" r="0" b="0"/>
            <wp:docPr id="23" name="Afbeelding 23" descr="I am the old and the new&amp;#39;: the stories behind the masterworks of John  Mawurndjul | Indigenous art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 am the old and the new&amp;#39;: the stories behind the masterworks of John  Mawurndjul | Indigenous art | The Guardi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684" cy="3076684"/>
                    </a:xfrm>
                    <a:prstGeom prst="rect">
                      <a:avLst/>
                    </a:prstGeom>
                    <a:noFill/>
                    <a:ln>
                      <a:noFill/>
                    </a:ln>
                  </pic:spPr>
                </pic:pic>
              </a:graphicData>
            </a:graphic>
          </wp:inline>
        </w:drawing>
      </w:r>
      <w:r w:rsidR="00BD261C">
        <w:rPr>
          <w:rFonts w:ascii="Arial" w:eastAsia="Times New Roman" w:hAnsi="Arial" w:cs="Arial"/>
          <w:sz w:val="24"/>
          <w:szCs w:val="24"/>
          <w:lang w:val="en-US" w:eastAsia="nl-NL"/>
        </w:rPr>
        <w:t xml:space="preserve"> </w:t>
      </w:r>
      <w:r w:rsidR="00BD261C">
        <w:rPr>
          <w:noProof/>
        </w:rPr>
        <w:drawing>
          <wp:inline distT="0" distB="0" distL="0" distR="0" wp14:anchorId="20FBE5FD" wp14:editId="69C33F94">
            <wp:extent cx="1599095" cy="3062178"/>
            <wp:effectExtent l="0" t="0" r="1270" b="5080"/>
            <wp:docPr id="24" name="Afbeelding 24" descr="John Mawurndjul, Ngalyod, the Rainbow Serpent, at Milmilngkan,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ohn Mawurndjul, Ngalyod, the Rainbow Serpent, at Milmilngkan, 19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1195" cy="3123648"/>
                    </a:xfrm>
                    <a:prstGeom prst="rect">
                      <a:avLst/>
                    </a:prstGeom>
                    <a:noFill/>
                    <a:ln>
                      <a:noFill/>
                    </a:ln>
                  </pic:spPr>
                </pic:pic>
              </a:graphicData>
            </a:graphic>
          </wp:inline>
        </w:drawing>
      </w:r>
    </w:p>
    <w:p w14:paraId="1E5BDD1F" w14:textId="50354FBE" w:rsidR="007A0DDB" w:rsidRPr="00BD261C" w:rsidRDefault="00BD261C" w:rsidP="00BD261C">
      <w:pPr>
        <w:spacing w:after="0" w:line="240" w:lineRule="auto"/>
        <w:jc w:val="center"/>
        <w:rPr>
          <w:rFonts w:ascii="Arial" w:eastAsia="Times New Roman" w:hAnsi="Arial" w:cs="Arial"/>
          <w:b/>
          <w:bCs/>
          <w:sz w:val="20"/>
          <w:szCs w:val="20"/>
          <w:lang w:val="en-US" w:eastAsia="nl-NL"/>
        </w:rPr>
      </w:pPr>
      <w:r w:rsidRPr="00BD261C">
        <w:rPr>
          <w:rFonts w:ascii="Arial" w:eastAsia="Times New Roman" w:hAnsi="Arial" w:cs="Arial"/>
          <w:b/>
          <w:bCs/>
          <w:color w:val="232323"/>
          <w:sz w:val="20"/>
          <w:szCs w:val="20"/>
          <w:lang w:val="en-US" w:eastAsia="nl-NL"/>
        </w:rPr>
        <w:t xml:space="preserve">John </w:t>
      </w:r>
      <w:proofErr w:type="spellStart"/>
      <w:r w:rsidRPr="00BD261C">
        <w:rPr>
          <w:rFonts w:ascii="Arial" w:eastAsia="Times New Roman" w:hAnsi="Arial" w:cs="Arial"/>
          <w:b/>
          <w:bCs/>
          <w:color w:val="232323"/>
          <w:sz w:val="20"/>
          <w:szCs w:val="20"/>
          <w:lang w:val="en-US" w:eastAsia="nl-NL"/>
        </w:rPr>
        <w:t>Mawurndjul</w:t>
      </w:r>
      <w:proofErr w:type="spellEnd"/>
      <w:r w:rsidRPr="00BD261C">
        <w:rPr>
          <w:rFonts w:ascii="Arial" w:eastAsia="Times New Roman" w:hAnsi="Arial" w:cs="Arial"/>
          <w:b/>
          <w:bCs/>
          <w:color w:val="232323"/>
          <w:sz w:val="20"/>
          <w:szCs w:val="20"/>
          <w:lang w:val="en-US" w:eastAsia="nl-NL"/>
        </w:rPr>
        <w:t>, “</w:t>
      </w:r>
      <w:proofErr w:type="spellStart"/>
      <w:r w:rsidRPr="00BD261C">
        <w:rPr>
          <w:rStyle w:val="dcr-1f2y4fi"/>
          <w:b/>
          <w:bCs/>
          <w:sz w:val="20"/>
          <w:szCs w:val="20"/>
          <w:lang w:val="en-US"/>
        </w:rPr>
        <w:t>Ngalyod</w:t>
      </w:r>
      <w:proofErr w:type="spellEnd"/>
      <w:r w:rsidRPr="00BD261C">
        <w:rPr>
          <w:rStyle w:val="dcr-1f2y4fi"/>
          <w:b/>
          <w:bCs/>
          <w:sz w:val="20"/>
          <w:szCs w:val="20"/>
          <w:lang w:val="en-US"/>
        </w:rPr>
        <w:t>, the Rainbow Serpent</w:t>
      </w:r>
      <w:r w:rsidRPr="00BD261C">
        <w:rPr>
          <w:rStyle w:val="dcr-1f2y4fi"/>
          <w:b/>
          <w:bCs/>
          <w:sz w:val="20"/>
          <w:szCs w:val="20"/>
          <w:lang w:val="en-US"/>
        </w:rPr>
        <w:t>”</w:t>
      </w:r>
      <w:r w:rsidRPr="00BD261C">
        <w:rPr>
          <w:rStyle w:val="dcr-1f2y4fi"/>
          <w:b/>
          <w:bCs/>
          <w:sz w:val="20"/>
          <w:szCs w:val="20"/>
          <w:lang w:val="en-US"/>
        </w:rPr>
        <w:t>,</w:t>
      </w:r>
      <w:r w:rsidRPr="00BD261C">
        <w:rPr>
          <w:rStyle w:val="dcr-1f2y4fi"/>
          <w:b/>
          <w:bCs/>
          <w:sz w:val="20"/>
          <w:szCs w:val="20"/>
          <w:lang w:val="en-US"/>
        </w:rPr>
        <w:t xml:space="preserve"> 1990</w:t>
      </w:r>
    </w:p>
    <w:p w14:paraId="0FD255B2" w14:textId="77777777" w:rsidR="007A0DDB" w:rsidRPr="00BD261C" w:rsidRDefault="007A0DDB" w:rsidP="008E03EE">
      <w:pPr>
        <w:spacing w:after="0" w:line="240" w:lineRule="auto"/>
        <w:jc w:val="both"/>
        <w:rPr>
          <w:rFonts w:ascii="Arial" w:eastAsia="Times New Roman" w:hAnsi="Arial" w:cs="Arial"/>
          <w:sz w:val="24"/>
          <w:szCs w:val="24"/>
          <w:lang w:val="en-US" w:eastAsia="nl-NL"/>
        </w:rPr>
      </w:pPr>
    </w:p>
    <w:p w14:paraId="132E4D6E" w14:textId="744711F5" w:rsidR="007A0DDB" w:rsidRPr="00BD261C" w:rsidRDefault="00BD261C" w:rsidP="00BD261C">
      <w:pPr>
        <w:spacing w:after="0" w:line="240" w:lineRule="auto"/>
        <w:jc w:val="center"/>
        <w:rPr>
          <w:rFonts w:ascii="Arial" w:eastAsia="Times New Roman" w:hAnsi="Arial" w:cs="Arial"/>
          <w:b/>
          <w:bCs/>
          <w:sz w:val="24"/>
          <w:szCs w:val="24"/>
          <w:lang w:val="en-US" w:eastAsia="nl-NL"/>
        </w:rPr>
      </w:pPr>
      <w:r w:rsidRPr="00BD261C">
        <w:rPr>
          <w:rFonts w:ascii="Arial" w:eastAsia="Times New Roman" w:hAnsi="Arial" w:cs="Arial"/>
          <w:b/>
          <w:bCs/>
          <w:sz w:val="24"/>
          <w:szCs w:val="24"/>
          <w:lang w:val="en-US" w:eastAsia="nl-NL"/>
        </w:rPr>
        <w:t>0-0-0-0-0</w:t>
      </w:r>
    </w:p>
    <w:sectPr w:rsidR="007A0DDB" w:rsidRPr="00BD261C">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64A17" w14:textId="77777777" w:rsidR="00D74E16" w:rsidRDefault="00D74E16" w:rsidP="00D74E16">
      <w:pPr>
        <w:spacing w:after="0" w:line="240" w:lineRule="auto"/>
      </w:pPr>
      <w:r>
        <w:separator/>
      </w:r>
    </w:p>
  </w:endnote>
  <w:endnote w:type="continuationSeparator" w:id="0">
    <w:p w14:paraId="7C2D9157" w14:textId="77777777" w:rsidR="00D74E16" w:rsidRDefault="00D74E16" w:rsidP="00D74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A45E7" w14:textId="77777777" w:rsidR="00D74E16" w:rsidRDefault="00D74E16" w:rsidP="00D74E16">
      <w:pPr>
        <w:spacing w:after="0" w:line="240" w:lineRule="auto"/>
      </w:pPr>
      <w:r>
        <w:separator/>
      </w:r>
    </w:p>
  </w:footnote>
  <w:footnote w:type="continuationSeparator" w:id="0">
    <w:p w14:paraId="075A6800" w14:textId="77777777" w:rsidR="00D74E16" w:rsidRDefault="00D74E16" w:rsidP="00D74E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945179"/>
      <w:docPartObj>
        <w:docPartGallery w:val="Page Numbers (Top of Page)"/>
        <w:docPartUnique/>
      </w:docPartObj>
    </w:sdtPr>
    <w:sdtEndPr/>
    <w:sdtContent>
      <w:p w14:paraId="697FF2CB" w14:textId="40691175" w:rsidR="00D74E16" w:rsidRDefault="00D74E16">
        <w:pPr>
          <w:pStyle w:val="Koptekst"/>
          <w:jc w:val="center"/>
        </w:pPr>
        <w:r>
          <w:fldChar w:fldCharType="begin"/>
        </w:r>
        <w:r>
          <w:instrText>PAGE   \* MERGEFORMAT</w:instrText>
        </w:r>
        <w:r>
          <w:fldChar w:fldCharType="separate"/>
        </w:r>
        <w:r>
          <w:t>2</w:t>
        </w:r>
        <w:r>
          <w:fldChar w:fldCharType="end"/>
        </w:r>
      </w:p>
    </w:sdtContent>
  </w:sdt>
  <w:p w14:paraId="78E9AEB1" w14:textId="77777777" w:rsidR="00D74E16" w:rsidRDefault="00D74E1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DDB"/>
    <w:rsid w:val="0000518E"/>
    <w:rsid w:val="00032E5D"/>
    <w:rsid w:val="00072F8F"/>
    <w:rsid w:val="00086AE5"/>
    <w:rsid w:val="000A62EE"/>
    <w:rsid w:val="000A7238"/>
    <w:rsid w:val="000D44B0"/>
    <w:rsid w:val="00192656"/>
    <w:rsid w:val="001B05B8"/>
    <w:rsid w:val="001C22D4"/>
    <w:rsid w:val="001C45BE"/>
    <w:rsid w:val="001F67C7"/>
    <w:rsid w:val="00217E54"/>
    <w:rsid w:val="00240F73"/>
    <w:rsid w:val="00276B0B"/>
    <w:rsid w:val="00285901"/>
    <w:rsid w:val="00294909"/>
    <w:rsid w:val="002C6CF0"/>
    <w:rsid w:val="00331BDF"/>
    <w:rsid w:val="00334ADB"/>
    <w:rsid w:val="00363333"/>
    <w:rsid w:val="00372096"/>
    <w:rsid w:val="003F6B2A"/>
    <w:rsid w:val="004355CD"/>
    <w:rsid w:val="0045226C"/>
    <w:rsid w:val="004638EB"/>
    <w:rsid w:val="0049109C"/>
    <w:rsid w:val="004F5ED8"/>
    <w:rsid w:val="00594DFC"/>
    <w:rsid w:val="005F6E84"/>
    <w:rsid w:val="006125CF"/>
    <w:rsid w:val="00622145"/>
    <w:rsid w:val="006A62D2"/>
    <w:rsid w:val="00722067"/>
    <w:rsid w:val="007372EB"/>
    <w:rsid w:val="00751EE7"/>
    <w:rsid w:val="007754EF"/>
    <w:rsid w:val="00783E80"/>
    <w:rsid w:val="007A0DDB"/>
    <w:rsid w:val="00840207"/>
    <w:rsid w:val="00856DF7"/>
    <w:rsid w:val="008570A4"/>
    <w:rsid w:val="00873D17"/>
    <w:rsid w:val="008D1866"/>
    <w:rsid w:val="008E03EE"/>
    <w:rsid w:val="009108F9"/>
    <w:rsid w:val="009172BF"/>
    <w:rsid w:val="00926F9F"/>
    <w:rsid w:val="00963CE2"/>
    <w:rsid w:val="00997B35"/>
    <w:rsid w:val="009A1393"/>
    <w:rsid w:val="009E398C"/>
    <w:rsid w:val="00A02EB3"/>
    <w:rsid w:val="00A20839"/>
    <w:rsid w:val="00A70F6F"/>
    <w:rsid w:val="00AB441E"/>
    <w:rsid w:val="00B23364"/>
    <w:rsid w:val="00B51E2A"/>
    <w:rsid w:val="00B5550A"/>
    <w:rsid w:val="00B7701A"/>
    <w:rsid w:val="00BD261C"/>
    <w:rsid w:val="00BD6E88"/>
    <w:rsid w:val="00BE7140"/>
    <w:rsid w:val="00BF0778"/>
    <w:rsid w:val="00C62288"/>
    <w:rsid w:val="00C669A9"/>
    <w:rsid w:val="00C97741"/>
    <w:rsid w:val="00CA0EB0"/>
    <w:rsid w:val="00CA7168"/>
    <w:rsid w:val="00D74E16"/>
    <w:rsid w:val="00DC4F9A"/>
    <w:rsid w:val="00DF7CA2"/>
    <w:rsid w:val="00E06EB9"/>
    <w:rsid w:val="00E164E4"/>
    <w:rsid w:val="00E20D42"/>
    <w:rsid w:val="00E50E90"/>
    <w:rsid w:val="00E5372E"/>
    <w:rsid w:val="00E73319"/>
    <w:rsid w:val="00EB4B77"/>
    <w:rsid w:val="00F05B32"/>
    <w:rsid w:val="00F262B3"/>
    <w:rsid w:val="00F749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FC581"/>
  <w15:chartTrackingRefBased/>
  <w15:docId w15:val="{EBB88DB2-D112-44C8-8EC2-77B85627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55C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A0DDB"/>
    <w:rPr>
      <w:color w:val="0000FF"/>
      <w:u w:val="single"/>
    </w:rPr>
  </w:style>
  <w:style w:type="paragraph" w:styleId="Koptekst">
    <w:name w:val="header"/>
    <w:basedOn w:val="Standaard"/>
    <w:link w:val="KoptekstChar"/>
    <w:uiPriority w:val="99"/>
    <w:unhideWhenUsed/>
    <w:rsid w:val="00D74E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4E16"/>
  </w:style>
  <w:style w:type="paragraph" w:styleId="Voettekst">
    <w:name w:val="footer"/>
    <w:basedOn w:val="Standaard"/>
    <w:link w:val="VoettekstChar"/>
    <w:uiPriority w:val="99"/>
    <w:unhideWhenUsed/>
    <w:rsid w:val="00D74E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4E16"/>
  </w:style>
  <w:style w:type="character" w:customStyle="1" w:styleId="dcr-1f2y4fi">
    <w:name w:val="dcr-1f2y4fi"/>
    <w:basedOn w:val="Standaardalinea-lettertype"/>
    <w:rsid w:val="00BD2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5824">
      <w:bodyDiv w:val="1"/>
      <w:marLeft w:val="0"/>
      <w:marRight w:val="0"/>
      <w:marTop w:val="0"/>
      <w:marBottom w:val="0"/>
      <w:divBdr>
        <w:top w:val="none" w:sz="0" w:space="0" w:color="auto"/>
        <w:left w:val="none" w:sz="0" w:space="0" w:color="auto"/>
        <w:bottom w:val="none" w:sz="0" w:space="0" w:color="auto"/>
        <w:right w:val="none" w:sz="0" w:space="0" w:color="auto"/>
      </w:divBdr>
    </w:div>
    <w:div w:id="1323125865">
      <w:bodyDiv w:val="1"/>
      <w:marLeft w:val="0"/>
      <w:marRight w:val="0"/>
      <w:marTop w:val="0"/>
      <w:marBottom w:val="0"/>
      <w:divBdr>
        <w:top w:val="none" w:sz="0" w:space="0" w:color="auto"/>
        <w:left w:val="none" w:sz="0" w:space="0" w:color="auto"/>
        <w:bottom w:val="none" w:sz="0" w:space="0" w:color="auto"/>
        <w:right w:val="none" w:sz="0" w:space="0" w:color="auto"/>
      </w:divBdr>
    </w:div>
    <w:div w:id="1917279799">
      <w:bodyDiv w:val="1"/>
      <w:marLeft w:val="0"/>
      <w:marRight w:val="0"/>
      <w:marTop w:val="0"/>
      <w:marBottom w:val="0"/>
      <w:divBdr>
        <w:top w:val="none" w:sz="0" w:space="0" w:color="auto"/>
        <w:left w:val="none" w:sz="0" w:space="0" w:color="auto"/>
        <w:bottom w:val="none" w:sz="0" w:space="0" w:color="auto"/>
        <w:right w:val="none" w:sz="0" w:space="0" w:color="auto"/>
      </w:divBdr>
      <w:divsChild>
        <w:div w:id="1027218619">
          <w:marLeft w:val="0"/>
          <w:marRight w:val="0"/>
          <w:marTop w:val="0"/>
          <w:marBottom w:val="0"/>
          <w:divBdr>
            <w:top w:val="none" w:sz="0" w:space="0" w:color="auto"/>
            <w:left w:val="none" w:sz="0" w:space="0" w:color="auto"/>
            <w:bottom w:val="none" w:sz="0" w:space="0" w:color="auto"/>
            <w:right w:val="none" w:sz="0" w:space="0" w:color="auto"/>
          </w:divBdr>
        </w:div>
        <w:div w:id="1198664746">
          <w:marLeft w:val="0"/>
          <w:marRight w:val="0"/>
          <w:marTop w:val="0"/>
          <w:marBottom w:val="0"/>
          <w:divBdr>
            <w:top w:val="none" w:sz="0" w:space="0" w:color="auto"/>
            <w:left w:val="none" w:sz="0" w:space="0" w:color="auto"/>
            <w:bottom w:val="none" w:sz="0" w:space="0" w:color="auto"/>
            <w:right w:val="none" w:sz="0" w:space="0" w:color="auto"/>
          </w:divBdr>
        </w:div>
        <w:div w:id="1332833333">
          <w:marLeft w:val="0"/>
          <w:marRight w:val="0"/>
          <w:marTop w:val="0"/>
          <w:marBottom w:val="0"/>
          <w:divBdr>
            <w:top w:val="none" w:sz="0" w:space="0" w:color="auto"/>
            <w:left w:val="none" w:sz="0" w:space="0" w:color="auto"/>
            <w:bottom w:val="none" w:sz="0" w:space="0" w:color="auto"/>
            <w:right w:val="none" w:sz="0" w:space="0" w:color="auto"/>
          </w:divBdr>
        </w:div>
        <w:div w:id="1487093161">
          <w:marLeft w:val="0"/>
          <w:marRight w:val="0"/>
          <w:marTop w:val="0"/>
          <w:marBottom w:val="0"/>
          <w:divBdr>
            <w:top w:val="none" w:sz="0" w:space="0" w:color="auto"/>
            <w:left w:val="none" w:sz="0" w:space="0" w:color="auto"/>
            <w:bottom w:val="none" w:sz="0" w:space="0" w:color="auto"/>
            <w:right w:val="none" w:sz="0" w:space="0" w:color="auto"/>
          </w:divBdr>
        </w:div>
        <w:div w:id="129371357">
          <w:marLeft w:val="0"/>
          <w:marRight w:val="0"/>
          <w:marTop w:val="0"/>
          <w:marBottom w:val="0"/>
          <w:divBdr>
            <w:top w:val="none" w:sz="0" w:space="0" w:color="auto"/>
            <w:left w:val="none" w:sz="0" w:space="0" w:color="auto"/>
            <w:bottom w:val="none" w:sz="0" w:space="0" w:color="auto"/>
            <w:right w:val="none" w:sz="0" w:space="0" w:color="auto"/>
          </w:divBdr>
        </w:div>
        <w:div w:id="406848326">
          <w:marLeft w:val="0"/>
          <w:marRight w:val="0"/>
          <w:marTop w:val="0"/>
          <w:marBottom w:val="0"/>
          <w:divBdr>
            <w:top w:val="none" w:sz="0" w:space="0" w:color="auto"/>
            <w:left w:val="none" w:sz="0" w:space="0" w:color="auto"/>
            <w:bottom w:val="none" w:sz="0" w:space="0" w:color="auto"/>
            <w:right w:val="none" w:sz="0" w:space="0" w:color="auto"/>
          </w:divBdr>
        </w:div>
        <w:div w:id="327951974">
          <w:marLeft w:val="0"/>
          <w:marRight w:val="0"/>
          <w:marTop w:val="0"/>
          <w:marBottom w:val="0"/>
          <w:divBdr>
            <w:top w:val="none" w:sz="0" w:space="0" w:color="auto"/>
            <w:left w:val="none" w:sz="0" w:space="0" w:color="auto"/>
            <w:bottom w:val="none" w:sz="0" w:space="0" w:color="auto"/>
            <w:right w:val="none" w:sz="0" w:space="0" w:color="auto"/>
          </w:divBdr>
        </w:div>
        <w:div w:id="495539538">
          <w:marLeft w:val="0"/>
          <w:marRight w:val="0"/>
          <w:marTop w:val="0"/>
          <w:marBottom w:val="0"/>
          <w:divBdr>
            <w:top w:val="none" w:sz="0" w:space="0" w:color="auto"/>
            <w:left w:val="none" w:sz="0" w:space="0" w:color="auto"/>
            <w:bottom w:val="none" w:sz="0" w:space="0" w:color="auto"/>
            <w:right w:val="none" w:sz="0" w:space="0" w:color="auto"/>
          </w:divBdr>
        </w:div>
        <w:div w:id="1388605848">
          <w:marLeft w:val="0"/>
          <w:marRight w:val="0"/>
          <w:marTop w:val="0"/>
          <w:marBottom w:val="0"/>
          <w:divBdr>
            <w:top w:val="none" w:sz="0" w:space="0" w:color="auto"/>
            <w:left w:val="none" w:sz="0" w:space="0" w:color="auto"/>
            <w:bottom w:val="none" w:sz="0" w:space="0" w:color="auto"/>
            <w:right w:val="none" w:sz="0" w:space="0" w:color="auto"/>
          </w:divBdr>
        </w:div>
        <w:div w:id="43919466">
          <w:marLeft w:val="0"/>
          <w:marRight w:val="0"/>
          <w:marTop w:val="0"/>
          <w:marBottom w:val="0"/>
          <w:divBdr>
            <w:top w:val="none" w:sz="0" w:space="0" w:color="auto"/>
            <w:left w:val="none" w:sz="0" w:space="0" w:color="auto"/>
            <w:bottom w:val="none" w:sz="0" w:space="0" w:color="auto"/>
            <w:right w:val="none" w:sz="0" w:space="0" w:color="auto"/>
          </w:divBdr>
        </w:div>
        <w:div w:id="125658224">
          <w:marLeft w:val="0"/>
          <w:marRight w:val="0"/>
          <w:marTop w:val="0"/>
          <w:marBottom w:val="0"/>
          <w:divBdr>
            <w:top w:val="none" w:sz="0" w:space="0" w:color="auto"/>
            <w:left w:val="none" w:sz="0" w:space="0" w:color="auto"/>
            <w:bottom w:val="none" w:sz="0" w:space="0" w:color="auto"/>
            <w:right w:val="none" w:sz="0" w:space="0" w:color="auto"/>
          </w:divBdr>
        </w:div>
        <w:div w:id="968632827">
          <w:marLeft w:val="0"/>
          <w:marRight w:val="0"/>
          <w:marTop w:val="0"/>
          <w:marBottom w:val="0"/>
          <w:divBdr>
            <w:top w:val="none" w:sz="0" w:space="0" w:color="auto"/>
            <w:left w:val="none" w:sz="0" w:space="0" w:color="auto"/>
            <w:bottom w:val="none" w:sz="0" w:space="0" w:color="auto"/>
            <w:right w:val="none" w:sz="0" w:space="0" w:color="auto"/>
          </w:divBdr>
        </w:div>
        <w:div w:id="217714711">
          <w:marLeft w:val="0"/>
          <w:marRight w:val="0"/>
          <w:marTop w:val="0"/>
          <w:marBottom w:val="0"/>
          <w:divBdr>
            <w:top w:val="none" w:sz="0" w:space="0" w:color="auto"/>
            <w:left w:val="none" w:sz="0" w:space="0" w:color="auto"/>
            <w:bottom w:val="none" w:sz="0" w:space="0" w:color="auto"/>
            <w:right w:val="none" w:sz="0" w:space="0" w:color="auto"/>
          </w:divBdr>
        </w:div>
        <w:div w:id="1191145645">
          <w:marLeft w:val="0"/>
          <w:marRight w:val="0"/>
          <w:marTop w:val="0"/>
          <w:marBottom w:val="0"/>
          <w:divBdr>
            <w:top w:val="none" w:sz="0" w:space="0" w:color="auto"/>
            <w:left w:val="none" w:sz="0" w:space="0" w:color="auto"/>
            <w:bottom w:val="none" w:sz="0" w:space="0" w:color="auto"/>
            <w:right w:val="none" w:sz="0" w:space="0" w:color="auto"/>
          </w:divBdr>
        </w:div>
        <w:div w:id="901719727">
          <w:marLeft w:val="0"/>
          <w:marRight w:val="0"/>
          <w:marTop w:val="0"/>
          <w:marBottom w:val="0"/>
          <w:divBdr>
            <w:top w:val="none" w:sz="0" w:space="0" w:color="auto"/>
            <w:left w:val="none" w:sz="0" w:space="0" w:color="auto"/>
            <w:bottom w:val="none" w:sz="0" w:space="0" w:color="auto"/>
            <w:right w:val="none" w:sz="0" w:space="0" w:color="auto"/>
          </w:divBdr>
        </w:div>
        <w:div w:id="542835546">
          <w:marLeft w:val="0"/>
          <w:marRight w:val="0"/>
          <w:marTop w:val="0"/>
          <w:marBottom w:val="0"/>
          <w:divBdr>
            <w:top w:val="none" w:sz="0" w:space="0" w:color="auto"/>
            <w:left w:val="none" w:sz="0" w:space="0" w:color="auto"/>
            <w:bottom w:val="none" w:sz="0" w:space="0" w:color="auto"/>
            <w:right w:val="none" w:sz="0" w:space="0" w:color="auto"/>
          </w:divBdr>
        </w:div>
        <w:div w:id="215094706">
          <w:marLeft w:val="0"/>
          <w:marRight w:val="0"/>
          <w:marTop w:val="0"/>
          <w:marBottom w:val="0"/>
          <w:divBdr>
            <w:top w:val="none" w:sz="0" w:space="0" w:color="auto"/>
            <w:left w:val="none" w:sz="0" w:space="0" w:color="auto"/>
            <w:bottom w:val="none" w:sz="0" w:space="0" w:color="auto"/>
            <w:right w:val="none" w:sz="0" w:space="0" w:color="auto"/>
          </w:divBdr>
        </w:div>
        <w:div w:id="1294411741">
          <w:marLeft w:val="0"/>
          <w:marRight w:val="0"/>
          <w:marTop w:val="0"/>
          <w:marBottom w:val="0"/>
          <w:divBdr>
            <w:top w:val="none" w:sz="0" w:space="0" w:color="auto"/>
            <w:left w:val="none" w:sz="0" w:space="0" w:color="auto"/>
            <w:bottom w:val="none" w:sz="0" w:space="0" w:color="auto"/>
            <w:right w:val="none" w:sz="0" w:space="0" w:color="auto"/>
          </w:divBdr>
        </w:div>
        <w:div w:id="1314798614">
          <w:marLeft w:val="0"/>
          <w:marRight w:val="0"/>
          <w:marTop w:val="0"/>
          <w:marBottom w:val="0"/>
          <w:divBdr>
            <w:top w:val="none" w:sz="0" w:space="0" w:color="auto"/>
            <w:left w:val="none" w:sz="0" w:space="0" w:color="auto"/>
            <w:bottom w:val="none" w:sz="0" w:space="0" w:color="auto"/>
            <w:right w:val="none" w:sz="0" w:space="0" w:color="auto"/>
          </w:divBdr>
        </w:div>
        <w:div w:id="763762321">
          <w:marLeft w:val="0"/>
          <w:marRight w:val="0"/>
          <w:marTop w:val="0"/>
          <w:marBottom w:val="0"/>
          <w:divBdr>
            <w:top w:val="none" w:sz="0" w:space="0" w:color="auto"/>
            <w:left w:val="none" w:sz="0" w:space="0" w:color="auto"/>
            <w:bottom w:val="none" w:sz="0" w:space="0" w:color="auto"/>
            <w:right w:val="none" w:sz="0" w:space="0" w:color="auto"/>
          </w:divBdr>
        </w:div>
        <w:div w:id="887764820">
          <w:marLeft w:val="0"/>
          <w:marRight w:val="0"/>
          <w:marTop w:val="0"/>
          <w:marBottom w:val="0"/>
          <w:divBdr>
            <w:top w:val="none" w:sz="0" w:space="0" w:color="auto"/>
            <w:left w:val="none" w:sz="0" w:space="0" w:color="auto"/>
            <w:bottom w:val="none" w:sz="0" w:space="0" w:color="auto"/>
            <w:right w:val="none" w:sz="0" w:space="0" w:color="auto"/>
          </w:divBdr>
        </w:div>
        <w:div w:id="504519981">
          <w:marLeft w:val="0"/>
          <w:marRight w:val="0"/>
          <w:marTop w:val="0"/>
          <w:marBottom w:val="0"/>
          <w:divBdr>
            <w:top w:val="none" w:sz="0" w:space="0" w:color="auto"/>
            <w:left w:val="none" w:sz="0" w:space="0" w:color="auto"/>
            <w:bottom w:val="none" w:sz="0" w:space="0" w:color="auto"/>
            <w:right w:val="none" w:sz="0" w:space="0" w:color="auto"/>
          </w:divBdr>
        </w:div>
        <w:div w:id="439035507">
          <w:marLeft w:val="0"/>
          <w:marRight w:val="0"/>
          <w:marTop w:val="0"/>
          <w:marBottom w:val="0"/>
          <w:divBdr>
            <w:top w:val="none" w:sz="0" w:space="0" w:color="auto"/>
            <w:left w:val="none" w:sz="0" w:space="0" w:color="auto"/>
            <w:bottom w:val="none" w:sz="0" w:space="0" w:color="auto"/>
            <w:right w:val="none" w:sz="0" w:space="0" w:color="auto"/>
          </w:divBdr>
        </w:div>
        <w:div w:id="695345841">
          <w:marLeft w:val="0"/>
          <w:marRight w:val="0"/>
          <w:marTop w:val="0"/>
          <w:marBottom w:val="0"/>
          <w:divBdr>
            <w:top w:val="none" w:sz="0" w:space="0" w:color="auto"/>
            <w:left w:val="none" w:sz="0" w:space="0" w:color="auto"/>
            <w:bottom w:val="none" w:sz="0" w:space="0" w:color="auto"/>
            <w:right w:val="none" w:sz="0" w:space="0" w:color="auto"/>
          </w:divBdr>
        </w:div>
        <w:div w:id="93402968">
          <w:marLeft w:val="0"/>
          <w:marRight w:val="0"/>
          <w:marTop w:val="0"/>
          <w:marBottom w:val="0"/>
          <w:divBdr>
            <w:top w:val="none" w:sz="0" w:space="0" w:color="auto"/>
            <w:left w:val="none" w:sz="0" w:space="0" w:color="auto"/>
            <w:bottom w:val="none" w:sz="0" w:space="0" w:color="auto"/>
            <w:right w:val="none" w:sz="0" w:space="0" w:color="auto"/>
          </w:divBdr>
        </w:div>
        <w:div w:id="860977182">
          <w:marLeft w:val="0"/>
          <w:marRight w:val="0"/>
          <w:marTop w:val="0"/>
          <w:marBottom w:val="0"/>
          <w:divBdr>
            <w:top w:val="none" w:sz="0" w:space="0" w:color="auto"/>
            <w:left w:val="none" w:sz="0" w:space="0" w:color="auto"/>
            <w:bottom w:val="none" w:sz="0" w:space="0" w:color="auto"/>
            <w:right w:val="none" w:sz="0" w:space="0" w:color="auto"/>
          </w:divBdr>
        </w:div>
        <w:div w:id="1014964838">
          <w:marLeft w:val="0"/>
          <w:marRight w:val="0"/>
          <w:marTop w:val="0"/>
          <w:marBottom w:val="0"/>
          <w:divBdr>
            <w:top w:val="none" w:sz="0" w:space="0" w:color="auto"/>
            <w:left w:val="none" w:sz="0" w:space="0" w:color="auto"/>
            <w:bottom w:val="none" w:sz="0" w:space="0" w:color="auto"/>
            <w:right w:val="none" w:sz="0" w:space="0" w:color="auto"/>
          </w:divBdr>
        </w:div>
        <w:div w:id="879168325">
          <w:marLeft w:val="0"/>
          <w:marRight w:val="0"/>
          <w:marTop w:val="0"/>
          <w:marBottom w:val="0"/>
          <w:divBdr>
            <w:top w:val="none" w:sz="0" w:space="0" w:color="auto"/>
            <w:left w:val="none" w:sz="0" w:space="0" w:color="auto"/>
            <w:bottom w:val="none" w:sz="0" w:space="0" w:color="auto"/>
            <w:right w:val="none" w:sz="0" w:space="0" w:color="auto"/>
          </w:divBdr>
        </w:div>
        <w:div w:id="1778330918">
          <w:marLeft w:val="0"/>
          <w:marRight w:val="0"/>
          <w:marTop w:val="0"/>
          <w:marBottom w:val="0"/>
          <w:divBdr>
            <w:top w:val="none" w:sz="0" w:space="0" w:color="auto"/>
            <w:left w:val="none" w:sz="0" w:space="0" w:color="auto"/>
            <w:bottom w:val="none" w:sz="0" w:space="0" w:color="auto"/>
            <w:right w:val="none" w:sz="0" w:space="0" w:color="auto"/>
          </w:divBdr>
        </w:div>
        <w:div w:id="330761635">
          <w:marLeft w:val="0"/>
          <w:marRight w:val="0"/>
          <w:marTop w:val="0"/>
          <w:marBottom w:val="0"/>
          <w:divBdr>
            <w:top w:val="none" w:sz="0" w:space="0" w:color="auto"/>
            <w:left w:val="none" w:sz="0" w:space="0" w:color="auto"/>
            <w:bottom w:val="none" w:sz="0" w:space="0" w:color="auto"/>
            <w:right w:val="none" w:sz="0" w:space="0" w:color="auto"/>
          </w:divBdr>
        </w:div>
        <w:div w:id="1317732933">
          <w:marLeft w:val="0"/>
          <w:marRight w:val="0"/>
          <w:marTop w:val="0"/>
          <w:marBottom w:val="0"/>
          <w:divBdr>
            <w:top w:val="none" w:sz="0" w:space="0" w:color="auto"/>
            <w:left w:val="none" w:sz="0" w:space="0" w:color="auto"/>
            <w:bottom w:val="none" w:sz="0" w:space="0" w:color="auto"/>
            <w:right w:val="none" w:sz="0" w:space="0" w:color="auto"/>
          </w:divBdr>
        </w:div>
        <w:div w:id="169377256">
          <w:marLeft w:val="0"/>
          <w:marRight w:val="0"/>
          <w:marTop w:val="0"/>
          <w:marBottom w:val="0"/>
          <w:divBdr>
            <w:top w:val="none" w:sz="0" w:space="0" w:color="auto"/>
            <w:left w:val="none" w:sz="0" w:space="0" w:color="auto"/>
            <w:bottom w:val="none" w:sz="0" w:space="0" w:color="auto"/>
            <w:right w:val="none" w:sz="0" w:space="0" w:color="auto"/>
          </w:divBdr>
        </w:div>
        <w:div w:id="1439594355">
          <w:marLeft w:val="0"/>
          <w:marRight w:val="0"/>
          <w:marTop w:val="0"/>
          <w:marBottom w:val="0"/>
          <w:divBdr>
            <w:top w:val="none" w:sz="0" w:space="0" w:color="auto"/>
            <w:left w:val="none" w:sz="0" w:space="0" w:color="auto"/>
            <w:bottom w:val="none" w:sz="0" w:space="0" w:color="auto"/>
            <w:right w:val="none" w:sz="0" w:space="0" w:color="auto"/>
          </w:divBdr>
        </w:div>
        <w:div w:id="627782102">
          <w:marLeft w:val="0"/>
          <w:marRight w:val="0"/>
          <w:marTop w:val="0"/>
          <w:marBottom w:val="0"/>
          <w:divBdr>
            <w:top w:val="none" w:sz="0" w:space="0" w:color="auto"/>
            <w:left w:val="none" w:sz="0" w:space="0" w:color="auto"/>
            <w:bottom w:val="none" w:sz="0" w:space="0" w:color="auto"/>
            <w:right w:val="none" w:sz="0" w:space="0" w:color="auto"/>
          </w:divBdr>
        </w:div>
        <w:div w:id="1767267893">
          <w:marLeft w:val="0"/>
          <w:marRight w:val="0"/>
          <w:marTop w:val="0"/>
          <w:marBottom w:val="0"/>
          <w:divBdr>
            <w:top w:val="none" w:sz="0" w:space="0" w:color="auto"/>
            <w:left w:val="none" w:sz="0" w:space="0" w:color="auto"/>
            <w:bottom w:val="none" w:sz="0" w:space="0" w:color="auto"/>
            <w:right w:val="none" w:sz="0" w:space="0" w:color="auto"/>
          </w:divBdr>
        </w:div>
        <w:div w:id="976253815">
          <w:marLeft w:val="0"/>
          <w:marRight w:val="0"/>
          <w:marTop w:val="0"/>
          <w:marBottom w:val="0"/>
          <w:divBdr>
            <w:top w:val="none" w:sz="0" w:space="0" w:color="auto"/>
            <w:left w:val="none" w:sz="0" w:space="0" w:color="auto"/>
            <w:bottom w:val="none" w:sz="0" w:space="0" w:color="auto"/>
            <w:right w:val="none" w:sz="0" w:space="0" w:color="auto"/>
          </w:divBdr>
        </w:div>
        <w:div w:id="918170995">
          <w:marLeft w:val="0"/>
          <w:marRight w:val="0"/>
          <w:marTop w:val="0"/>
          <w:marBottom w:val="0"/>
          <w:divBdr>
            <w:top w:val="none" w:sz="0" w:space="0" w:color="auto"/>
            <w:left w:val="none" w:sz="0" w:space="0" w:color="auto"/>
            <w:bottom w:val="none" w:sz="0" w:space="0" w:color="auto"/>
            <w:right w:val="none" w:sz="0" w:space="0" w:color="auto"/>
          </w:divBdr>
        </w:div>
        <w:div w:id="733355651">
          <w:marLeft w:val="0"/>
          <w:marRight w:val="0"/>
          <w:marTop w:val="0"/>
          <w:marBottom w:val="0"/>
          <w:divBdr>
            <w:top w:val="none" w:sz="0" w:space="0" w:color="auto"/>
            <w:left w:val="none" w:sz="0" w:space="0" w:color="auto"/>
            <w:bottom w:val="none" w:sz="0" w:space="0" w:color="auto"/>
            <w:right w:val="none" w:sz="0" w:space="0" w:color="auto"/>
          </w:divBdr>
        </w:div>
        <w:div w:id="627319685">
          <w:marLeft w:val="0"/>
          <w:marRight w:val="0"/>
          <w:marTop w:val="0"/>
          <w:marBottom w:val="0"/>
          <w:divBdr>
            <w:top w:val="none" w:sz="0" w:space="0" w:color="auto"/>
            <w:left w:val="none" w:sz="0" w:space="0" w:color="auto"/>
            <w:bottom w:val="none" w:sz="0" w:space="0" w:color="auto"/>
            <w:right w:val="none" w:sz="0" w:space="0" w:color="auto"/>
          </w:divBdr>
        </w:div>
        <w:div w:id="865018412">
          <w:marLeft w:val="0"/>
          <w:marRight w:val="0"/>
          <w:marTop w:val="0"/>
          <w:marBottom w:val="0"/>
          <w:divBdr>
            <w:top w:val="none" w:sz="0" w:space="0" w:color="auto"/>
            <w:left w:val="none" w:sz="0" w:space="0" w:color="auto"/>
            <w:bottom w:val="none" w:sz="0" w:space="0" w:color="auto"/>
            <w:right w:val="none" w:sz="0" w:space="0" w:color="auto"/>
          </w:divBdr>
        </w:div>
        <w:div w:id="2017922841">
          <w:marLeft w:val="0"/>
          <w:marRight w:val="0"/>
          <w:marTop w:val="0"/>
          <w:marBottom w:val="0"/>
          <w:divBdr>
            <w:top w:val="none" w:sz="0" w:space="0" w:color="auto"/>
            <w:left w:val="none" w:sz="0" w:space="0" w:color="auto"/>
            <w:bottom w:val="none" w:sz="0" w:space="0" w:color="auto"/>
            <w:right w:val="none" w:sz="0" w:space="0" w:color="auto"/>
          </w:divBdr>
        </w:div>
        <w:div w:id="1227179942">
          <w:marLeft w:val="0"/>
          <w:marRight w:val="0"/>
          <w:marTop w:val="0"/>
          <w:marBottom w:val="0"/>
          <w:divBdr>
            <w:top w:val="none" w:sz="0" w:space="0" w:color="auto"/>
            <w:left w:val="none" w:sz="0" w:space="0" w:color="auto"/>
            <w:bottom w:val="none" w:sz="0" w:space="0" w:color="auto"/>
            <w:right w:val="none" w:sz="0" w:space="0" w:color="auto"/>
          </w:divBdr>
        </w:div>
        <w:div w:id="1236545781">
          <w:marLeft w:val="0"/>
          <w:marRight w:val="0"/>
          <w:marTop w:val="0"/>
          <w:marBottom w:val="0"/>
          <w:divBdr>
            <w:top w:val="none" w:sz="0" w:space="0" w:color="auto"/>
            <w:left w:val="none" w:sz="0" w:space="0" w:color="auto"/>
            <w:bottom w:val="none" w:sz="0" w:space="0" w:color="auto"/>
            <w:right w:val="none" w:sz="0" w:space="0" w:color="auto"/>
          </w:divBdr>
        </w:div>
        <w:div w:id="868103072">
          <w:marLeft w:val="0"/>
          <w:marRight w:val="0"/>
          <w:marTop w:val="0"/>
          <w:marBottom w:val="0"/>
          <w:divBdr>
            <w:top w:val="none" w:sz="0" w:space="0" w:color="auto"/>
            <w:left w:val="none" w:sz="0" w:space="0" w:color="auto"/>
            <w:bottom w:val="none" w:sz="0" w:space="0" w:color="auto"/>
            <w:right w:val="none" w:sz="0" w:space="0" w:color="auto"/>
          </w:divBdr>
        </w:div>
        <w:div w:id="186480481">
          <w:marLeft w:val="0"/>
          <w:marRight w:val="0"/>
          <w:marTop w:val="0"/>
          <w:marBottom w:val="0"/>
          <w:divBdr>
            <w:top w:val="none" w:sz="0" w:space="0" w:color="auto"/>
            <w:left w:val="none" w:sz="0" w:space="0" w:color="auto"/>
            <w:bottom w:val="none" w:sz="0" w:space="0" w:color="auto"/>
            <w:right w:val="none" w:sz="0" w:space="0" w:color="auto"/>
          </w:divBdr>
        </w:div>
        <w:div w:id="1788313207">
          <w:marLeft w:val="0"/>
          <w:marRight w:val="0"/>
          <w:marTop w:val="0"/>
          <w:marBottom w:val="0"/>
          <w:divBdr>
            <w:top w:val="none" w:sz="0" w:space="0" w:color="auto"/>
            <w:left w:val="none" w:sz="0" w:space="0" w:color="auto"/>
            <w:bottom w:val="none" w:sz="0" w:space="0" w:color="auto"/>
            <w:right w:val="none" w:sz="0" w:space="0" w:color="auto"/>
          </w:divBdr>
        </w:div>
        <w:div w:id="1492452524">
          <w:marLeft w:val="0"/>
          <w:marRight w:val="0"/>
          <w:marTop w:val="0"/>
          <w:marBottom w:val="0"/>
          <w:divBdr>
            <w:top w:val="none" w:sz="0" w:space="0" w:color="auto"/>
            <w:left w:val="none" w:sz="0" w:space="0" w:color="auto"/>
            <w:bottom w:val="none" w:sz="0" w:space="0" w:color="auto"/>
            <w:right w:val="none" w:sz="0" w:space="0" w:color="auto"/>
          </w:divBdr>
        </w:div>
        <w:div w:id="1396928522">
          <w:marLeft w:val="0"/>
          <w:marRight w:val="0"/>
          <w:marTop w:val="0"/>
          <w:marBottom w:val="0"/>
          <w:divBdr>
            <w:top w:val="none" w:sz="0" w:space="0" w:color="auto"/>
            <w:left w:val="none" w:sz="0" w:space="0" w:color="auto"/>
            <w:bottom w:val="none" w:sz="0" w:space="0" w:color="auto"/>
            <w:right w:val="none" w:sz="0" w:space="0" w:color="auto"/>
          </w:divBdr>
        </w:div>
        <w:div w:id="1679771036">
          <w:marLeft w:val="0"/>
          <w:marRight w:val="0"/>
          <w:marTop w:val="0"/>
          <w:marBottom w:val="0"/>
          <w:divBdr>
            <w:top w:val="none" w:sz="0" w:space="0" w:color="auto"/>
            <w:left w:val="none" w:sz="0" w:space="0" w:color="auto"/>
            <w:bottom w:val="none" w:sz="0" w:space="0" w:color="auto"/>
            <w:right w:val="none" w:sz="0" w:space="0" w:color="auto"/>
          </w:divBdr>
        </w:div>
        <w:div w:id="2096048204">
          <w:marLeft w:val="0"/>
          <w:marRight w:val="0"/>
          <w:marTop w:val="0"/>
          <w:marBottom w:val="0"/>
          <w:divBdr>
            <w:top w:val="none" w:sz="0" w:space="0" w:color="auto"/>
            <w:left w:val="none" w:sz="0" w:space="0" w:color="auto"/>
            <w:bottom w:val="none" w:sz="0" w:space="0" w:color="auto"/>
            <w:right w:val="none" w:sz="0" w:space="0" w:color="auto"/>
          </w:divBdr>
        </w:div>
        <w:div w:id="1958220889">
          <w:marLeft w:val="0"/>
          <w:marRight w:val="0"/>
          <w:marTop w:val="0"/>
          <w:marBottom w:val="0"/>
          <w:divBdr>
            <w:top w:val="none" w:sz="0" w:space="0" w:color="auto"/>
            <w:left w:val="none" w:sz="0" w:space="0" w:color="auto"/>
            <w:bottom w:val="none" w:sz="0" w:space="0" w:color="auto"/>
            <w:right w:val="none" w:sz="0" w:space="0" w:color="auto"/>
          </w:divBdr>
        </w:div>
        <w:div w:id="489909445">
          <w:marLeft w:val="0"/>
          <w:marRight w:val="0"/>
          <w:marTop w:val="0"/>
          <w:marBottom w:val="0"/>
          <w:divBdr>
            <w:top w:val="none" w:sz="0" w:space="0" w:color="auto"/>
            <w:left w:val="none" w:sz="0" w:space="0" w:color="auto"/>
            <w:bottom w:val="none" w:sz="0" w:space="0" w:color="auto"/>
            <w:right w:val="none" w:sz="0" w:space="0" w:color="auto"/>
          </w:divBdr>
        </w:div>
        <w:div w:id="1953785589">
          <w:marLeft w:val="0"/>
          <w:marRight w:val="0"/>
          <w:marTop w:val="0"/>
          <w:marBottom w:val="0"/>
          <w:divBdr>
            <w:top w:val="none" w:sz="0" w:space="0" w:color="auto"/>
            <w:left w:val="none" w:sz="0" w:space="0" w:color="auto"/>
            <w:bottom w:val="none" w:sz="0" w:space="0" w:color="auto"/>
            <w:right w:val="none" w:sz="0" w:space="0" w:color="auto"/>
          </w:divBdr>
        </w:div>
        <w:div w:id="1740785689">
          <w:marLeft w:val="0"/>
          <w:marRight w:val="0"/>
          <w:marTop w:val="0"/>
          <w:marBottom w:val="0"/>
          <w:divBdr>
            <w:top w:val="none" w:sz="0" w:space="0" w:color="auto"/>
            <w:left w:val="none" w:sz="0" w:space="0" w:color="auto"/>
            <w:bottom w:val="none" w:sz="0" w:space="0" w:color="auto"/>
            <w:right w:val="none" w:sz="0" w:space="0" w:color="auto"/>
          </w:divBdr>
        </w:div>
        <w:div w:id="396054783">
          <w:marLeft w:val="0"/>
          <w:marRight w:val="0"/>
          <w:marTop w:val="0"/>
          <w:marBottom w:val="0"/>
          <w:divBdr>
            <w:top w:val="none" w:sz="0" w:space="0" w:color="auto"/>
            <w:left w:val="none" w:sz="0" w:space="0" w:color="auto"/>
            <w:bottom w:val="none" w:sz="0" w:space="0" w:color="auto"/>
            <w:right w:val="none" w:sz="0" w:space="0" w:color="auto"/>
          </w:divBdr>
        </w:div>
        <w:div w:id="1541241484">
          <w:marLeft w:val="0"/>
          <w:marRight w:val="0"/>
          <w:marTop w:val="0"/>
          <w:marBottom w:val="0"/>
          <w:divBdr>
            <w:top w:val="none" w:sz="0" w:space="0" w:color="auto"/>
            <w:left w:val="none" w:sz="0" w:space="0" w:color="auto"/>
            <w:bottom w:val="none" w:sz="0" w:space="0" w:color="auto"/>
            <w:right w:val="none" w:sz="0" w:space="0" w:color="auto"/>
          </w:divBdr>
        </w:div>
        <w:div w:id="1783723916">
          <w:marLeft w:val="0"/>
          <w:marRight w:val="0"/>
          <w:marTop w:val="0"/>
          <w:marBottom w:val="0"/>
          <w:divBdr>
            <w:top w:val="none" w:sz="0" w:space="0" w:color="auto"/>
            <w:left w:val="none" w:sz="0" w:space="0" w:color="auto"/>
            <w:bottom w:val="none" w:sz="0" w:space="0" w:color="auto"/>
            <w:right w:val="none" w:sz="0" w:space="0" w:color="auto"/>
          </w:divBdr>
        </w:div>
        <w:div w:id="1950967495">
          <w:marLeft w:val="0"/>
          <w:marRight w:val="0"/>
          <w:marTop w:val="0"/>
          <w:marBottom w:val="0"/>
          <w:divBdr>
            <w:top w:val="none" w:sz="0" w:space="0" w:color="auto"/>
            <w:left w:val="none" w:sz="0" w:space="0" w:color="auto"/>
            <w:bottom w:val="none" w:sz="0" w:space="0" w:color="auto"/>
            <w:right w:val="none" w:sz="0" w:space="0" w:color="auto"/>
          </w:divBdr>
        </w:div>
        <w:div w:id="334386036">
          <w:marLeft w:val="0"/>
          <w:marRight w:val="0"/>
          <w:marTop w:val="0"/>
          <w:marBottom w:val="0"/>
          <w:divBdr>
            <w:top w:val="none" w:sz="0" w:space="0" w:color="auto"/>
            <w:left w:val="none" w:sz="0" w:space="0" w:color="auto"/>
            <w:bottom w:val="none" w:sz="0" w:space="0" w:color="auto"/>
            <w:right w:val="none" w:sz="0" w:space="0" w:color="auto"/>
          </w:divBdr>
        </w:div>
        <w:div w:id="572660762">
          <w:marLeft w:val="0"/>
          <w:marRight w:val="0"/>
          <w:marTop w:val="0"/>
          <w:marBottom w:val="0"/>
          <w:divBdr>
            <w:top w:val="none" w:sz="0" w:space="0" w:color="auto"/>
            <w:left w:val="none" w:sz="0" w:space="0" w:color="auto"/>
            <w:bottom w:val="none" w:sz="0" w:space="0" w:color="auto"/>
            <w:right w:val="none" w:sz="0" w:space="0" w:color="auto"/>
          </w:divBdr>
        </w:div>
        <w:div w:id="618491974">
          <w:marLeft w:val="0"/>
          <w:marRight w:val="0"/>
          <w:marTop w:val="0"/>
          <w:marBottom w:val="0"/>
          <w:divBdr>
            <w:top w:val="none" w:sz="0" w:space="0" w:color="auto"/>
            <w:left w:val="none" w:sz="0" w:space="0" w:color="auto"/>
            <w:bottom w:val="none" w:sz="0" w:space="0" w:color="auto"/>
            <w:right w:val="none" w:sz="0" w:space="0" w:color="auto"/>
          </w:divBdr>
        </w:div>
        <w:div w:id="1625186269">
          <w:marLeft w:val="0"/>
          <w:marRight w:val="0"/>
          <w:marTop w:val="0"/>
          <w:marBottom w:val="0"/>
          <w:divBdr>
            <w:top w:val="none" w:sz="0" w:space="0" w:color="auto"/>
            <w:left w:val="none" w:sz="0" w:space="0" w:color="auto"/>
            <w:bottom w:val="none" w:sz="0" w:space="0" w:color="auto"/>
            <w:right w:val="none" w:sz="0" w:space="0" w:color="auto"/>
          </w:divBdr>
        </w:div>
        <w:div w:id="1351566204">
          <w:marLeft w:val="0"/>
          <w:marRight w:val="0"/>
          <w:marTop w:val="0"/>
          <w:marBottom w:val="0"/>
          <w:divBdr>
            <w:top w:val="none" w:sz="0" w:space="0" w:color="auto"/>
            <w:left w:val="none" w:sz="0" w:space="0" w:color="auto"/>
            <w:bottom w:val="none" w:sz="0" w:space="0" w:color="auto"/>
            <w:right w:val="none" w:sz="0" w:space="0" w:color="auto"/>
          </w:divBdr>
        </w:div>
        <w:div w:id="182595329">
          <w:marLeft w:val="0"/>
          <w:marRight w:val="0"/>
          <w:marTop w:val="0"/>
          <w:marBottom w:val="0"/>
          <w:divBdr>
            <w:top w:val="none" w:sz="0" w:space="0" w:color="auto"/>
            <w:left w:val="none" w:sz="0" w:space="0" w:color="auto"/>
            <w:bottom w:val="none" w:sz="0" w:space="0" w:color="auto"/>
            <w:right w:val="none" w:sz="0" w:space="0" w:color="auto"/>
          </w:divBdr>
        </w:div>
        <w:div w:id="1323045720">
          <w:marLeft w:val="0"/>
          <w:marRight w:val="0"/>
          <w:marTop w:val="0"/>
          <w:marBottom w:val="0"/>
          <w:divBdr>
            <w:top w:val="none" w:sz="0" w:space="0" w:color="auto"/>
            <w:left w:val="none" w:sz="0" w:space="0" w:color="auto"/>
            <w:bottom w:val="none" w:sz="0" w:space="0" w:color="auto"/>
            <w:right w:val="none" w:sz="0" w:space="0" w:color="auto"/>
          </w:divBdr>
        </w:div>
        <w:div w:id="483208553">
          <w:marLeft w:val="0"/>
          <w:marRight w:val="0"/>
          <w:marTop w:val="0"/>
          <w:marBottom w:val="0"/>
          <w:divBdr>
            <w:top w:val="none" w:sz="0" w:space="0" w:color="auto"/>
            <w:left w:val="none" w:sz="0" w:space="0" w:color="auto"/>
            <w:bottom w:val="none" w:sz="0" w:space="0" w:color="auto"/>
            <w:right w:val="none" w:sz="0" w:space="0" w:color="auto"/>
          </w:divBdr>
        </w:div>
        <w:div w:id="988676660">
          <w:marLeft w:val="0"/>
          <w:marRight w:val="0"/>
          <w:marTop w:val="0"/>
          <w:marBottom w:val="0"/>
          <w:divBdr>
            <w:top w:val="none" w:sz="0" w:space="0" w:color="auto"/>
            <w:left w:val="none" w:sz="0" w:space="0" w:color="auto"/>
            <w:bottom w:val="none" w:sz="0" w:space="0" w:color="auto"/>
            <w:right w:val="none" w:sz="0" w:space="0" w:color="auto"/>
          </w:divBdr>
        </w:div>
        <w:div w:id="234710272">
          <w:marLeft w:val="0"/>
          <w:marRight w:val="0"/>
          <w:marTop w:val="0"/>
          <w:marBottom w:val="0"/>
          <w:divBdr>
            <w:top w:val="none" w:sz="0" w:space="0" w:color="auto"/>
            <w:left w:val="none" w:sz="0" w:space="0" w:color="auto"/>
            <w:bottom w:val="none" w:sz="0" w:space="0" w:color="auto"/>
            <w:right w:val="none" w:sz="0" w:space="0" w:color="auto"/>
          </w:divBdr>
        </w:div>
        <w:div w:id="1376202356">
          <w:marLeft w:val="0"/>
          <w:marRight w:val="0"/>
          <w:marTop w:val="0"/>
          <w:marBottom w:val="0"/>
          <w:divBdr>
            <w:top w:val="none" w:sz="0" w:space="0" w:color="auto"/>
            <w:left w:val="none" w:sz="0" w:space="0" w:color="auto"/>
            <w:bottom w:val="none" w:sz="0" w:space="0" w:color="auto"/>
            <w:right w:val="none" w:sz="0" w:space="0" w:color="auto"/>
          </w:divBdr>
        </w:div>
        <w:div w:id="924417434">
          <w:marLeft w:val="0"/>
          <w:marRight w:val="0"/>
          <w:marTop w:val="0"/>
          <w:marBottom w:val="0"/>
          <w:divBdr>
            <w:top w:val="none" w:sz="0" w:space="0" w:color="auto"/>
            <w:left w:val="none" w:sz="0" w:space="0" w:color="auto"/>
            <w:bottom w:val="none" w:sz="0" w:space="0" w:color="auto"/>
            <w:right w:val="none" w:sz="0" w:space="0" w:color="auto"/>
          </w:divBdr>
        </w:div>
        <w:div w:id="754474305">
          <w:marLeft w:val="0"/>
          <w:marRight w:val="0"/>
          <w:marTop w:val="0"/>
          <w:marBottom w:val="0"/>
          <w:divBdr>
            <w:top w:val="none" w:sz="0" w:space="0" w:color="auto"/>
            <w:left w:val="none" w:sz="0" w:space="0" w:color="auto"/>
            <w:bottom w:val="none" w:sz="0" w:space="0" w:color="auto"/>
            <w:right w:val="none" w:sz="0" w:space="0" w:color="auto"/>
          </w:divBdr>
        </w:div>
        <w:div w:id="551692275">
          <w:marLeft w:val="0"/>
          <w:marRight w:val="0"/>
          <w:marTop w:val="0"/>
          <w:marBottom w:val="269"/>
          <w:divBdr>
            <w:top w:val="none" w:sz="0" w:space="0" w:color="auto"/>
            <w:left w:val="none" w:sz="0" w:space="0" w:color="auto"/>
            <w:bottom w:val="none" w:sz="0" w:space="0" w:color="auto"/>
            <w:right w:val="none" w:sz="0" w:space="0" w:color="auto"/>
          </w:divBdr>
        </w:div>
        <w:div w:id="663552422">
          <w:marLeft w:val="0"/>
          <w:marRight w:val="0"/>
          <w:marTop w:val="0"/>
          <w:marBottom w:val="269"/>
          <w:divBdr>
            <w:top w:val="none" w:sz="0" w:space="0" w:color="auto"/>
            <w:left w:val="none" w:sz="0" w:space="0" w:color="auto"/>
            <w:bottom w:val="none" w:sz="0" w:space="0" w:color="auto"/>
            <w:right w:val="none" w:sz="0" w:space="0" w:color="auto"/>
          </w:divBdr>
        </w:div>
        <w:div w:id="911351450">
          <w:marLeft w:val="0"/>
          <w:marRight w:val="0"/>
          <w:marTop w:val="0"/>
          <w:marBottom w:val="269"/>
          <w:divBdr>
            <w:top w:val="none" w:sz="0" w:space="0" w:color="auto"/>
            <w:left w:val="none" w:sz="0" w:space="0" w:color="auto"/>
            <w:bottom w:val="none" w:sz="0" w:space="0" w:color="auto"/>
            <w:right w:val="none" w:sz="0" w:space="0" w:color="auto"/>
          </w:divBdr>
        </w:div>
        <w:div w:id="407583462">
          <w:marLeft w:val="0"/>
          <w:marRight w:val="0"/>
          <w:marTop w:val="0"/>
          <w:marBottom w:val="0"/>
          <w:divBdr>
            <w:top w:val="none" w:sz="0" w:space="0" w:color="auto"/>
            <w:left w:val="none" w:sz="0" w:space="0" w:color="auto"/>
            <w:bottom w:val="none" w:sz="0" w:space="0" w:color="auto"/>
            <w:right w:val="none" w:sz="0" w:space="0" w:color="auto"/>
          </w:divBdr>
        </w:div>
        <w:div w:id="425003837">
          <w:marLeft w:val="0"/>
          <w:marRight w:val="0"/>
          <w:marTop w:val="0"/>
          <w:marBottom w:val="269"/>
          <w:divBdr>
            <w:top w:val="none" w:sz="0" w:space="0" w:color="auto"/>
            <w:left w:val="none" w:sz="0" w:space="0" w:color="auto"/>
            <w:bottom w:val="none" w:sz="0" w:space="0" w:color="auto"/>
            <w:right w:val="none" w:sz="0" w:space="0" w:color="auto"/>
          </w:divBdr>
        </w:div>
        <w:div w:id="1025519089">
          <w:marLeft w:val="0"/>
          <w:marRight w:val="0"/>
          <w:marTop w:val="0"/>
          <w:marBottom w:val="269"/>
          <w:divBdr>
            <w:top w:val="none" w:sz="0" w:space="0" w:color="auto"/>
            <w:left w:val="none" w:sz="0" w:space="0" w:color="auto"/>
            <w:bottom w:val="none" w:sz="0" w:space="0" w:color="auto"/>
            <w:right w:val="none" w:sz="0" w:space="0" w:color="auto"/>
          </w:divBdr>
        </w:div>
        <w:div w:id="506290770">
          <w:marLeft w:val="0"/>
          <w:marRight w:val="0"/>
          <w:marTop w:val="0"/>
          <w:marBottom w:val="269"/>
          <w:divBdr>
            <w:top w:val="none" w:sz="0" w:space="0" w:color="auto"/>
            <w:left w:val="none" w:sz="0" w:space="0" w:color="auto"/>
            <w:bottom w:val="none" w:sz="0" w:space="0" w:color="auto"/>
            <w:right w:val="none" w:sz="0" w:space="0" w:color="auto"/>
          </w:divBdr>
        </w:div>
        <w:div w:id="20907263">
          <w:marLeft w:val="0"/>
          <w:marRight w:val="0"/>
          <w:marTop w:val="0"/>
          <w:marBottom w:val="0"/>
          <w:divBdr>
            <w:top w:val="none" w:sz="0" w:space="0" w:color="auto"/>
            <w:left w:val="none" w:sz="0" w:space="0" w:color="auto"/>
            <w:bottom w:val="none" w:sz="0" w:space="0" w:color="auto"/>
            <w:right w:val="none" w:sz="0" w:space="0" w:color="auto"/>
          </w:divBdr>
        </w:div>
        <w:div w:id="1096637421">
          <w:marLeft w:val="0"/>
          <w:marRight w:val="0"/>
          <w:marTop w:val="0"/>
          <w:marBottom w:val="0"/>
          <w:divBdr>
            <w:top w:val="none" w:sz="0" w:space="0" w:color="auto"/>
            <w:left w:val="none" w:sz="0" w:space="0" w:color="auto"/>
            <w:bottom w:val="none" w:sz="0" w:space="0" w:color="auto"/>
            <w:right w:val="none" w:sz="0" w:space="0" w:color="auto"/>
          </w:divBdr>
        </w:div>
        <w:div w:id="1090197974">
          <w:marLeft w:val="0"/>
          <w:marRight w:val="0"/>
          <w:marTop w:val="0"/>
          <w:marBottom w:val="0"/>
          <w:divBdr>
            <w:top w:val="none" w:sz="0" w:space="0" w:color="auto"/>
            <w:left w:val="none" w:sz="0" w:space="0" w:color="auto"/>
            <w:bottom w:val="none" w:sz="0" w:space="0" w:color="auto"/>
            <w:right w:val="none" w:sz="0" w:space="0" w:color="auto"/>
          </w:divBdr>
        </w:div>
        <w:div w:id="832061625">
          <w:marLeft w:val="0"/>
          <w:marRight w:val="0"/>
          <w:marTop w:val="0"/>
          <w:marBottom w:val="0"/>
          <w:divBdr>
            <w:top w:val="none" w:sz="0" w:space="0" w:color="auto"/>
            <w:left w:val="none" w:sz="0" w:space="0" w:color="auto"/>
            <w:bottom w:val="none" w:sz="0" w:space="0" w:color="auto"/>
            <w:right w:val="none" w:sz="0" w:space="0" w:color="auto"/>
          </w:divBdr>
        </w:div>
        <w:div w:id="198468524">
          <w:marLeft w:val="0"/>
          <w:marRight w:val="0"/>
          <w:marTop w:val="0"/>
          <w:marBottom w:val="0"/>
          <w:divBdr>
            <w:top w:val="none" w:sz="0" w:space="0" w:color="auto"/>
            <w:left w:val="none" w:sz="0" w:space="0" w:color="auto"/>
            <w:bottom w:val="none" w:sz="0" w:space="0" w:color="auto"/>
            <w:right w:val="none" w:sz="0" w:space="0" w:color="auto"/>
          </w:divBdr>
        </w:div>
        <w:div w:id="1551959686">
          <w:marLeft w:val="0"/>
          <w:marRight w:val="0"/>
          <w:marTop w:val="0"/>
          <w:marBottom w:val="0"/>
          <w:divBdr>
            <w:top w:val="none" w:sz="0" w:space="0" w:color="auto"/>
            <w:left w:val="none" w:sz="0" w:space="0" w:color="auto"/>
            <w:bottom w:val="none" w:sz="0" w:space="0" w:color="auto"/>
            <w:right w:val="none" w:sz="0" w:space="0" w:color="auto"/>
          </w:divBdr>
        </w:div>
        <w:div w:id="1466044539">
          <w:marLeft w:val="0"/>
          <w:marRight w:val="0"/>
          <w:marTop w:val="0"/>
          <w:marBottom w:val="0"/>
          <w:divBdr>
            <w:top w:val="none" w:sz="0" w:space="0" w:color="auto"/>
            <w:left w:val="none" w:sz="0" w:space="0" w:color="auto"/>
            <w:bottom w:val="none" w:sz="0" w:space="0" w:color="auto"/>
            <w:right w:val="none" w:sz="0" w:space="0" w:color="auto"/>
          </w:divBdr>
        </w:div>
        <w:div w:id="1459373269">
          <w:marLeft w:val="0"/>
          <w:marRight w:val="0"/>
          <w:marTop w:val="0"/>
          <w:marBottom w:val="0"/>
          <w:divBdr>
            <w:top w:val="none" w:sz="0" w:space="0" w:color="auto"/>
            <w:left w:val="none" w:sz="0" w:space="0" w:color="auto"/>
            <w:bottom w:val="none" w:sz="0" w:space="0" w:color="auto"/>
            <w:right w:val="none" w:sz="0" w:space="0" w:color="auto"/>
          </w:divBdr>
        </w:div>
        <w:div w:id="1078946354">
          <w:marLeft w:val="0"/>
          <w:marRight w:val="0"/>
          <w:marTop w:val="0"/>
          <w:marBottom w:val="0"/>
          <w:divBdr>
            <w:top w:val="none" w:sz="0" w:space="0" w:color="auto"/>
            <w:left w:val="none" w:sz="0" w:space="0" w:color="auto"/>
            <w:bottom w:val="none" w:sz="0" w:space="0" w:color="auto"/>
            <w:right w:val="none" w:sz="0" w:space="0" w:color="auto"/>
          </w:divBdr>
        </w:div>
        <w:div w:id="746418748">
          <w:marLeft w:val="0"/>
          <w:marRight w:val="0"/>
          <w:marTop w:val="0"/>
          <w:marBottom w:val="0"/>
          <w:divBdr>
            <w:top w:val="none" w:sz="0" w:space="0" w:color="auto"/>
            <w:left w:val="none" w:sz="0" w:space="0" w:color="auto"/>
            <w:bottom w:val="none" w:sz="0" w:space="0" w:color="auto"/>
            <w:right w:val="none" w:sz="0" w:space="0" w:color="auto"/>
          </w:divBdr>
        </w:div>
        <w:div w:id="422339667">
          <w:marLeft w:val="0"/>
          <w:marRight w:val="0"/>
          <w:marTop w:val="0"/>
          <w:marBottom w:val="0"/>
          <w:divBdr>
            <w:top w:val="none" w:sz="0" w:space="0" w:color="auto"/>
            <w:left w:val="none" w:sz="0" w:space="0" w:color="auto"/>
            <w:bottom w:val="none" w:sz="0" w:space="0" w:color="auto"/>
            <w:right w:val="none" w:sz="0" w:space="0" w:color="auto"/>
          </w:divBdr>
        </w:div>
        <w:div w:id="2097286830">
          <w:marLeft w:val="0"/>
          <w:marRight w:val="0"/>
          <w:marTop w:val="0"/>
          <w:marBottom w:val="0"/>
          <w:divBdr>
            <w:top w:val="none" w:sz="0" w:space="0" w:color="auto"/>
            <w:left w:val="none" w:sz="0" w:space="0" w:color="auto"/>
            <w:bottom w:val="none" w:sz="0" w:space="0" w:color="auto"/>
            <w:right w:val="none" w:sz="0" w:space="0" w:color="auto"/>
          </w:divBdr>
        </w:div>
        <w:div w:id="1215046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1504</TotalTime>
  <Pages>14</Pages>
  <Words>4315</Words>
  <Characters>23733</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17</cp:revision>
  <dcterms:created xsi:type="dcterms:W3CDTF">2021-12-31T19:08:00Z</dcterms:created>
  <dcterms:modified xsi:type="dcterms:W3CDTF">2022-01-03T08:54:00Z</dcterms:modified>
</cp:coreProperties>
</file>