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3773" w14:textId="61DCDFC5" w:rsidR="009300C5" w:rsidRPr="001E376E" w:rsidRDefault="009300C5" w:rsidP="00412040">
      <w:pPr>
        <w:jc w:val="center"/>
        <w:rPr>
          <w:b/>
          <w:sz w:val="24"/>
        </w:rPr>
      </w:pPr>
      <w:r w:rsidRPr="001E376E">
        <w:rPr>
          <w:b/>
          <w:sz w:val="24"/>
        </w:rPr>
        <w:t>Lijnen en hoeken</w:t>
      </w:r>
      <w:r w:rsidR="00CF0728">
        <w:rPr>
          <w:b/>
          <w:sz w:val="24"/>
        </w:rPr>
        <w:tab/>
        <w:t xml:space="preserve"> (versie 20</w:t>
      </w:r>
      <w:r w:rsidR="00843F56">
        <w:rPr>
          <w:b/>
          <w:sz w:val="24"/>
        </w:rPr>
        <w:t>2006</w:t>
      </w:r>
      <w:r w:rsidR="00CF0728">
        <w:rPr>
          <w:b/>
          <w:sz w:val="24"/>
        </w:rPr>
        <w:t>05)</w:t>
      </w:r>
    </w:p>
    <w:p w14:paraId="7EAAFCFB" w14:textId="77777777" w:rsidR="00412040" w:rsidRPr="001E376E" w:rsidRDefault="00412040" w:rsidP="00412040">
      <w:pPr>
        <w:jc w:val="both"/>
        <w:rPr>
          <w:b/>
          <w:sz w:val="24"/>
        </w:rPr>
      </w:pPr>
    </w:p>
    <w:p w14:paraId="00B830F5" w14:textId="77777777" w:rsidR="000E040E" w:rsidRPr="000E040E" w:rsidRDefault="000E040E" w:rsidP="00412040">
      <w:pPr>
        <w:jc w:val="both"/>
        <w:rPr>
          <w:b/>
          <w:sz w:val="24"/>
        </w:rPr>
      </w:pPr>
      <w:r w:rsidRPr="000E040E">
        <w:rPr>
          <w:b/>
          <w:sz w:val="24"/>
        </w:rPr>
        <w:t>De lijn</w:t>
      </w:r>
    </w:p>
    <w:p w14:paraId="353ADF93" w14:textId="77777777" w:rsidR="00412040" w:rsidRPr="001E376E" w:rsidRDefault="00412040" w:rsidP="00412040">
      <w:pPr>
        <w:jc w:val="both"/>
        <w:rPr>
          <w:sz w:val="24"/>
        </w:rPr>
      </w:pPr>
      <w:r w:rsidRPr="001E376E">
        <w:rPr>
          <w:sz w:val="24"/>
        </w:rPr>
        <w:t xml:space="preserve">Een </w:t>
      </w:r>
      <w:r w:rsidRPr="000E040E">
        <w:rPr>
          <w:b/>
          <w:sz w:val="24"/>
        </w:rPr>
        <w:t>lijn</w:t>
      </w:r>
      <w:r w:rsidRPr="001E376E">
        <w:rPr>
          <w:sz w:val="24"/>
        </w:rPr>
        <w:t xml:space="preserve"> komt uit het oneindige, scheert over ons papier en verdwijnt weer in het oneindige ( zie figuur hier onder)</w:t>
      </w:r>
    </w:p>
    <w:p w14:paraId="2E9FE990" w14:textId="2B933362" w:rsidR="00412040" w:rsidRPr="001E376E" w:rsidRDefault="002B3375" w:rsidP="00E6186E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27C027A" wp14:editId="131F1C73">
            <wp:extent cx="2979420" cy="1516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1284" w14:textId="77777777" w:rsidR="000E040E" w:rsidRPr="000E040E" w:rsidRDefault="000E040E" w:rsidP="00412040">
      <w:pPr>
        <w:jc w:val="both"/>
        <w:rPr>
          <w:b/>
          <w:sz w:val="24"/>
        </w:rPr>
      </w:pPr>
      <w:r w:rsidRPr="000E040E">
        <w:rPr>
          <w:b/>
          <w:sz w:val="24"/>
        </w:rPr>
        <w:t>Het lijnstuk</w:t>
      </w:r>
    </w:p>
    <w:p w14:paraId="146321F1" w14:textId="77777777" w:rsidR="00E6186E" w:rsidRDefault="00412040" w:rsidP="00412040">
      <w:pPr>
        <w:jc w:val="both"/>
        <w:rPr>
          <w:b/>
          <w:sz w:val="24"/>
        </w:rPr>
      </w:pPr>
      <w:r w:rsidRPr="001E376E">
        <w:rPr>
          <w:sz w:val="24"/>
        </w:rPr>
        <w:t xml:space="preserve">Een </w:t>
      </w:r>
      <w:r w:rsidRPr="000E040E">
        <w:rPr>
          <w:b/>
          <w:sz w:val="24"/>
        </w:rPr>
        <w:t>lijnstuk</w:t>
      </w:r>
      <w:r w:rsidR="00E6186E">
        <w:rPr>
          <w:sz w:val="24"/>
        </w:rPr>
        <w:t xml:space="preserve"> is een deel van een lijn, dat</w:t>
      </w:r>
      <w:r w:rsidRPr="001E376E">
        <w:rPr>
          <w:sz w:val="24"/>
        </w:rPr>
        <w:t xml:space="preserve"> begrensd wordt met twee streepjes, waardoor twee kruispunten ontstaan. Het stuk tussen de kruispunten </w:t>
      </w:r>
      <w:r w:rsidR="001E376E" w:rsidRPr="001E376E">
        <w:rPr>
          <w:sz w:val="24"/>
        </w:rPr>
        <w:t xml:space="preserve">A en B </w:t>
      </w:r>
      <w:r w:rsidRPr="001E376E">
        <w:rPr>
          <w:sz w:val="24"/>
        </w:rPr>
        <w:t xml:space="preserve">heet </w:t>
      </w:r>
      <w:r w:rsidRPr="00836E1D">
        <w:rPr>
          <w:b/>
          <w:sz w:val="24"/>
        </w:rPr>
        <w:t>lijnstuk</w:t>
      </w:r>
      <w:r w:rsidR="00E6186E">
        <w:rPr>
          <w:b/>
          <w:sz w:val="24"/>
        </w:rPr>
        <w:t xml:space="preserve">. </w:t>
      </w:r>
    </w:p>
    <w:p w14:paraId="3A19DD63" w14:textId="77777777" w:rsidR="00E6186E" w:rsidRDefault="00E6186E" w:rsidP="00412040">
      <w:pPr>
        <w:jc w:val="both"/>
        <w:rPr>
          <w:sz w:val="24"/>
        </w:rPr>
      </w:pPr>
      <w:r>
        <w:rPr>
          <w:b/>
          <w:sz w:val="24"/>
        </w:rPr>
        <w:t xml:space="preserve">Let op: de dwars-streepjes tellen mee in de lengte van het lijnstuk. </w:t>
      </w:r>
      <w:r>
        <w:rPr>
          <w:sz w:val="24"/>
        </w:rPr>
        <w:t xml:space="preserve">Als je de lengte van een lijnstuk moet opmeten, om die over te nemen, bijv. in een constructie, dan mag je dat </w:t>
      </w:r>
      <w:r w:rsidRPr="00E6186E">
        <w:rPr>
          <w:b/>
          <w:i/>
          <w:sz w:val="24"/>
        </w:rPr>
        <w:t>NOOIT</w:t>
      </w:r>
      <w:r>
        <w:rPr>
          <w:sz w:val="24"/>
        </w:rPr>
        <w:t xml:space="preserve"> met je liniaal meten in centimeters, want dat is veel te onnauwkeurig.</w:t>
      </w:r>
      <w:r w:rsidR="00412040" w:rsidRPr="001E376E">
        <w:rPr>
          <w:sz w:val="24"/>
        </w:rPr>
        <w:t xml:space="preserve"> </w:t>
      </w:r>
      <w:r>
        <w:rPr>
          <w:sz w:val="24"/>
        </w:rPr>
        <w:t xml:space="preserve">Wat je doet is dit: </w:t>
      </w:r>
    </w:p>
    <w:p w14:paraId="0D4EF9B5" w14:textId="77777777" w:rsidR="00E6186E" w:rsidRDefault="00E6186E" w:rsidP="00E6186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Neem je passer en zet de metalen punt exact in het kruisje A</w:t>
      </w:r>
    </w:p>
    <w:p w14:paraId="29CE46F5" w14:textId="77777777" w:rsidR="00E6186E" w:rsidRDefault="00E6186E" w:rsidP="00E6186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Zet de stiftpunt exact in kruisje B</w:t>
      </w:r>
    </w:p>
    <w:p w14:paraId="6984F34D" w14:textId="77777777" w:rsidR="001E376E" w:rsidRPr="001E376E" w:rsidRDefault="00E6186E" w:rsidP="0041204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AB is de exacte lengte van het lijnstuk!. </w:t>
      </w:r>
      <w:r w:rsidR="00412040" w:rsidRPr="001E376E">
        <w:rPr>
          <w:sz w:val="24"/>
        </w:rPr>
        <w:t>(zie figuur hier onder)</w:t>
      </w:r>
    </w:p>
    <w:p w14:paraId="2C76CA0F" w14:textId="731B1B0F" w:rsidR="001E376E" w:rsidRDefault="002B3375" w:rsidP="001E376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A77B6B2" wp14:editId="48D37422">
            <wp:extent cx="3147060" cy="16078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694E" w14:textId="77777777" w:rsidR="00836E1D" w:rsidRDefault="00836E1D" w:rsidP="000E040E">
      <w:pPr>
        <w:jc w:val="center"/>
        <w:rPr>
          <w:b/>
          <w:sz w:val="24"/>
        </w:rPr>
      </w:pPr>
    </w:p>
    <w:p w14:paraId="7CFEB697" w14:textId="77777777" w:rsidR="00836E1D" w:rsidRDefault="00836E1D" w:rsidP="00836E1D">
      <w:pPr>
        <w:jc w:val="both"/>
        <w:rPr>
          <w:b/>
          <w:sz w:val="24"/>
        </w:rPr>
      </w:pPr>
      <w:r>
        <w:rPr>
          <w:b/>
          <w:sz w:val="24"/>
        </w:rPr>
        <w:t>Halve lijn</w:t>
      </w:r>
    </w:p>
    <w:p w14:paraId="52AFB637" w14:textId="77777777" w:rsidR="00836E1D" w:rsidRDefault="00836E1D" w:rsidP="00836E1D">
      <w:pPr>
        <w:jc w:val="both"/>
        <w:rPr>
          <w:sz w:val="24"/>
        </w:rPr>
      </w:pPr>
      <w:r>
        <w:rPr>
          <w:sz w:val="24"/>
        </w:rPr>
        <w:t>Een halve lijn is een lijn die aan één kant begrensd wordt door een kruisje, waardoor een kruispunt A ontstaat. Aan de andere kant gaat de lijn naar het oneindige.</w:t>
      </w:r>
    </w:p>
    <w:p w14:paraId="39EE4375" w14:textId="77777777" w:rsidR="00836E1D" w:rsidRDefault="00836E1D" w:rsidP="00836E1D">
      <w:pPr>
        <w:jc w:val="both"/>
        <w:rPr>
          <w:sz w:val="24"/>
        </w:rPr>
      </w:pPr>
    </w:p>
    <w:p w14:paraId="049EB36D" w14:textId="77777777" w:rsidR="00836E1D" w:rsidRDefault="00836E1D" w:rsidP="00836E1D">
      <w:pPr>
        <w:jc w:val="both"/>
        <w:rPr>
          <w:sz w:val="24"/>
        </w:rPr>
      </w:pPr>
    </w:p>
    <w:p w14:paraId="575620DB" w14:textId="77777777" w:rsidR="00836E1D" w:rsidRDefault="00836E1D" w:rsidP="00836E1D">
      <w:pPr>
        <w:jc w:val="both"/>
        <w:rPr>
          <w:sz w:val="24"/>
        </w:rPr>
      </w:pPr>
    </w:p>
    <w:p w14:paraId="1E375D9C" w14:textId="4FF9E7E4" w:rsidR="00836E1D" w:rsidRPr="00836E1D" w:rsidRDefault="002B3375" w:rsidP="00836E1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DA8A33B" wp14:editId="2432E7F8">
            <wp:extent cx="3848100" cy="16078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EDA4D" w14:textId="77777777" w:rsidR="00836E1D" w:rsidRDefault="00836E1D" w:rsidP="000E040E">
      <w:pPr>
        <w:jc w:val="center"/>
        <w:rPr>
          <w:b/>
          <w:sz w:val="24"/>
        </w:rPr>
      </w:pPr>
    </w:p>
    <w:p w14:paraId="4DD99164" w14:textId="77777777" w:rsidR="00836E1D" w:rsidRDefault="00836E1D" w:rsidP="000E040E">
      <w:pPr>
        <w:jc w:val="center"/>
        <w:rPr>
          <w:b/>
          <w:sz w:val="24"/>
        </w:rPr>
      </w:pPr>
    </w:p>
    <w:p w14:paraId="2EAB85DE" w14:textId="77777777" w:rsidR="00836E1D" w:rsidRDefault="00836E1D" w:rsidP="000E040E">
      <w:pPr>
        <w:jc w:val="center"/>
        <w:rPr>
          <w:b/>
          <w:sz w:val="24"/>
        </w:rPr>
      </w:pPr>
    </w:p>
    <w:p w14:paraId="053B55A4" w14:textId="77777777" w:rsidR="000E040E" w:rsidRDefault="000E040E" w:rsidP="000E040E">
      <w:pPr>
        <w:jc w:val="center"/>
        <w:rPr>
          <w:b/>
          <w:sz w:val="24"/>
        </w:rPr>
      </w:pPr>
      <w:r w:rsidRPr="000E040E">
        <w:rPr>
          <w:b/>
          <w:sz w:val="24"/>
        </w:rPr>
        <w:t>Hoeken</w:t>
      </w:r>
    </w:p>
    <w:p w14:paraId="50512CB3" w14:textId="77777777" w:rsidR="000E040E" w:rsidRDefault="000E040E" w:rsidP="000E040E">
      <w:pPr>
        <w:jc w:val="both"/>
        <w:rPr>
          <w:b/>
          <w:sz w:val="24"/>
        </w:rPr>
      </w:pPr>
      <w:r>
        <w:rPr>
          <w:b/>
          <w:sz w:val="24"/>
        </w:rPr>
        <w:t>Definitie:</w:t>
      </w:r>
    </w:p>
    <w:p w14:paraId="552CAABD" w14:textId="77777777" w:rsidR="000E040E" w:rsidRDefault="000E040E" w:rsidP="000E040E">
      <w:pPr>
        <w:jc w:val="both"/>
        <w:rPr>
          <w:sz w:val="24"/>
        </w:rPr>
      </w:pPr>
      <w:r>
        <w:rPr>
          <w:b/>
          <w:sz w:val="24"/>
        </w:rPr>
        <w:t>►</w:t>
      </w:r>
      <w:r w:rsidR="00836E1D">
        <w:rPr>
          <w:b/>
          <w:sz w:val="24"/>
        </w:rPr>
        <w:t xml:space="preserve"> </w:t>
      </w:r>
      <w:r w:rsidRPr="005268EE">
        <w:rPr>
          <w:b/>
          <w:sz w:val="24"/>
        </w:rPr>
        <w:t>Een hoek is een figuur die gevormd word</w:t>
      </w:r>
      <w:r w:rsidR="00836E1D" w:rsidRPr="005268EE">
        <w:rPr>
          <w:b/>
          <w:sz w:val="24"/>
        </w:rPr>
        <w:t>t door twee halve lijnen, die hun eindpunt gemeenschappelijk hebben</w:t>
      </w:r>
      <w:r w:rsidR="00836E1D">
        <w:rPr>
          <w:sz w:val="24"/>
        </w:rPr>
        <w:t xml:space="preserve"> (punt A)</w:t>
      </w:r>
      <w:r w:rsidR="005268EE">
        <w:rPr>
          <w:sz w:val="24"/>
        </w:rPr>
        <w:t xml:space="preserve"> ◄</w:t>
      </w:r>
    </w:p>
    <w:p w14:paraId="2D9EFB17" w14:textId="77777777" w:rsidR="00836E1D" w:rsidRDefault="00836E1D" w:rsidP="000E040E">
      <w:pPr>
        <w:jc w:val="both"/>
        <w:rPr>
          <w:sz w:val="24"/>
        </w:rPr>
      </w:pPr>
    </w:p>
    <w:p w14:paraId="47136072" w14:textId="6FDFD2CE" w:rsidR="00836E1D" w:rsidRDefault="002B3375" w:rsidP="00836E1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98ADCBB" wp14:editId="221DE4D0">
            <wp:extent cx="4488180" cy="26136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CD01" w14:textId="77777777" w:rsidR="0095160F" w:rsidRDefault="0095160F" w:rsidP="00836E1D">
      <w:pPr>
        <w:jc w:val="both"/>
        <w:rPr>
          <w:b/>
          <w:sz w:val="24"/>
        </w:rPr>
      </w:pPr>
    </w:p>
    <w:p w14:paraId="2230862B" w14:textId="77777777" w:rsidR="00836E1D" w:rsidRDefault="00836E1D" w:rsidP="00836E1D">
      <w:pPr>
        <w:jc w:val="both"/>
        <w:rPr>
          <w:b/>
          <w:sz w:val="24"/>
        </w:rPr>
      </w:pPr>
      <w:r w:rsidRPr="00836E1D">
        <w:rPr>
          <w:b/>
          <w:sz w:val="24"/>
        </w:rPr>
        <w:t>Soorten hoeken:</w:t>
      </w:r>
    </w:p>
    <w:p w14:paraId="3A97DB31" w14:textId="77777777" w:rsidR="000A1178" w:rsidRDefault="005268EE" w:rsidP="00836E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</w:t>
      </w:r>
      <w:r w:rsidR="000A1178">
        <w:rPr>
          <w:sz w:val="24"/>
        </w:rPr>
        <w:t xml:space="preserve"> gestrekte hoek</w:t>
      </w:r>
      <w:r>
        <w:rPr>
          <w:sz w:val="24"/>
        </w:rPr>
        <w:t>.</w:t>
      </w:r>
    </w:p>
    <w:p w14:paraId="6EC0A9C9" w14:textId="77777777" w:rsidR="005268EE" w:rsidRDefault="005268EE" w:rsidP="005268EE">
      <w:pPr>
        <w:ind w:left="60"/>
        <w:jc w:val="both"/>
        <w:rPr>
          <w:sz w:val="24"/>
        </w:rPr>
      </w:pPr>
      <w:r>
        <w:rPr>
          <w:sz w:val="24"/>
        </w:rPr>
        <w:tab/>
        <w:t>►</w:t>
      </w:r>
      <w:r w:rsidRPr="005268EE">
        <w:rPr>
          <w:b/>
          <w:sz w:val="24"/>
        </w:rPr>
        <w:t xml:space="preserve">De gestrekte hoe is een hoek, waarvan de benen in elkaars verlengde </w:t>
      </w:r>
      <w:r w:rsidRPr="005268EE">
        <w:rPr>
          <w:b/>
          <w:sz w:val="24"/>
        </w:rPr>
        <w:tab/>
        <w:t>liggen</w:t>
      </w:r>
      <w:r>
        <w:rPr>
          <w:sz w:val="24"/>
        </w:rPr>
        <w:t xml:space="preserve"> ◄   De gestrekte hoek is 180˚</w:t>
      </w:r>
    </w:p>
    <w:p w14:paraId="703E6CB1" w14:textId="03B97BF9" w:rsidR="005268EE" w:rsidRDefault="002B3375" w:rsidP="005268EE">
      <w:pPr>
        <w:ind w:left="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F42EB05" wp14:editId="5D0E2BF7">
            <wp:extent cx="4107180" cy="164592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B910" w14:textId="77777777" w:rsidR="000A1178" w:rsidRDefault="000A1178" w:rsidP="000A1178">
      <w:pPr>
        <w:jc w:val="both"/>
        <w:rPr>
          <w:sz w:val="24"/>
        </w:rPr>
      </w:pPr>
    </w:p>
    <w:p w14:paraId="1FB470E8" w14:textId="77777777" w:rsidR="005268EE" w:rsidRDefault="005268EE" w:rsidP="00836E1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 rechte hoek</w:t>
      </w:r>
    </w:p>
    <w:p w14:paraId="685C42CE" w14:textId="77777777" w:rsidR="005268EE" w:rsidRDefault="005268EE" w:rsidP="005268EE">
      <w:pPr>
        <w:ind w:left="60"/>
        <w:jc w:val="both"/>
        <w:rPr>
          <w:sz w:val="24"/>
        </w:rPr>
      </w:pPr>
      <w:r>
        <w:rPr>
          <w:sz w:val="24"/>
        </w:rPr>
        <w:tab/>
        <w:t xml:space="preserve">► </w:t>
      </w:r>
      <w:r w:rsidRPr="005268EE">
        <w:rPr>
          <w:b/>
          <w:sz w:val="24"/>
        </w:rPr>
        <w:t>De rechte hoek is de helft van een gestrekte hoek</w:t>
      </w:r>
      <w:r>
        <w:rPr>
          <w:sz w:val="24"/>
        </w:rPr>
        <w:t xml:space="preserve">. ◄ </w:t>
      </w:r>
    </w:p>
    <w:p w14:paraId="367BC076" w14:textId="77777777" w:rsidR="005268EE" w:rsidRDefault="005268EE" w:rsidP="005268EE">
      <w:pPr>
        <w:ind w:left="60"/>
        <w:jc w:val="both"/>
        <w:rPr>
          <w:sz w:val="24"/>
        </w:rPr>
      </w:pPr>
      <w:r>
        <w:rPr>
          <w:sz w:val="24"/>
        </w:rPr>
        <w:tab/>
        <w:t>De rechte hoek is 90˚</w:t>
      </w:r>
    </w:p>
    <w:p w14:paraId="449350B9" w14:textId="77777777" w:rsidR="005268EE" w:rsidRDefault="005268EE" w:rsidP="005268EE">
      <w:pPr>
        <w:ind w:left="60"/>
        <w:jc w:val="both"/>
        <w:rPr>
          <w:sz w:val="24"/>
        </w:rPr>
      </w:pPr>
    </w:p>
    <w:p w14:paraId="628CAB96" w14:textId="3DA68B1E" w:rsidR="005268EE" w:rsidRDefault="002B3375" w:rsidP="005268EE">
      <w:pPr>
        <w:ind w:left="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53EE6AD" wp14:editId="09347CDB">
            <wp:extent cx="4632960" cy="17983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864A" w14:textId="77777777" w:rsidR="005268EE" w:rsidRDefault="005268EE" w:rsidP="005268EE">
      <w:pPr>
        <w:ind w:left="60"/>
        <w:jc w:val="both"/>
        <w:rPr>
          <w:sz w:val="24"/>
        </w:rPr>
      </w:pPr>
    </w:p>
    <w:p w14:paraId="07EF94D6" w14:textId="77777777" w:rsidR="005268EE" w:rsidRDefault="005268EE" w:rsidP="005268EE">
      <w:pPr>
        <w:ind w:left="60"/>
        <w:jc w:val="both"/>
        <w:rPr>
          <w:sz w:val="24"/>
        </w:rPr>
      </w:pPr>
    </w:p>
    <w:p w14:paraId="0D2D81F4" w14:textId="77777777" w:rsidR="005268EE" w:rsidRDefault="005268EE" w:rsidP="005268EE">
      <w:pPr>
        <w:jc w:val="both"/>
        <w:rPr>
          <w:sz w:val="24"/>
        </w:rPr>
      </w:pPr>
    </w:p>
    <w:p w14:paraId="25DF2790" w14:textId="77777777" w:rsidR="009609B7" w:rsidRDefault="009609B7" w:rsidP="00836E1D">
      <w:pPr>
        <w:numPr>
          <w:ilvl w:val="0"/>
          <w:numId w:val="1"/>
        </w:numPr>
        <w:jc w:val="both"/>
        <w:rPr>
          <w:sz w:val="24"/>
        </w:rPr>
        <w:sectPr w:rsidR="009609B7" w:rsidSect="00DD4A41">
          <w:headerReference w:type="even" r:id="rId14"/>
          <w:headerReference w:type="default" r:id="rId15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14:paraId="7CFD8272" w14:textId="0D4F8E72" w:rsidR="005268EE" w:rsidRPr="00843F56" w:rsidRDefault="005268EE" w:rsidP="00836E1D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843F56">
        <w:rPr>
          <w:b/>
          <w:bCs/>
          <w:sz w:val="24"/>
        </w:rPr>
        <w:t>De scherpe hoek</w:t>
      </w:r>
      <w:r w:rsidR="00843F56" w:rsidRPr="00843F56">
        <w:rPr>
          <w:b/>
          <w:bCs/>
          <w:sz w:val="24"/>
        </w:rPr>
        <w:t>:</w:t>
      </w:r>
    </w:p>
    <w:p w14:paraId="24824607" w14:textId="572F92BC" w:rsidR="005268EE" w:rsidRDefault="005268EE" w:rsidP="005268EE">
      <w:pPr>
        <w:ind w:left="60"/>
        <w:jc w:val="both"/>
        <w:rPr>
          <w:sz w:val="24"/>
        </w:rPr>
      </w:pPr>
      <w:r>
        <w:rPr>
          <w:sz w:val="24"/>
        </w:rPr>
        <w:tab/>
        <w:t xml:space="preserve">► </w:t>
      </w:r>
      <w:r w:rsidRPr="005268EE">
        <w:rPr>
          <w:b/>
          <w:sz w:val="24"/>
        </w:rPr>
        <w:t>De scherpe hoek is kleiner dan de rechte hoek</w:t>
      </w:r>
      <w:r>
        <w:rPr>
          <w:sz w:val="24"/>
        </w:rPr>
        <w:t xml:space="preserve"> ◄ (Dus minder dan 90˚)</w:t>
      </w:r>
    </w:p>
    <w:p w14:paraId="34C542B3" w14:textId="202DDC47" w:rsidR="005268EE" w:rsidRDefault="002B3375" w:rsidP="005268EE">
      <w:pPr>
        <w:ind w:left="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92435BE" wp14:editId="325FCC50">
            <wp:extent cx="2354580" cy="14173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CA3CC" w14:textId="77777777" w:rsidR="005268EE" w:rsidRDefault="005268EE" w:rsidP="005268EE">
      <w:pPr>
        <w:ind w:left="60"/>
        <w:jc w:val="both"/>
        <w:rPr>
          <w:sz w:val="24"/>
        </w:rPr>
      </w:pPr>
    </w:p>
    <w:p w14:paraId="2A4489A0" w14:textId="40186688" w:rsidR="005268EE" w:rsidRPr="00843F56" w:rsidRDefault="006B1118" w:rsidP="00836E1D">
      <w:pPr>
        <w:numPr>
          <w:ilvl w:val="0"/>
          <w:numId w:val="1"/>
        </w:numPr>
        <w:jc w:val="both"/>
        <w:rPr>
          <w:b/>
          <w:bCs/>
          <w:sz w:val="24"/>
        </w:rPr>
      </w:pPr>
      <w:r w:rsidRPr="00843F56">
        <w:rPr>
          <w:b/>
          <w:bCs/>
          <w:sz w:val="24"/>
        </w:rPr>
        <w:t>De stompe hoek</w:t>
      </w:r>
      <w:r w:rsidR="00843F56" w:rsidRPr="00843F56">
        <w:rPr>
          <w:b/>
          <w:bCs/>
          <w:sz w:val="24"/>
        </w:rPr>
        <w:t>:</w:t>
      </w:r>
    </w:p>
    <w:p w14:paraId="226081AA" w14:textId="58C45ED6" w:rsidR="006B1118" w:rsidRPr="006B1118" w:rsidRDefault="006B1118" w:rsidP="006B1118">
      <w:pPr>
        <w:ind w:left="60"/>
        <w:jc w:val="both"/>
        <w:rPr>
          <w:sz w:val="24"/>
        </w:rPr>
      </w:pPr>
      <w:r>
        <w:rPr>
          <w:sz w:val="24"/>
        </w:rPr>
        <w:tab/>
        <w:t xml:space="preserve">► </w:t>
      </w:r>
      <w:r>
        <w:rPr>
          <w:b/>
          <w:sz w:val="24"/>
        </w:rPr>
        <w:t xml:space="preserve">De stompe hoek is groter dan een rechte hoek, maar </w:t>
      </w:r>
      <w:r w:rsidR="009609B7">
        <w:rPr>
          <w:b/>
          <w:sz w:val="24"/>
        </w:rPr>
        <w:tab/>
      </w:r>
      <w:r>
        <w:rPr>
          <w:b/>
          <w:sz w:val="24"/>
        </w:rPr>
        <w:t>kleiner</w:t>
      </w:r>
      <w:r w:rsidR="00843F56">
        <w:rPr>
          <w:b/>
          <w:sz w:val="24"/>
        </w:rPr>
        <w:t xml:space="preserve"> </w:t>
      </w:r>
      <w:r>
        <w:rPr>
          <w:b/>
          <w:sz w:val="24"/>
        </w:rPr>
        <w:t xml:space="preserve">dan de </w:t>
      </w:r>
      <w:r>
        <w:rPr>
          <w:b/>
          <w:sz w:val="24"/>
        </w:rPr>
        <w:tab/>
        <w:t xml:space="preserve">gestrekte </w:t>
      </w:r>
      <w:r w:rsidR="009609B7">
        <w:rPr>
          <w:b/>
          <w:sz w:val="24"/>
        </w:rPr>
        <w:tab/>
      </w:r>
      <w:r>
        <w:rPr>
          <w:b/>
          <w:sz w:val="24"/>
        </w:rPr>
        <w:t>hoek ◄</w:t>
      </w:r>
    </w:p>
    <w:p w14:paraId="6B5B159F" w14:textId="160D7600" w:rsidR="006B1118" w:rsidRDefault="002B3375" w:rsidP="006B1118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D2E8B05" wp14:editId="3FF0DAFA">
            <wp:extent cx="2628900" cy="13716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5DD0" w14:textId="41F5B601" w:rsidR="006B1118" w:rsidRDefault="006B1118" w:rsidP="009609B7">
      <w:pPr>
        <w:jc w:val="center"/>
        <w:rPr>
          <w:b/>
          <w:sz w:val="24"/>
        </w:rPr>
      </w:pPr>
      <w:r>
        <w:rPr>
          <w:b/>
          <w:sz w:val="24"/>
        </w:rPr>
        <w:t>Aanduiding van hoeken</w:t>
      </w:r>
      <w:r w:rsidR="00F94A23">
        <w:rPr>
          <w:b/>
          <w:sz w:val="24"/>
        </w:rPr>
        <w:t xml:space="preserve"> op 4 manieren</w:t>
      </w:r>
    </w:p>
    <w:p w14:paraId="0A54093A" w14:textId="77777777" w:rsidR="00F94A23" w:rsidRDefault="00F94A23" w:rsidP="009609B7">
      <w:pPr>
        <w:jc w:val="center"/>
        <w:rPr>
          <w:b/>
          <w:sz w:val="24"/>
        </w:rPr>
      </w:pPr>
    </w:p>
    <w:p w14:paraId="1F70C184" w14:textId="6D67C71C" w:rsidR="006B1118" w:rsidRDefault="003568E4" w:rsidP="006B111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1</w:t>
      </w:r>
      <w:r w:rsidRPr="003568E4">
        <w:rPr>
          <w:sz w:val="24"/>
          <w:vertAlign w:val="superscript"/>
        </w:rPr>
        <w:t>e</w:t>
      </w:r>
      <w:r>
        <w:rPr>
          <w:sz w:val="24"/>
        </w:rPr>
        <w:t xml:space="preserve"> manier: </w:t>
      </w:r>
      <w:r w:rsidR="006B1118">
        <w:rPr>
          <w:sz w:val="24"/>
        </w:rPr>
        <w:t>door één hoofdletter. Bijv. A, of B, of C enz.</w:t>
      </w:r>
    </w:p>
    <w:p w14:paraId="074FF68B" w14:textId="21848855" w:rsidR="00F94A23" w:rsidRDefault="00F94A23" w:rsidP="00F94A23">
      <w:pPr>
        <w:jc w:val="center"/>
        <w:rPr>
          <w:sz w:val="24"/>
        </w:rPr>
      </w:pPr>
    </w:p>
    <w:p w14:paraId="746EE5D7" w14:textId="4B484A3E" w:rsidR="00F94A23" w:rsidRDefault="002B3375" w:rsidP="00F94A2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4D10690" wp14:editId="5C6C8C1E">
            <wp:extent cx="3352800" cy="224028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AD55" w14:textId="77777777" w:rsidR="006B1118" w:rsidRDefault="006B1118" w:rsidP="006B1118">
      <w:pPr>
        <w:ind w:left="360"/>
        <w:jc w:val="both"/>
        <w:rPr>
          <w:sz w:val="24"/>
        </w:rPr>
      </w:pPr>
    </w:p>
    <w:p w14:paraId="3852818D" w14:textId="31B096EB" w:rsidR="006B1118" w:rsidRDefault="003568E4" w:rsidP="003568E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2</w:t>
      </w:r>
      <w:r w:rsidRPr="003568E4">
        <w:rPr>
          <w:sz w:val="24"/>
          <w:vertAlign w:val="superscript"/>
        </w:rPr>
        <w:t>e</w:t>
      </w:r>
      <w:r>
        <w:rPr>
          <w:sz w:val="24"/>
        </w:rPr>
        <w:t xml:space="preserve"> manier: </w:t>
      </w:r>
      <w:r w:rsidR="006B1118">
        <w:rPr>
          <w:sz w:val="24"/>
        </w:rPr>
        <w:t xml:space="preserve">door één hoofdletter + indexcijfer, bij een gemeenschappelijk hoekpunt. Dus </w:t>
      </w:r>
      <w:r>
        <w:rPr>
          <w:sz w:val="24"/>
        </w:rPr>
        <w:t xml:space="preserve">bijv. </w:t>
      </w:r>
      <w:r w:rsidR="006B1118">
        <w:rPr>
          <w:sz w:val="24"/>
        </w:rPr>
        <w:t>hoek A</w:t>
      </w:r>
      <w:r w:rsidR="006B1118" w:rsidRPr="006B1118">
        <w:rPr>
          <w:sz w:val="18"/>
          <w:szCs w:val="18"/>
        </w:rPr>
        <w:t>1</w:t>
      </w:r>
      <w:r w:rsidR="006B1118">
        <w:rPr>
          <w:sz w:val="18"/>
          <w:szCs w:val="18"/>
        </w:rPr>
        <w:t xml:space="preserve"> en </w:t>
      </w:r>
      <w:r w:rsidR="006B1118">
        <w:rPr>
          <w:sz w:val="24"/>
        </w:rPr>
        <w:t>A</w:t>
      </w:r>
      <w:r w:rsidR="006B1118" w:rsidRPr="006B1118">
        <w:rPr>
          <w:sz w:val="18"/>
          <w:szCs w:val="18"/>
        </w:rPr>
        <w:t>2</w:t>
      </w:r>
      <w:r w:rsidR="006B1118">
        <w:rPr>
          <w:sz w:val="18"/>
          <w:szCs w:val="18"/>
        </w:rPr>
        <w:t xml:space="preserve"> </w:t>
      </w:r>
      <w:r w:rsidR="006B1118">
        <w:rPr>
          <w:sz w:val="24"/>
        </w:rPr>
        <w:t xml:space="preserve"> (Het indexcijfer is klein en staat rechts van de letter</w:t>
      </w:r>
      <w:r>
        <w:rPr>
          <w:sz w:val="24"/>
        </w:rPr>
        <w:t>)</w:t>
      </w:r>
      <w:r w:rsidR="006B1118">
        <w:rPr>
          <w:sz w:val="24"/>
        </w:rPr>
        <w:t>.</w:t>
      </w:r>
    </w:p>
    <w:p w14:paraId="5040D8BC" w14:textId="5C42AB54" w:rsidR="006B1118" w:rsidRDefault="002B3375" w:rsidP="001C0383">
      <w:pPr>
        <w:ind w:left="36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80E071E" wp14:editId="1AA237C8">
            <wp:extent cx="2415540" cy="15849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8E52" w14:textId="77777777" w:rsidR="009609B7" w:rsidRDefault="009609B7" w:rsidP="009609B7">
      <w:pPr>
        <w:ind w:left="360"/>
        <w:jc w:val="both"/>
        <w:rPr>
          <w:sz w:val="24"/>
        </w:rPr>
      </w:pPr>
    </w:p>
    <w:p w14:paraId="1CABBA74" w14:textId="77777777" w:rsidR="008068B5" w:rsidRDefault="008068B5" w:rsidP="009609B7">
      <w:pPr>
        <w:ind w:left="360"/>
        <w:jc w:val="both"/>
        <w:rPr>
          <w:sz w:val="24"/>
        </w:rPr>
      </w:pPr>
    </w:p>
    <w:p w14:paraId="01DAB616" w14:textId="2D98CDF7" w:rsidR="001C0383" w:rsidRDefault="003568E4" w:rsidP="001C038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3</w:t>
      </w:r>
      <w:r w:rsidRPr="003568E4">
        <w:rPr>
          <w:sz w:val="24"/>
          <w:vertAlign w:val="superscript"/>
        </w:rPr>
        <w:t>e</w:t>
      </w:r>
      <w:r>
        <w:rPr>
          <w:sz w:val="24"/>
        </w:rPr>
        <w:t xml:space="preserve"> manier: </w:t>
      </w:r>
      <w:r w:rsidR="001C0383">
        <w:rPr>
          <w:sz w:val="24"/>
        </w:rPr>
        <w:t>door drie hoofdletters. (Middelste letter is steeds het hoekpunt)</w:t>
      </w:r>
    </w:p>
    <w:p w14:paraId="3E8815FA" w14:textId="175E7EE3" w:rsidR="001C0383" w:rsidRDefault="002B3375" w:rsidP="004E7B1B">
      <w:pPr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0FEFF4C" wp14:editId="368B418D">
            <wp:extent cx="3322320" cy="231648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FFA33" w14:textId="333901B0" w:rsidR="009609B7" w:rsidRDefault="00F94A23" w:rsidP="00F94A2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door lettertekens uit het Griekse alfabet</w:t>
      </w:r>
    </w:p>
    <w:p w14:paraId="2D029DE5" w14:textId="561CFB48" w:rsidR="006B489D" w:rsidRDefault="002B3375" w:rsidP="006B489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BC593E7" wp14:editId="69B8157B">
            <wp:extent cx="2545080" cy="23241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4E5E" w14:textId="1A962DF0" w:rsidR="00F94A23" w:rsidRDefault="00F94A23" w:rsidP="00F94A23">
      <w:pPr>
        <w:jc w:val="both"/>
        <w:rPr>
          <w:sz w:val="24"/>
        </w:rPr>
      </w:pPr>
    </w:p>
    <w:p w14:paraId="3FF2637B" w14:textId="1D565460" w:rsidR="00F94A23" w:rsidRDefault="00F94A23" w:rsidP="00F94A23">
      <w:pPr>
        <w:ind w:left="36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D473C97" w14:textId="3175ED6B" w:rsidR="006B489D" w:rsidRPr="003568E4" w:rsidRDefault="006B489D" w:rsidP="00F94A23">
      <w:pPr>
        <w:ind w:left="360"/>
        <w:rPr>
          <w:rFonts w:cs="Arial"/>
          <w:bCs/>
          <w:sz w:val="24"/>
        </w:rPr>
      </w:pPr>
      <w:r w:rsidRPr="003568E4">
        <w:rPr>
          <w:rFonts w:cs="Arial"/>
          <w:bCs/>
          <w:sz w:val="24"/>
        </w:rPr>
        <w:t>Bij h</w:t>
      </w:r>
      <w:r w:rsidR="00F94A23" w:rsidRPr="003568E4">
        <w:rPr>
          <w:rFonts w:cs="Arial"/>
          <w:bCs/>
          <w:sz w:val="24"/>
        </w:rPr>
        <w:t>oek</w:t>
      </w:r>
      <w:r w:rsidRPr="003568E4">
        <w:rPr>
          <w:rFonts w:cs="Arial"/>
          <w:bCs/>
          <w:sz w:val="24"/>
        </w:rPr>
        <w:t>punt</w:t>
      </w:r>
      <w:r w:rsidR="00F94A23" w:rsidRPr="003568E4">
        <w:rPr>
          <w:rFonts w:cs="Arial"/>
          <w:bCs/>
          <w:sz w:val="24"/>
        </w:rPr>
        <w:t xml:space="preserve"> </w:t>
      </w:r>
      <w:r w:rsidRPr="003568E4">
        <w:rPr>
          <w:rFonts w:cs="Arial"/>
          <w:bCs/>
          <w:sz w:val="24"/>
        </w:rPr>
        <w:t>A</w:t>
      </w:r>
      <w:r w:rsidR="00F94A23" w:rsidRPr="003568E4">
        <w:rPr>
          <w:rFonts w:cs="Arial"/>
          <w:bCs/>
          <w:sz w:val="24"/>
        </w:rPr>
        <w:t xml:space="preserve"> </w:t>
      </w:r>
      <w:r w:rsidRPr="003568E4">
        <w:rPr>
          <w:rFonts w:cs="Arial"/>
          <w:bCs/>
          <w:sz w:val="24"/>
        </w:rPr>
        <w:t>hoort dan</w:t>
      </w:r>
      <w:r w:rsidRPr="003568E4">
        <w:rPr>
          <w:rFonts w:cs="Arial"/>
          <w:bCs/>
          <w:sz w:val="24"/>
        </w:rPr>
        <w:tab/>
        <w:t xml:space="preserve">hoek </w:t>
      </w:r>
      <w:r w:rsidRPr="003568E4">
        <w:rPr>
          <w:rFonts w:cs="Arial"/>
          <w:b/>
          <w:szCs w:val="28"/>
        </w:rPr>
        <w:t>α</w:t>
      </w:r>
      <w:r w:rsidRPr="003568E4">
        <w:rPr>
          <w:rFonts w:cs="Arial"/>
          <w:bCs/>
          <w:szCs w:val="28"/>
        </w:rPr>
        <w:t xml:space="preserve">  </w:t>
      </w:r>
      <w:r w:rsidRPr="003568E4">
        <w:rPr>
          <w:rFonts w:cs="Arial"/>
          <w:bCs/>
          <w:sz w:val="24"/>
        </w:rPr>
        <w:tab/>
        <w:t>(spreek uit hoek alfa)</w:t>
      </w:r>
    </w:p>
    <w:p w14:paraId="26021A0D" w14:textId="37178BAE" w:rsidR="00F94A23" w:rsidRPr="003568E4" w:rsidRDefault="006B489D" w:rsidP="00F94A23">
      <w:pPr>
        <w:ind w:left="360"/>
        <w:rPr>
          <w:rFonts w:cs="Arial"/>
          <w:bCs/>
          <w:sz w:val="24"/>
        </w:rPr>
      </w:pPr>
      <w:r w:rsidRPr="003568E4">
        <w:rPr>
          <w:rFonts w:cs="Arial"/>
          <w:bCs/>
          <w:sz w:val="24"/>
        </w:rPr>
        <w:t xml:space="preserve">Bij hoekpunt B hoort dan </w:t>
      </w:r>
      <w:r w:rsidRPr="003568E4">
        <w:rPr>
          <w:rFonts w:cs="Arial"/>
          <w:bCs/>
          <w:sz w:val="24"/>
        </w:rPr>
        <w:tab/>
        <w:t xml:space="preserve">hoek </w:t>
      </w:r>
      <w:r w:rsidRPr="003568E4">
        <w:rPr>
          <w:rFonts w:cs="Arial"/>
          <w:b/>
          <w:szCs w:val="28"/>
        </w:rPr>
        <w:t>β</w:t>
      </w:r>
      <w:r w:rsidRPr="003568E4">
        <w:rPr>
          <w:rFonts w:cs="Arial"/>
          <w:bCs/>
          <w:sz w:val="24"/>
        </w:rPr>
        <w:t xml:space="preserve">    </w:t>
      </w:r>
      <w:r w:rsidRPr="003568E4">
        <w:rPr>
          <w:rFonts w:cs="Arial"/>
          <w:bCs/>
          <w:sz w:val="24"/>
        </w:rPr>
        <w:tab/>
        <w:t>(spreek uit hoek bèta)</w:t>
      </w:r>
    </w:p>
    <w:p w14:paraId="41054538" w14:textId="7EDFC172" w:rsidR="003568E4" w:rsidRPr="003568E4" w:rsidRDefault="003568E4" w:rsidP="006B489D">
      <w:pPr>
        <w:ind w:left="360"/>
        <w:jc w:val="both"/>
        <w:rPr>
          <w:rFonts w:cs="Arial"/>
          <w:bCs/>
          <w:sz w:val="24"/>
        </w:rPr>
      </w:pPr>
      <w:r w:rsidRPr="003568E4">
        <w:rPr>
          <w:rFonts w:cs="Arial"/>
          <w:bCs/>
          <w:sz w:val="24"/>
        </w:rPr>
        <w:t>Bij hoekpunt C hoort dan</w:t>
      </w:r>
      <w:r w:rsidRPr="003568E4">
        <w:rPr>
          <w:rFonts w:cs="Arial"/>
          <w:bCs/>
          <w:sz w:val="24"/>
        </w:rPr>
        <w:tab/>
        <w:t xml:space="preserve">hoek </w:t>
      </w:r>
      <w:r w:rsidRPr="003568E4">
        <w:rPr>
          <w:rFonts w:cs="Arial"/>
          <w:b/>
          <w:szCs w:val="28"/>
        </w:rPr>
        <w:t>γ</w:t>
      </w:r>
      <w:r w:rsidRPr="003568E4">
        <w:rPr>
          <w:rFonts w:cs="Arial"/>
          <w:b/>
          <w:szCs w:val="28"/>
        </w:rPr>
        <w:tab/>
      </w:r>
      <w:r w:rsidRPr="003568E4">
        <w:rPr>
          <w:rFonts w:cs="Arial"/>
          <w:bCs/>
          <w:sz w:val="24"/>
        </w:rPr>
        <w:t>(spreek uit hoek gamma)</w:t>
      </w:r>
    </w:p>
    <w:p w14:paraId="3D804682" w14:textId="2F748CAC" w:rsidR="009609B7" w:rsidRPr="003568E4" w:rsidRDefault="006B489D" w:rsidP="006B489D">
      <w:pPr>
        <w:ind w:left="360"/>
        <w:jc w:val="both"/>
        <w:rPr>
          <w:rFonts w:cs="Arial"/>
          <w:bCs/>
          <w:sz w:val="24"/>
        </w:rPr>
      </w:pPr>
      <w:r w:rsidRPr="003568E4">
        <w:rPr>
          <w:rFonts w:cs="Arial"/>
          <w:bCs/>
          <w:sz w:val="24"/>
        </w:rPr>
        <w:t xml:space="preserve">Bij hoekpunt </w:t>
      </w:r>
      <w:r w:rsidR="003568E4" w:rsidRPr="003568E4">
        <w:rPr>
          <w:rFonts w:cs="Arial"/>
          <w:bCs/>
          <w:sz w:val="24"/>
        </w:rPr>
        <w:t>D</w:t>
      </w:r>
      <w:r w:rsidRPr="003568E4">
        <w:rPr>
          <w:rFonts w:cs="Arial"/>
          <w:bCs/>
          <w:sz w:val="24"/>
        </w:rPr>
        <w:t xml:space="preserve"> hoort dan </w:t>
      </w:r>
      <w:r w:rsidRPr="003568E4">
        <w:rPr>
          <w:rFonts w:cs="Arial"/>
          <w:bCs/>
          <w:sz w:val="24"/>
        </w:rPr>
        <w:tab/>
        <w:t xml:space="preserve">hoek </w:t>
      </w:r>
      <w:r w:rsidR="003568E4" w:rsidRPr="003568E4">
        <w:rPr>
          <w:rFonts w:cs="Arial"/>
          <w:b/>
          <w:szCs w:val="28"/>
        </w:rPr>
        <w:t>δ</w:t>
      </w:r>
      <w:r w:rsidR="003568E4" w:rsidRPr="003568E4">
        <w:rPr>
          <w:rFonts w:cs="Arial"/>
          <w:bCs/>
          <w:sz w:val="24"/>
        </w:rPr>
        <w:tab/>
        <w:t>(</w:t>
      </w:r>
      <w:r w:rsidR="003568E4">
        <w:rPr>
          <w:rFonts w:cs="Arial"/>
          <w:bCs/>
          <w:sz w:val="24"/>
        </w:rPr>
        <w:t>s</w:t>
      </w:r>
      <w:r w:rsidR="003568E4" w:rsidRPr="003568E4">
        <w:rPr>
          <w:rFonts w:cs="Arial"/>
          <w:bCs/>
          <w:sz w:val="24"/>
        </w:rPr>
        <w:t>preek uit hoek delta)</w:t>
      </w:r>
    </w:p>
    <w:p w14:paraId="7D1DBA25" w14:textId="77777777" w:rsidR="009609B7" w:rsidRDefault="009609B7" w:rsidP="004E7B1B">
      <w:pPr>
        <w:ind w:left="360"/>
        <w:jc w:val="center"/>
        <w:rPr>
          <w:b/>
          <w:sz w:val="24"/>
        </w:rPr>
      </w:pPr>
    </w:p>
    <w:p w14:paraId="787B243C" w14:textId="77777777" w:rsidR="009609B7" w:rsidRDefault="009609B7" w:rsidP="004E7B1B">
      <w:pPr>
        <w:ind w:left="360"/>
        <w:jc w:val="center"/>
        <w:rPr>
          <w:b/>
          <w:sz w:val="24"/>
        </w:rPr>
      </w:pPr>
    </w:p>
    <w:p w14:paraId="272A094F" w14:textId="77777777" w:rsidR="009609B7" w:rsidRDefault="009609B7" w:rsidP="004E7B1B">
      <w:pPr>
        <w:ind w:left="360"/>
        <w:jc w:val="center"/>
        <w:rPr>
          <w:b/>
          <w:sz w:val="24"/>
        </w:rPr>
      </w:pPr>
      <w:r w:rsidRPr="009609B7">
        <w:rPr>
          <w:b/>
          <w:sz w:val="24"/>
        </w:rPr>
        <w:t>Overzicht hoeken</w:t>
      </w:r>
    </w:p>
    <w:p w14:paraId="12B3EAC0" w14:textId="77777777" w:rsidR="009609B7" w:rsidRDefault="009609B7" w:rsidP="009609B7">
      <w:pPr>
        <w:ind w:left="360"/>
        <w:jc w:val="both"/>
        <w:rPr>
          <w:sz w:val="24"/>
        </w:rPr>
      </w:pPr>
      <w:r w:rsidRPr="009609B7">
        <w:rPr>
          <w:sz w:val="24"/>
        </w:rPr>
        <w:t>Scherpe hoek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Zwaar"/>
          <w:sz w:val="36"/>
          <w:szCs w:val="36"/>
        </w:rPr>
        <w:t>&lt;</w:t>
      </w:r>
      <w:r>
        <w:rPr>
          <w:sz w:val="24"/>
        </w:rPr>
        <w:tab/>
        <w:t xml:space="preserve">90 ˚  </w:t>
      </w:r>
    </w:p>
    <w:p w14:paraId="1B41936E" w14:textId="77777777" w:rsidR="009609B7" w:rsidRDefault="009609B7" w:rsidP="009609B7">
      <w:pPr>
        <w:ind w:left="360"/>
        <w:jc w:val="both"/>
        <w:rPr>
          <w:rStyle w:val="Zwaar"/>
          <w:sz w:val="36"/>
          <w:szCs w:val="36"/>
        </w:rPr>
      </w:pPr>
      <w:r>
        <w:rPr>
          <w:sz w:val="24"/>
        </w:rPr>
        <w:lastRenderedPageBreak/>
        <w:t>Stompe hoek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Zwaar"/>
          <w:sz w:val="36"/>
          <w:szCs w:val="36"/>
        </w:rPr>
        <w:t>&gt;</w:t>
      </w:r>
      <w:r>
        <w:rPr>
          <w:rStyle w:val="Zwaar"/>
          <w:sz w:val="36"/>
          <w:szCs w:val="36"/>
        </w:rPr>
        <w:tab/>
      </w:r>
      <w:r w:rsidRPr="009609B7">
        <w:rPr>
          <w:rStyle w:val="Zwaar"/>
          <w:b w:val="0"/>
          <w:sz w:val="24"/>
        </w:rPr>
        <w:t>90 ˚</w:t>
      </w:r>
      <w:r>
        <w:rPr>
          <w:rStyle w:val="Zwaar"/>
          <w:sz w:val="36"/>
          <w:szCs w:val="36"/>
        </w:rPr>
        <w:t xml:space="preserve"> </w:t>
      </w:r>
    </w:p>
    <w:p w14:paraId="3DC1A7F8" w14:textId="77777777" w:rsidR="009609B7" w:rsidRDefault="009609B7" w:rsidP="009609B7">
      <w:pPr>
        <w:ind w:left="360"/>
        <w:jc w:val="both"/>
        <w:rPr>
          <w:rStyle w:val="Zwaar"/>
          <w:b w:val="0"/>
          <w:sz w:val="24"/>
        </w:rPr>
      </w:pPr>
    </w:p>
    <w:p w14:paraId="4955BA19" w14:textId="77777777" w:rsidR="009609B7" w:rsidRDefault="009609B7" w:rsidP="009609B7">
      <w:pPr>
        <w:ind w:left="360"/>
        <w:jc w:val="both"/>
        <w:rPr>
          <w:rStyle w:val="Zwaar"/>
          <w:b w:val="0"/>
          <w:sz w:val="24"/>
        </w:rPr>
      </w:pPr>
      <w:r>
        <w:rPr>
          <w:rStyle w:val="Zwaar"/>
          <w:b w:val="0"/>
          <w:sz w:val="24"/>
        </w:rPr>
        <w:t xml:space="preserve">Rechte hoek </w:t>
      </w:r>
      <w:r>
        <w:rPr>
          <w:rStyle w:val="Zwaar"/>
          <w:b w:val="0"/>
          <w:sz w:val="24"/>
        </w:rPr>
        <w:tab/>
      </w:r>
      <w:r>
        <w:rPr>
          <w:rStyle w:val="Zwaar"/>
          <w:b w:val="0"/>
          <w:sz w:val="24"/>
        </w:rPr>
        <w:tab/>
      </w:r>
      <w:r w:rsidRPr="009609B7">
        <w:rPr>
          <w:rStyle w:val="Zwaar"/>
          <w:sz w:val="24"/>
        </w:rPr>
        <w:t>=</w:t>
      </w:r>
      <w:r>
        <w:rPr>
          <w:rStyle w:val="Zwaar"/>
          <w:sz w:val="24"/>
        </w:rPr>
        <w:tab/>
      </w:r>
      <w:r w:rsidRPr="009609B7">
        <w:rPr>
          <w:rStyle w:val="Zwaar"/>
          <w:b w:val="0"/>
          <w:sz w:val="24"/>
        </w:rPr>
        <w:t>90 ˚</w:t>
      </w:r>
    </w:p>
    <w:p w14:paraId="7349CA25" w14:textId="77777777" w:rsidR="003568E4" w:rsidRDefault="003568E4" w:rsidP="009609B7">
      <w:pPr>
        <w:ind w:left="360"/>
        <w:jc w:val="both"/>
        <w:rPr>
          <w:rStyle w:val="Zwaar"/>
          <w:b w:val="0"/>
          <w:sz w:val="24"/>
        </w:rPr>
      </w:pPr>
    </w:p>
    <w:p w14:paraId="78D12539" w14:textId="25456BEB" w:rsidR="009609B7" w:rsidRPr="009609B7" w:rsidRDefault="009609B7" w:rsidP="009609B7">
      <w:pPr>
        <w:ind w:left="360"/>
        <w:jc w:val="both"/>
        <w:rPr>
          <w:sz w:val="24"/>
        </w:rPr>
      </w:pPr>
      <w:r>
        <w:rPr>
          <w:rStyle w:val="Zwaar"/>
          <w:b w:val="0"/>
          <w:sz w:val="24"/>
        </w:rPr>
        <w:t>Gestrekte hoek</w:t>
      </w:r>
      <w:r>
        <w:rPr>
          <w:rStyle w:val="Zwaar"/>
          <w:b w:val="0"/>
          <w:sz w:val="24"/>
        </w:rPr>
        <w:tab/>
      </w:r>
      <w:r>
        <w:rPr>
          <w:rStyle w:val="Zwaar"/>
          <w:b w:val="0"/>
          <w:sz w:val="24"/>
        </w:rPr>
        <w:tab/>
      </w:r>
      <w:r w:rsidRPr="009609B7">
        <w:rPr>
          <w:rStyle w:val="Zwaar"/>
          <w:sz w:val="24"/>
        </w:rPr>
        <w:t>=</w:t>
      </w:r>
      <w:r>
        <w:rPr>
          <w:rStyle w:val="Zwaar"/>
          <w:sz w:val="24"/>
        </w:rPr>
        <w:tab/>
      </w:r>
      <w:r>
        <w:rPr>
          <w:rStyle w:val="Zwaar"/>
          <w:b w:val="0"/>
          <w:sz w:val="24"/>
        </w:rPr>
        <w:t>180 ˚</w:t>
      </w:r>
    </w:p>
    <w:p w14:paraId="0A8DFB3D" w14:textId="77777777" w:rsidR="009609B7" w:rsidRDefault="009609B7" w:rsidP="009609B7">
      <w:pPr>
        <w:ind w:left="360"/>
        <w:jc w:val="both"/>
        <w:rPr>
          <w:sz w:val="24"/>
        </w:rPr>
      </w:pPr>
    </w:p>
    <w:p w14:paraId="03EC0CA2" w14:textId="77777777" w:rsidR="009609B7" w:rsidRDefault="009609B7" w:rsidP="009609B7">
      <w:pPr>
        <w:ind w:left="360"/>
        <w:jc w:val="both"/>
        <w:rPr>
          <w:sz w:val="24"/>
        </w:rPr>
      </w:pPr>
    </w:p>
    <w:p w14:paraId="05CA42C4" w14:textId="074FBB25" w:rsidR="0017361C" w:rsidRDefault="003568E4" w:rsidP="003568E4">
      <w:pPr>
        <w:ind w:left="360"/>
        <w:jc w:val="center"/>
        <w:rPr>
          <w:sz w:val="24"/>
        </w:rPr>
      </w:pPr>
      <w:r w:rsidRPr="003568E4">
        <w:rPr>
          <w:b/>
          <w:bCs/>
          <w:sz w:val="24"/>
        </w:rPr>
        <w:t>0-0-0-0-0</w:t>
      </w:r>
    </w:p>
    <w:p w14:paraId="3B701ED0" w14:textId="77777777" w:rsidR="0017361C" w:rsidRDefault="0017361C" w:rsidP="009609B7">
      <w:pPr>
        <w:ind w:left="360"/>
        <w:jc w:val="both"/>
        <w:rPr>
          <w:sz w:val="24"/>
        </w:rPr>
      </w:pPr>
    </w:p>
    <w:p w14:paraId="575AE196" w14:textId="77777777" w:rsidR="0017361C" w:rsidRDefault="0017361C" w:rsidP="009609B7">
      <w:pPr>
        <w:ind w:left="360"/>
        <w:jc w:val="both"/>
        <w:rPr>
          <w:sz w:val="24"/>
        </w:rPr>
      </w:pPr>
    </w:p>
    <w:sectPr w:rsidR="0017361C" w:rsidSect="00843F56">
      <w:type w:val="continuous"/>
      <w:pgSz w:w="11906" w:h="16838"/>
      <w:pgMar w:top="1134" w:right="1418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59DD" w14:textId="77777777" w:rsidR="00E55172" w:rsidRDefault="00E55172">
      <w:r>
        <w:separator/>
      </w:r>
    </w:p>
  </w:endnote>
  <w:endnote w:type="continuationSeparator" w:id="0">
    <w:p w14:paraId="736F0C69" w14:textId="77777777" w:rsidR="00E55172" w:rsidRDefault="00E5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E8442" w14:textId="77777777" w:rsidR="00E55172" w:rsidRDefault="00E55172">
      <w:r>
        <w:separator/>
      </w:r>
    </w:p>
  </w:footnote>
  <w:footnote w:type="continuationSeparator" w:id="0">
    <w:p w14:paraId="46014831" w14:textId="77777777" w:rsidR="00E55172" w:rsidRDefault="00E5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AB90" w14:textId="77777777" w:rsidR="007F1E62" w:rsidRDefault="007F1E62" w:rsidP="00425964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887B2B" w14:textId="77777777" w:rsidR="007F1E62" w:rsidRDefault="007F1E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3453" w14:textId="77777777" w:rsidR="00DD4A41" w:rsidRDefault="00DD4A41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51971D2" w14:textId="77777777" w:rsidR="00DD4A41" w:rsidRDefault="00DD4A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838AB"/>
    <w:multiLevelType w:val="hybridMultilevel"/>
    <w:tmpl w:val="AD7E6AE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E743D5"/>
    <w:multiLevelType w:val="hybridMultilevel"/>
    <w:tmpl w:val="1012C7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363FE"/>
    <w:multiLevelType w:val="hybridMultilevel"/>
    <w:tmpl w:val="B84A8D42"/>
    <w:lvl w:ilvl="0" w:tplc="1E308F8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ACB1883"/>
    <w:multiLevelType w:val="hybridMultilevel"/>
    <w:tmpl w:val="3776F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5"/>
    <w:rsid w:val="00042800"/>
    <w:rsid w:val="00090B23"/>
    <w:rsid w:val="000A1178"/>
    <w:rsid w:val="000D4AB3"/>
    <w:rsid w:val="000E040E"/>
    <w:rsid w:val="0017361C"/>
    <w:rsid w:val="001C0383"/>
    <w:rsid w:val="001C5EAA"/>
    <w:rsid w:val="001E376E"/>
    <w:rsid w:val="001F0CA8"/>
    <w:rsid w:val="002006ED"/>
    <w:rsid w:val="002B3375"/>
    <w:rsid w:val="002C7B27"/>
    <w:rsid w:val="002D0EE1"/>
    <w:rsid w:val="003568E4"/>
    <w:rsid w:val="003A252F"/>
    <w:rsid w:val="003C210D"/>
    <w:rsid w:val="00412040"/>
    <w:rsid w:val="00425964"/>
    <w:rsid w:val="004C2711"/>
    <w:rsid w:val="004C3AAE"/>
    <w:rsid w:val="004E7B1B"/>
    <w:rsid w:val="004F364A"/>
    <w:rsid w:val="004F6AD7"/>
    <w:rsid w:val="005268EE"/>
    <w:rsid w:val="00533D6E"/>
    <w:rsid w:val="005730BE"/>
    <w:rsid w:val="00580EFB"/>
    <w:rsid w:val="00584714"/>
    <w:rsid w:val="00604026"/>
    <w:rsid w:val="006B1118"/>
    <w:rsid w:val="006B489D"/>
    <w:rsid w:val="006E65A3"/>
    <w:rsid w:val="00767CC4"/>
    <w:rsid w:val="00777D9D"/>
    <w:rsid w:val="007A31DE"/>
    <w:rsid w:val="007E636D"/>
    <w:rsid w:val="007F1E62"/>
    <w:rsid w:val="008068B5"/>
    <w:rsid w:val="00836E1D"/>
    <w:rsid w:val="00843F56"/>
    <w:rsid w:val="0087621A"/>
    <w:rsid w:val="0091620A"/>
    <w:rsid w:val="009300C5"/>
    <w:rsid w:val="009344F7"/>
    <w:rsid w:val="0095160F"/>
    <w:rsid w:val="009609B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57F87"/>
    <w:rsid w:val="00CB0C4A"/>
    <w:rsid w:val="00CE6F34"/>
    <w:rsid w:val="00CF0728"/>
    <w:rsid w:val="00CF72F1"/>
    <w:rsid w:val="00D053A1"/>
    <w:rsid w:val="00DD4A41"/>
    <w:rsid w:val="00E55172"/>
    <w:rsid w:val="00E6186E"/>
    <w:rsid w:val="00E94210"/>
    <w:rsid w:val="00EA0327"/>
    <w:rsid w:val="00EE10B2"/>
    <w:rsid w:val="00F620A0"/>
    <w:rsid w:val="00F64D4D"/>
    <w:rsid w:val="00F75CF2"/>
    <w:rsid w:val="00F776C2"/>
    <w:rsid w:val="00F87920"/>
    <w:rsid w:val="00F94A23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B80AD0F"/>
  <w15:chartTrackingRefBased/>
  <w15:docId w15:val="{CC9EA488-31EA-4967-80E8-1F06F4F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9609B7"/>
    <w:rPr>
      <w:b/>
      <w:bCs/>
    </w:rPr>
  </w:style>
  <w:style w:type="paragraph" w:styleId="Koptekst">
    <w:name w:val="header"/>
    <w:basedOn w:val="Standaard"/>
    <w:link w:val="KoptekstChar"/>
    <w:uiPriority w:val="99"/>
    <w:rsid w:val="007F1E6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F1E62"/>
  </w:style>
  <w:style w:type="paragraph" w:styleId="Voettekst">
    <w:name w:val="footer"/>
    <w:basedOn w:val="Standaard"/>
    <w:link w:val="VoettekstChar"/>
    <w:rsid w:val="00CF07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F0728"/>
    <w:rPr>
      <w:rFonts w:ascii="Arial" w:hAnsi="Arial"/>
      <w:sz w:val="28"/>
      <w:szCs w:val="24"/>
    </w:rPr>
  </w:style>
  <w:style w:type="character" w:customStyle="1" w:styleId="KoptekstChar">
    <w:name w:val="Koptekst Char"/>
    <w:link w:val="Koptekst"/>
    <w:uiPriority w:val="99"/>
    <w:rsid w:val="00DD4A41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440D-B917-4EAF-A192-FF5D5D24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Lijnen en hoeken</vt:lpstr>
    </vt:vector>
  </TitlesOfParts>
  <Company>Waldorf Steiner Coaching Intl. Ltd.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Lijnen en hoeken</dc:title>
  <dc:subject/>
  <dc:creator>Ruud</dc:creator>
  <cp:keywords/>
  <dc:description/>
  <cp:lastModifiedBy>Vrije School Studiecoaching</cp:lastModifiedBy>
  <cp:revision>2</cp:revision>
  <dcterms:created xsi:type="dcterms:W3CDTF">2020-06-13T11:43:00Z</dcterms:created>
  <dcterms:modified xsi:type="dcterms:W3CDTF">2020-06-13T11:43:00Z</dcterms:modified>
</cp:coreProperties>
</file>