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C68D" w14:textId="011D6592" w:rsidR="00A45DDC" w:rsidRDefault="009C218A">
      <w:pPr>
        <w:rPr>
          <w:rFonts w:ascii="Arial" w:hAnsi="Arial" w:cs="Arial"/>
          <w:b/>
          <w:sz w:val="28"/>
          <w:szCs w:val="28"/>
        </w:rPr>
      </w:pPr>
      <w:r w:rsidRPr="009C218A">
        <w:rPr>
          <w:rFonts w:ascii="Arial" w:hAnsi="Arial" w:cs="Arial"/>
          <w:b/>
          <w:sz w:val="28"/>
          <w:szCs w:val="28"/>
        </w:rPr>
        <w:t xml:space="preserve">Complement en Supplement </w:t>
      </w:r>
      <w:r>
        <w:rPr>
          <w:rFonts w:ascii="Arial" w:hAnsi="Arial" w:cs="Arial"/>
          <w:b/>
          <w:sz w:val="28"/>
          <w:szCs w:val="28"/>
        </w:rPr>
        <w:t>–</w:t>
      </w:r>
      <w:r w:rsidRPr="009C218A">
        <w:rPr>
          <w:rFonts w:ascii="Arial" w:hAnsi="Arial" w:cs="Arial"/>
          <w:b/>
          <w:sz w:val="28"/>
          <w:szCs w:val="28"/>
        </w:rPr>
        <w:t xml:space="preserve"> Opgaven</w:t>
      </w:r>
      <w:r w:rsidR="00B15384">
        <w:rPr>
          <w:rFonts w:ascii="Arial" w:hAnsi="Arial" w:cs="Arial"/>
          <w:b/>
          <w:sz w:val="28"/>
          <w:szCs w:val="28"/>
        </w:rPr>
        <w:t xml:space="preserve"> (Versie 202</w:t>
      </w:r>
      <w:r w:rsidR="00A30305">
        <w:rPr>
          <w:rFonts w:ascii="Arial" w:hAnsi="Arial" w:cs="Arial"/>
          <w:b/>
          <w:sz w:val="28"/>
          <w:szCs w:val="28"/>
        </w:rPr>
        <w:t>20201</w:t>
      </w:r>
      <w:r w:rsidR="00B15384">
        <w:rPr>
          <w:rFonts w:ascii="Arial" w:hAnsi="Arial" w:cs="Arial"/>
          <w:b/>
          <w:sz w:val="28"/>
          <w:szCs w:val="28"/>
        </w:rPr>
        <w:t>)</w:t>
      </w:r>
    </w:p>
    <w:p w14:paraId="6EC2DCD9" w14:textId="77777777" w:rsidR="009C218A" w:rsidRDefault="009C21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Voorbeeld:</w:t>
      </w:r>
    </w:p>
    <w:p w14:paraId="449F5191" w14:textId="77777777" w:rsidR="009C218A" w:rsidRDefault="009C218A" w:rsidP="009C218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hoek is 60°. Bereken van die hoek het complement.</w:t>
      </w:r>
    </w:p>
    <w:p w14:paraId="2F08EE56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complement is de aanvulling tot 90°. </w:t>
      </w:r>
    </w:p>
    <w:p w14:paraId="04AC17BD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 het complement is 90 – 30 = 60°</w:t>
      </w:r>
    </w:p>
    <w:p w14:paraId="59174D81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</w:p>
    <w:p w14:paraId="6E052F44" w14:textId="77777777" w:rsidR="009C218A" w:rsidRDefault="009C218A" w:rsidP="009C218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 een hoek is het complement 25°. Bereken die hoek. </w:t>
      </w:r>
    </w:p>
    <w:p w14:paraId="57F34900" w14:textId="77777777" w:rsidR="009C218A" w:rsidRDefault="009C218A" w:rsidP="009C218A">
      <w:pPr>
        <w:rPr>
          <w:rFonts w:ascii="Arial" w:hAnsi="Arial" w:cs="Arial"/>
          <w:sz w:val="28"/>
          <w:szCs w:val="28"/>
        </w:rPr>
      </w:pPr>
    </w:p>
    <w:p w14:paraId="2B44643C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3a.</w:t>
      </w:r>
      <w:r w:rsidR="00B153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Een hoe</w:t>
      </w:r>
      <w:r w:rsidR="00CB5AB7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</w:t>
      </w:r>
      <w:r w:rsidR="00B1538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5°. Bereken het supplement van die hoek.</w:t>
      </w:r>
    </w:p>
    <w:p w14:paraId="79C62676" w14:textId="77777777" w:rsidR="009C218A" w:rsidRDefault="009C218A" w:rsidP="009C218A">
      <w:pPr>
        <w:rPr>
          <w:rFonts w:ascii="Arial" w:hAnsi="Arial" w:cs="Arial"/>
          <w:sz w:val="28"/>
          <w:szCs w:val="28"/>
        </w:rPr>
      </w:pPr>
    </w:p>
    <w:p w14:paraId="41BE86CF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3b.</w:t>
      </w:r>
      <w:r>
        <w:rPr>
          <w:rFonts w:ascii="Arial" w:hAnsi="Arial" w:cs="Arial"/>
          <w:sz w:val="28"/>
          <w:szCs w:val="28"/>
        </w:rPr>
        <w:tab/>
      </w:r>
      <w:r w:rsidR="00B15384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ereken van dezelfde hoek </w:t>
      </w:r>
      <w:r w:rsidR="00B15384">
        <w:rPr>
          <w:rFonts w:ascii="Arial" w:hAnsi="Arial" w:cs="Arial"/>
          <w:sz w:val="28"/>
          <w:szCs w:val="28"/>
        </w:rPr>
        <w:t xml:space="preserve"> (vraag 3a) het complement</w:t>
      </w:r>
      <w:r>
        <w:rPr>
          <w:rFonts w:ascii="Arial" w:hAnsi="Arial" w:cs="Arial"/>
          <w:sz w:val="28"/>
          <w:szCs w:val="28"/>
        </w:rPr>
        <w:t>.</w:t>
      </w:r>
    </w:p>
    <w:p w14:paraId="45469C79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</w:p>
    <w:p w14:paraId="40EDAFAA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3c. </w:t>
      </w:r>
      <w:r>
        <w:rPr>
          <w:rFonts w:ascii="Arial" w:hAnsi="Arial" w:cs="Arial"/>
          <w:sz w:val="28"/>
          <w:szCs w:val="28"/>
        </w:rPr>
        <w:tab/>
        <w:t>Hoe groot is het verschil tussen complement en supplement?</w:t>
      </w:r>
    </w:p>
    <w:p w14:paraId="7978E133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r w:rsidR="00B1538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Het verschil</w:t>
      </w:r>
      <w:r w:rsidR="00B15384">
        <w:rPr>
          <w:rFonts w:ascii="Arial" w:hAnsi="Arial" w:cs="Arial"/>
          <w:sz w:val="28"/>
          <w:szCs w:val="28"/>
        </w:rPr>
        <w:t>” betekent</w:t>
      </w:r>
      <w:r>
        <w:rPr>
          <w:rFonts w:ascii="Arial" w:hAnsi="Arial" w:cs="Arial"/>
          <w:sz w:val="28"/>
          <w:szCs w:val="28"/>
        </w:rPr>
        <w:t xml:space="preserve"> altijd: van elkaar aftrekken!!)</w:t>
      </w:r>
    </w:p>
    <w:p w14:paraId="2D645691" w14:textId="77777777" w:rsidR="009C218A" w:rsidRDefault="009C218A" w:rsidP="009C218A">
      <w:pPr>
        <w:ind w:left="360"/>
        <w:rPr>
          <w:rFonts w:ascii="Arial" w:hAnsi="Arial" w:cs="Arial"/>
          <w:sz w:val="28"/>
          <w:szCs w:val="28"/>
        </w:rPr>
      </w:pPr>
    </w:p>
    <w:p w14:paraId="7D59C805" w14:textId="77777777" w:rsidR="009C218A" w:rsidRDefault="009C218A" w:rsidP="009C218A">
      <w:pPr>
        <w:ind w:left="1410" w:hanging="10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4a.</w:t>
      </w:r>
      <w:r>
        <w:rPr>
          <w:rFonts w:ascii="Arial" w:hAnsi="Arial" w:cs="Arial"/>
          <w:sz w:val="28"/>
          <w:szCs w:val="28"/>
        </w:rPr>
        <w:tab/>
        <w:t xml:space="preserve">Een hoek is 15°. Bereken complement </w:t>
      </w:r>
      <w:proofErr w:type="spellStart"/>
      <w:r>
        <w:rPr>
          <w:rFonts w:ascii="Arial" w:hAnsi="Arial" w:cs="Arial"/>
          <w:sz w:val="28"/>
          <w:szCs w:val="28"/>
        </w:rPr>
        <w:t>èn</w:t>
      </w:r>
      <w:proofErr w:type="spellEnd"/>
      <w:r>
        <w:rPr>
          <w:rFonts w:ascii="Arial" w:hAnsi="Arial" w:cs="Arial"/>
          <w:sz w:val="28"/>
          <w:szCs w:val="28"/>
        </w:rPr>
        <w:t xml:space="preserve"> supplement van die hoek.</w:t>
      </w:r>
    </w:p>
    <w:p w14:paraId="785B75BA" w14:textId="77777777" w:rsidR="009C218A" w:rsidRDefault="009C218A" w:rsidP="009C218A">
      <w:pPr>
        <w:ind w:left="1410" w:hanging="10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4b.</w:t>
      </w:r>
      <w:r>
        <w:rPr>
          <w:rFonts w:ascii="Arial" w:hAnsi="Arial" w:cs="Arial"/>
          <w:sz w:val="28"/>
          <w:szCs w:val="28"/>
        </w:rPr>
        <w:tab/>
        <w:t>Bereken het verschil van supplement en complement.</w:t>
      </w:r>
    </w:p>
    <w:p w14:paraId="67C061F8" w14:textId="77777777" w:rsidR="00480587" w:rsidRDefault="00480587" w:rsidP="009C218A">
      <w:pPr>
        <w:ind w:left="1410" w:hanging="1050"/>
        <w:rPr>
          <w:rFonts w:ascii="Arial" w:hAnsi="Arial" w:cs="Arial"/>
          <w:sz w:val="28"/>
          <w:szCs w:val="28"/>
        </w:rPr>
      </w:pPr>
    </w:p>
    <w:p w14:paraId="5A7B5B9B" w14:textId="77777777" w:rsidR="00480587" w:rsidRDefault="00480587" w:rsidP="009C218A">
      <w:pPr>
        <w:ind w:left="1410" w:hanging="10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5a.</w:t>
      </w:r>
      <w:r>
        <w:rPr>
          <w:rFonts w:ascii="Arial" w:hAnsi="Arial" w:cs="Arial"/>
          <w:sz w:val="28"/>
          <w:szCs w:val="28"/>
        </w:rPr>
        <w:tab/>
        <w:t>Hoe groot was bij de opgaven 3 en 4 steeds het verschil tussen supplement en complement?</w:t>
      </w:r>
    </w:p>
    <w:p w14:paraId="49763475" w14:textId="77777777" w:rsidR="00480587" w:rsidRDefault="00480587" w:rsidP="009C218A">
      <w:pPr>
        <w:ind w:left="1410" w:hanging="10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5b.</w:t>
      </w:r>
      <w:r>
        <w:rPr>
          <w:rFonts w:ascii="Arial" w:hAnsi="Arial" w:cs="Arial"/>
          <w:sz w:val="28"/>
          <w:szCs w:val="28"/>
        </w:rPr>
        <w:tab/>
        <w:t>Welke regel kun je hieruit afleiden?</w:t>
      </w:r>
    </w:p>
    <w:p w14:paraId="56C73C9A" w14:textId="77777777" w:rsidR="00480587" w:rsidRDefault="00480587" w:rsidP="009C218A">
      <w:pPr>
        <w:ind w:left="1410" w:hanging="1050"/>
        <w:rPr>
          <w:rFonts w:ascii="Arial" w:hAnsi="Arial" w:cs="Arial"/>
          <w:sz w:val="28"/>
          <w:szCs w:val="28"/>
        </w:rPr>
      </w:pPr>
    </w:p>
    <w:p w14:paraId="346CC074" w14:textId="77777777" w:rsidR="00480587" w:rsidRDefault="00480587" w:rsidP="009C218A">
      <w:pPr>
        <w:ind w:left="1410" w:hanging="105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“Het verschil tussen supplement en complement van een </w:t>
      </w:r>
    </w:p>
    <w:p w14:paraId="4B1FFA2E" w14:textId="77777777" w:rsidR="00480587" w:rsidRDefault="00480587" w:rsidP="009C218A">
      <w:pPr>
        <w:ind w:left="1410" w:hanging="1050"/>
        <w:rPr>
          <w:rFonts w:ascii="Arial" w:hAnsi="Arial" w:cs="Arial"/>
          <w:b/>
          <w:i/>
          <w:sz w:val="28"/>
          <w:szCs w:val="28"/>
        </w:rPr>
      </w:pPr>
    </w:p>
    <w:p w14:paraId="24CDA0F6" w14:textId="77777777" w:rsidR="00480587" w:rsidRDefault="00480587" w:rsidP="00480587">
      <w:pPr>
        <w:ind w:left="141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hoek is altijd………”</w:t>
      </w:r>
    </w:p>
    <w:p w14:paraId="7FA4C692" w14:textId="77777777" w:rsidR="00480587" w:rsidRDefault="00480587" w:rsidP="00480587">
      <w:pPr>
        <w:ind w:left="1410"/>
        <w:rPr>
          <w:rFonts w:ascii="Arial" w:hAnsi="Arial" w:cs="Arial"/>
          <w:b/>
          <w:i/>
          <w:sz w:val="28"/>
          <w:szCs w:val="28"/>
        </w:rPr>
      </w:pPr>
    </w:p>
    <w:p w14:paraId="6F62BAA2" w14:textId="77777777" w:rsidR="00480587" w:rsidRDefault="00480587" w:rsidP="0048058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Het complement van een hoek is 50°. Hoe groot is die </w:t>
      </w:r>
    </w:p>
    <w:p w14:paraId="399ED2C3" w14:textId="77777777" w:rsidR="00480587" w:rsidRDefault="00480587" w:rsidP="00480587">
      <w:pPr>
        <w:ind w:left="106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hoek? </w:t>
      </w:r>
    </w:p>
    <w:p w14:paraId="1D084AB3" w14:textId="77777777" w:rsidR="00480587" w:rsidRDefault="00480587" w:rsidP="00480587">
      <w:pPr>
        <w:ind w:left="708" w:firstLine="708"/>
        <w:rPr>
          <w:rFonts w:ascii="Arial" w:hAnsi="Arial" w:cs="Arial"/>
          <w:sz w:val="28"/>
          <w:szCs w:val="28"/>
        </w:rPr>
      </w:pPr>
    </w:p>
    <w:p w14:paraId="62266FEB" w14:textId="77777777" w:rsidR="00480587" w:rsidRDefault="00480587" w:rsidP="0048058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supplement van een hoek is 125°. Hoe groot is die hoek?</w:t>
      </w:r>
    </w:p>
    <w:p w14:paraId="77A081BB" w14:textId="77777777" w:rsidR="00480587" w:rsidRDefault="00480587" w:rsidP="00480587">
      <w:pPr>
        <w:rPr>
          <w:rFonts w:ascii="Arial" w:hAnsi="Arial" w:cs="Arial"/>
          <w:sz w:val="28"/>
          <w:szCs w:val="28"/>
        </w:rPr>
      </w:pPr>
    </w:p>
    <w:p w14:paraId="639DCA55" w14:textId="77777777" w:rsidR="00480587" w:rsidRDefault="00480587" w:rsidP="00480587">
      <w:pPr>
        <w:rPr>
          <w:rFonts w:ascii="Arial" w:hAnsi="Arial" w:cs="Arial"/>
          <w:b/>
          <w:sz w:val="28"/>
          <w:szCs w:val="28"/>
        </w:rPr>
      </w:pPr>
      <w:r w:rsidRPr="00480587">
        <w:rPr>
          <w:rFonts w:ascii="Arial" w:hAnsi="Arial" w:cs="Arial"/>
          <w:b/>
          <w:sz w:val="28"/>
          <w:szCs w:val="28"/>
        </w:rPr>
        <w:t>PLUS Opgaven:</w:t>
      </w:r>
    </w:p>
    <w:p w14:paraId="37681232" w14:textId="77777777" w:rsidR="00480587" w:rsidRPr="00480587" w:rsidRDefault="00480587" w:rsidP="00480587">
      <w:pPr>
        <w:rPr>
          <w:rFonts w:ascii="Arial" w:hAnsi="Arial" w:cs="Arial"/>
          <w:b/>
          <w:sz w:val="28"/>
          <w:szCs w:val="28"/>
        </w:rPr>
      </w:pPr>
    </w:p>
    <w:p w14:paraId="2E8ED08C" w14:textId="77777777" w:rsidR="00480587" w:rsidRDefault="00757F50" w:rsidP="00757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8a.</w:t>
      </w:r>
      <w:r>
        <w:rPr>
          <w:rFonts w:ascii="Arial" w:hAnsi="Arial" w:cs="Arial"/>
          <w:sz w:val="28"/>
          <w:szCs w:val="28"/>
        </w:rPr>
        <w:tab/>
      </w:r>
      <w:r w:rsidR="00480587">
        <w:rPr>
          <w:rFonts w:ascii="Arial" w:hAnsi="Arial" w:cs="Arial"/>
          <w:sz w:val="28"/>
          <w:szCs w:val="28"/>
        </w:rPr>
        <w:t>Een hoek is 37° 15</w:t>
      </w:r>
      <w:r w:rsidR="00B15384">
        <w:rPr>
          <w:rFonts w:ascii="Arial" w:hAnsi="Arial" w:cs="Arial"/>
          <w:sz w:val="28"/>
          <w:szCs w:val="28"/>
        </w:rPr>
        <w:t>‘</w:t>
      </w:r>
      <w:r w:rsidR="00480587">
        <w:rPr>
          <w:rFonts w:ascii="Arial" w:hAnsi="Arial" w:cs="Arial"/>
          <w:sz w:val="28"/>
          <w:szCs w:val="28"/>
        </w:rPr>
        <w:t xml:space="preserve">  (dus 37 graden 15 minuten)</w:t>
      </w:r>
    </w:p>
    <w:p w14:paraId="37E3502B" w14:textId="77777777" w:rsidR="00480587" w:rsidRDefault="00480587" w:rsidP="00757F50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Hoe groot is het complement en hoe groot </w:t>
      </w:r>
      <w:r w:rsidR="00757F50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het supplement?</w:t>
      </w:r>
    </w:p>
    <w:p w14:paraId="26875C23" w14:textId="77777777" w:rsidR="00480587" w:rsidRDefault="00480587" w:rsidP="00480587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Hulpje bij aftrekken: schrijf in plaats van 90° beter 89° </w:t>
      </w:r>
      <w:smartTag w:uri="urn:schemas-microsoft-com:office:smarttags" w:element="metricconverter">
        <w:smartTagPr>
          <w:attr w:name="ProductID" w:val="60’"/>
        </w:smartTagPr>
        <w:r>
          <w:rPr>
            <w:rFonts w:ascii="Arial" w:hAnsi="Arial" w:cs="Arial"/>
            <w:sz w:val="28"/>
            <w:szCs w:val="28"/>
          </w:rPr>
          <w:t>60’</w:t>
        </w:r>
      </w:smartTag>
      <w:r>
        <w:rPr>
          <w:rFonts w:ascii="Arial" w:hAnsi="Arial" w:cs="Arial"/>
          <w:sz w:val="28"/>
          <w:szCs w:val="28"/>
        </w:rPr>
        <w:t xml:space="preserve"> wat hetzelfde is. </w:t>
      </w:r>
    </w:p>
    <w:p w14:paraId="31E66E60" w14:textId="77777777" w:rsidR="00480587" w:rsidRDefault="00757F50" w:rsidP="00480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8b.</w:t>
      </w:r>
      <w:r>
        <w:rPr>
          <w:rFonts w:ascii="Arial" w:hAnsi="Arial" w:cs="Arial"/>
          <w:sz w:val="28"/>
          <w:szCs w:val="28"/>
        </w:rPr>
        <w:tab/>
        <w:t>Is verschil supplement en complement weer 90° ?</w:t>
      </w:r>
    </w:p>
    <w:p w14:paraId="70253389" w14:textId="77777777" w:rsidR="00757F50" w:rsidRDefault="00757F50" w:rsidP="00480587">
      <w:pPr>
        <w:rPr>
          <w:rFonts w:ascii="Arial" w:hAnsi="Arial" w:cs="Arial"/>
          <w:sz w:val="28"/>
          <w:szCs w:val="28"/>
        </w:rPr>
      </w:pPr>
    </w:p>
    <w:p w14:paraId="5E3706BA" w14:textId="77777777" w:rsidR="00CF559D" w:rsidRDefault="002B4154" w:rsidP="00CF559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complement van een hoek is 30°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Arial" w:hAnsi="Arial" w:cs="Arial"/>
            <w:sz w:val="28"/>
            <w:szCs w:val="28"/>
          </w:rPr>
          <w:t>15’</w:t>
        </w:r>
      </w:smartTag>
      <w:r>
        <w:rPr>
          <w:rFonts w:ascii="Arial" w:hAnsi="Arial" w:cs="Arial"/>
          <w:sz w:val="28"/>
          <w:szCs w:val="28"/>
        </w:rPr>
        <w:t xml:space="preserve"> Bereken die hoek.</w:t>
      </w:r>
    </w:p>
    <w:p w14:paraId="000A066F" w14:textId="77777777" w:rsidR="002B4154" w:rsidRPr="00CF559D" w:rsidRDefault="00CF559D" w:rsidP="00CF5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2B4154" w:rsidRPr="00CF559D">
        <w:rPr>
          <w:rFonts w:ascii="Arial" w:hAnsi="Arial" w:cs="Arial"/>
          <w:sz w:val="28"/>
          <w:szCs w:val="28"/>
        </w:rPr>
        <w:t xml:space="preserve">Het supplement van een hoek is 134° </w:t>
      </w:r>
      <w:smartTag w:uri="urn:schemas-microsoft-com:office:smarttags" w:element="metricconverter">
        <w:smartTagPr>
          <w:attr w:name="ProductID" w:val="15’"/>
        </w:smartTagPr>
        <w:r w:rsidR="002B4154" w:rsidRPr="00CF559D">
          <w:rPr>
            <w:rFonts w:ascii="Arial" w:hAnsi="Arial" w:cs="Arial"/>
            <w:sz w:val="28"/>
            <w:szCs w:val="28"/>
          </w:rPr>
          <w:t>15’</w:t>
        </w:r>
      </w:smartTag>
      <w:r w:rsidR="002B4154" w:rsidRPr="00CF559D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2”"/>
        </w:smartTagPr>
        <w:r w:rsidR="002B4154" w:rsidRPr="00CF559D">
          <w:rPr>
            <w:rFonts w:ascii="Arial" w:hAnsi="Arial" w:cs="Arial"/>
            <w:sz w:val="28"/>
            <w:szCs w:val="28"/>
          </w:rPr>
          <w:t>12”</w:t>
        </w:r>
      </w:smartTag>
      <w:r w:rsidR="002B4154" w:rsidRPr="00CF559D">
        <w:rPr>
          <w:rFonts w:ascii="Arial" w:hAnsi="Arial" w:cs="Arial"/>
          <w:sz w:val="28"/>
          <w:szCs w:val="28"/>
        </w:rPr>
        <w:t xml:space="preserve"> Bereken die hoek.</w:t>
      </w:r>
    </w:p>
    <w:p w14:paraId="1BA58347" w14:textId="77777777" w:rsidR="00CF559D" w:rsidRDefault="00CF559D" w:rsidP="00CF559D">
      <w:pPr>
        <w:pStyle w:val="Lijstalinea"/>
        <w:rPr>
          <w:rFonts w:ascii="Arial" w:hAnsi="Arial" w:cs="Arial"/>
          <w:sz w:val="28"/>
          <w:szCs w:val="28"/>
        </w:rPr>
      </w:pPr>
    </w:p>
    <w:p w14:paraId="37AA020D" w14:textId="77777777" w:rsidR="002B4154" w:rsidRDefault="00CF559D" w:rsidP="00B864FC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864FC">
        <w:rPr>
          <w:rFonts w:ascii="Arial" w:hAnsi="Arial" w:cs="Arial"/>
          <w:b/>
          <w:sz w:val="28"/>
          <w:szCs w:val="28"/>
        </w:rPr>
        <w:lastRenderedPageBreak/>
        <w:t>Antwoorden:</w:t>
      </w:r>
    </w:p>
    <w:p w14:paraId="101D8A3D" w14:textId="77777777" w:rsidR="00B864FC" w:rsidRDefault="00B864FC" w:rsidP="00B864F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hoek is 90 – 25 = 65°</w:t>
      </w:r>
    </w:p>
    <w:p w14:paraId="584CEDA5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</w:rPr>
      </w:pPr>
    </w:p>
    <w:p w14:paraId="1A45C895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3a.</w:t>
      </w:r>
      <w:r>
        <w:rPr>
          <w:rFonts w:ascii="Arial" w:hAnsi="Arial" w:cs="Arial"/>
          <w:sz w:val="28"/>
          <w:szCs w:val="28"/>
        </w:rPr>
        <w:tab/>
        <w:t>Supplement is 180 – 65 =  115°</w:t>
      </w:r>
    </w:p>
    <w:p w14:paraId="022CB65A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</w:rPr>
      </w:pPr>
    </w:p>
    <w:p w14:paraId="085C5358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3b.</w:t>
      </w:r>
      <w:r>
        <w:rPr>
          <w:rFonts w:ascii="Arial" w:hAnsi="Arial" w:cs="Arial"/>
          <w:sz w:val="28"/>
          <w:szCs w:val="28"/>
        </w:rPr>
        <w:tab/>
        <w:t>Het complement is 90 – 65 = 25°</w:t>
      </w:r>
    </w:p>
    <w:p w14:paraId="58F616BC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</w:rPr>
      </w:pPr>
    </w:p>
    <w:p w14:paraId="73D30ADE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  <w:lang w:val="fr-FR"/>
        </w:rPr>
      </w:pPr>
      <w:r w:rsidRPr="00B864FC">
        <w:rPr>
          <w:rFonts w:ascii="Arial" w:hAnsi="Arial" w:cs="Arial"/>
          <w:sz w:val="28"/>
          <w:szCs w:val="28"/>
          <w:lang w:val="fr-FR"/>
        </w:rPr>
        <w:t>3c.</w:t>
      </w:r>
      <w:r w:rsidRPr="00B864FC">
        <w:rPr>
          <w:rFonts w:ascii="Arial" w:hAnsi="Arial" w:cs="Arial"/>
          <w:sz w:val="28"/>
          <w:szCs w:val="28"/>
          <w:lang w:val="fr-FR"/>
        </w:rPr>
        <w:tab/>
        <w:t>Verschil supplement en complement:    115</w:t>
      </w:r>
      <w:r>
        <w:rPr>
          <w:rFonts w:ascii="Arial" w:hAnsi="Arial" w:cs="Arial"/>
          <w:sz w:val="28"/>
          <w:szCs w:val="28"/>
          <w:lang w:val="fr-FR"/>
        </w:rPr>
        <w:t>° - 25° = 90°</w:t>
      </w:r>
    </w:p>
    <w:p w14:paraId="0254DCBD" w14:textId="77777777" w:rsidR="00B864FC" w:rsidRDefault="00B864FC" w:rsidP="00B864FC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0CA4FC54" w14:textId="77777777" w:rsidR="006921BD" w:rsidRDefault="00B864FC" w:rsidP="00B864FC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4a.</w:t>
      </w:r>
      <w:r>
        <w:rPr>
          <w:rFonts w:ascii="Arial" w:hAnsi="Arial" w:cs="Arial"/>
          <w:sz w:val="28"/>
          <w:szCs w:val="28"/>
          <w:lang w:val="fr-FR"/>
        </w:rPr>
        <w:tab/>
      </w:r>
      <w:r w:rsidR="006921BD">
        <w:rPr>
          <w:rFonts w:ascii="Arial" w:hAnsi="Arial" w:cs="Arial"/>
          <w:sz w:val="28"/>
          <w:szCs w:val="28"/>
          <w:lang w:val="fr-FR"/>
        </w:rPr>
        <w:t>Complement  = 90 – 15 = 75°   Supplement = 180 – 15 = 165°</w:t>
      </w:r>
    </w:p>
    <w:p w14:paraId="3070E8CD" w14:textId="77777777" w:rsidR="006921BD" w:rsidRDefault="006921BD" w:rsidP="00B864FC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769FD97A" w14:textId="77777777" w:rsidR="006921BD" w:rsidRDefault="006921BD" w:rsidP="00B864FC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5a.</w:t>
      </w:r>
      <w:r>
        <w:rPr>
          <w:rFonts w:ascii="Arial" w:hAnsi="Arial" w:cs="Arial"/>
          <w:sz w:val="28"/>
          <w:szCs w:val="28"/>
          <w:lang w:val="fr-FR"/>
        </w:rPr>
        <w:tab/>
        <w:t>Het verschil van supplement en complement was steeds 90°</w:t>
      </w:r>
    </w:p>
    <w:p w14:paraId="6D67062E" w14:textId="77777777" w:rsidR="006921BD" w:rsidRDefault="006921BD" w:rsidP="00B864FC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246507AD" w14:textId="77777777" w:rsidR="006921BD" w:rsidRDefault="006921BD" w:rsidP="006921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6921BD">
        <w:rPr>
          <w:rFonts w:ascii="Arial" w:hAnsi="Arial" w:cs="Arial"/>
          <w:sz w:val="28"/>
          <w:szCs w:val="28"/>
        </w:rPr>
        <w:t>5b.</w:t>
      </w:r>
      <w:r w:rsidRPr="006921BD">
        <w:rPr>
          <w:rFonts w:ascii="Arial" w:hAnsi="Arial" w:cs="Arial"/>
          <w:sz w:val="28"/>
          <w:szCs w:val="28"/>
        </w:rPr>
        <w:tab/>
      </w:r>
      <w:r w:rsidRPr="00347D78">
        <w:rPr>
          <w:rFonts w:ascii="Arial" w:hAnsi="Arial" w:cs="Arial"/>
          <w:b/>
          <w:sz w:val="28"/>
          <w:szCs w:val="28"/>
        </w:rPr>
        <w:t>Regel: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2E44027" w14:textId="77777777" w:rsidR="006921BD" w:rsidRDefault="006921BD" w:rsidP="006921BD">
      <w:pPr>
        <w:ind w:left="705"/>
        <w:jc w:val="both"/>
        <w:rPr>
          <w:rFonts w:ascii="Arial" w:hAnsi="Arial" w:cs="Arial"/>
          <w:b/>
          <w:sz w:val="28"/>
          <w:szCs w:val="28"/>
        </w:rPr>
      </w:pPr>
      <w:r w:rsidRPr="006921BD">
        <w:rPr>
          <w:rFonts w:ascii="Arial" w:hAnsi="Arial" w:cs="Arial"/>
          <w:b/>
          <w:sz w:val="28"/>
          <w:szCs w:val="28"/>
        </w:rPr>
        <w:t>► Het verschil tussen supplement en complement van een hoek is altijd 90° ◄</w:t>
      </w:r>
    </w:p>
    <w:p w14:paraId="197DFCE0" w14:textId="77777777" w:rsidR="006921BD" w:rsidRDefault="006921BD" w:rsidP="006921BD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115AD5A6" w14:textId="77777777" w:rsidR="006921BD" w:rsidRDefault="006921BD" w:rsidP="006921BD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het complement 50° is, dan is de hoek 90 – 50 = 40°</w:t>
      </w:r>
    </w:p>
    <w:p w14:paraId="64C30497" w14:textId="77777777" w:rsidR="006921BD" w:rsidRDefault="006921BD" w:rsidP="006921BD">
      <w:pPr>
        <w:jc w:val="both"/>
        <w:rPr>
          <w:rFonts w:ascii="Arial" w:hAnsi="Arial" w:cs="Arial"/>
          <w:sz w:val="28"/>
          <w:szCs w:val="28"/>
        </w:rPr>
      </w:pPr>
    </w:p>
    <w:p w14:paraId="2893F30B" w14:textId="77777777" w:rsidR="006921BD" w:rsidRDefault="006921BD" w:rsidP="006921BD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het supplement  125° is, dan is de hoek 180 – 125 = 55°</w:t>
      </w:r>
    </w:p>
    <w:p w14:paraId="4EDFACD6" w14:textId="77777777" w:rsidR="006921BD" w:rsidRDefault="006921BD" w:rsidP="006921BD">
      <w:pPr>
        <w:jc w:val="both"/>
        <w:rPr>
          <w:rFonts w:ascii="Arial" w:hAnsi="Arial" w:cs="Arial"/>
          <w:sz w:val="28"/>
          <w:szCs w:val="28"/>
        </w:rPr>
      </w:pPr>
    </w:p>
    <w:p w14:paraId="75F65E4A" w14:textId="77777777" w:rsidR="006921BD" w:rsidRDefault="006921BD" w:rsidP="00757F5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57F50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89°  </w:t>
      </w:r>
      <w:smartTag w:uri="urn:schemas-microsoft-com:office:smarttags" w:element="metricconverter">
        <w:smartTagPr>
          <w:attr w:name="ProductID" w:val="60’"/>
        </w:smartTagPr>
        <w:r>
          <w:rPr>
            <w:rFonts w:ascii="Arial" w:hAnsi="Arial" w:cs="Arial"/>
            <w:sz w:val="28"/>
            <w:szCs w:val="28"/>
          </w:rPr>
          <w:t>60’</w:t>
        </w:r>
      </w:smartTag>
    </w:p>
    <w:p w14:paraId="078C20D7" w14:textId="77777777" w:rsidR="006921BD" w:rsidRDefault="006921BD" w:rsidP="006921BD">
      <w:pPr>
        <w:jc w:val="both"/>
        <w:rPr>
          <w:rFonts w:ascii="Arial" w:hAnsi="Arial" w:cs="Arial"/>
          <w:sz w:val="28"/>
          <w:szCs w:val="28"/>
        </w:rPr>
      </w:pPr>
    </w:p>
    <w:p w14:paraId="25D49792" w14:textId="77777777" w:rsidR="006921BD" w:rsidRPr="00757F50" w:rsidRDefault="00757F50" w:rsidP="00757F50">
      <w:pPr>
        <w:ind w:left="1065"/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>Hoek</w:t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6921BD" w:rsidRPr="00757F50">
        <w:rPr>
          <w:rFonts w:ascii="Arial" w:hAnsi="Arial" w:cs="Arial"/>
          <w:sz w:val="28"/>
          <w:szCs w:val="28"/>
          <w:lang w:val="en-GB"/>
        </w:rPr>
        <w:tab/>
        <w:t xml:space="preserve">37° </w:t>
      </w:r>
      <w:smartTag w:uri="urn:schemas-microsoft-com:office:smarttags" w:element="metricconverter">
        <w:smartTagPr>
          <w:attr w:name="ProductID" w:val="15’"/>
        </w:smartTagPr>
        <w:r w:rsidR="006921BD" w:rsidRPr="00757F50">
          <w:rPr>
            <w:rFonts w:ascii="Arial" w:hAnsi="Arial" w:cs="Arial"/>
            <w:sz w:val="28"/>
            <w:szCs w:val="28"/>
            <w:lang w:val="en-GB"/>
          </w:rPr>
          <w:t>15’</w:t>
        </w:r>
      </w:smartTag>
      <w:r w:rsidR="006921BD" w:rsidRPr="00757F50">
        <w:rPr>
          <w:rFonts w:ascii="Arial" w:hAnsi="Arial" w:cs="Arial"/>
          <w:sz w:val="28"/>
          <w:szCs w:val="28"/>
          <w:lang w:val="en-GB"/>
        </w:rPr>
        <w:t xml:space="preserve">  -</w:t>
      </w:r>
    </w:p>
    <w:p w14:paraId="67C7901B" w14:textId="77777777" w:rsidR="006921BD" w:rsidRPr="00757F50" w:rsidRDefault="006921BD" w:rsidP="006921BD">
      <w:pPr>
        <w:ind w:left="3540" w:firstLine="708"/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 xml:space="preserve">- - - - - - - - - </w:t>
      </w:r>
    </w:p>
    <w:p w14:paraId="6DF0545E" w14:textId="77777777" w:rsidR="006921BD" w:rsidRPr="00757F50" w:rsidRDefault="006921BD" w:rsidP="006921B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 xml:space="preserve">               Complement is:</w:t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  <w:t xml:space="preserve">52°   </w:t>
      </w:r>
      <w:smartTag w:uri="urn:schemas-microsoft-com:office:smarttags" w:element="metricconverter">
        <w:smartTagPr>
          <w:attr w:name="ProductID" w:val="45’"/>
        </w:smartTagPr>
        <w:r w:rsidRPr="00757F50">
          <w:rPr>
            <w:rFonts w:ascii="Arial" w:hAnsi="Arial" w:cs="Arial"/>
            <w:sz w:val="28"/>
            <w:szCs w:val="28"/>
            <w:lang w:val="en-GB"/>
          </w:rPr>
          <w:t>45’</w:t>
        </w:r>
      </w:smartTag>
    </w:p>
    <w:p w14:paraId="37E17DF4" w14:textId="77777777" w:rsidR="006921BD" w:rsidRPr="00757F50" w:rsidRDefault="006921BD" w:rsidP="006921B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  <w:t>= = = = = = =</w:t>
      </w:r>
    </w:p>
    <w:p w14:paraId="60A9D161" w14:textId="77777777" w:rsidR="006921BD" w:rsidRPr="00757F50" w:rsidRDefault="006921BD" w:rsidP="006921B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ab/>
        <w:t xml:space="preserve">    </w:t>
      </w:r>
    </w:p>
    <w:p w14:paraId="6DD26AF9" w14:textId="77777777" w:rsidR="006921BD" w:rsidRPr="00757F50" w:rsidRDefault="006921BD" w:rsidP="006921B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 xml:space="preserve"> </w:t>
      </w:r>
      <w:r w:rsidRPr="00757F50">
        <w:rPr>
          <w:rFonts w:ascii="Arial" w:hAnsi="Arial" w:cs="Arial"/>
          <w:sz w:val="28"/>
          <w:szCs w:val="28"/>
          <w:lang w:val="en-GB"/>
        </w:rPr>
        <w:tab/>
        <w:t xml:space="preserve">   </w:t>
      </w:r>
      <w:r w:rsidR="00757F50">
        <w:rPr>
          <w:rFonts w:ascii="Arial" w:hAnsi="Arial" w:cs="Arial"/>
          <w:sz w:val="28"/>
          <w:szCs w:val="28"/>
          <w:lang w:val="en-GB"/>
        </w:rPr>
        <w:tab/>
      </w:r>
      <w:r w:rsidR="00757F50">
        <w:rPr>
          <w:rFonts w:ascii="Arial" w:hAnsi="Arial" w:cs="Arial"/>
          <w:sz w:val="28"/>
          <w:szCs w:val="28"/>
          <w:lang w:val="en-GB"/>
        </w:rPr>
        <w:tab/>
      </w:r>
      <w:r w:rsid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 xml:space="preserve">                  179° </w:t>
      </w:r>
      <w:r w:rsidR="00757F50">
        <w:rPr>
          <w:rFonts w:ascii="Arial" w:hAnsi="Arial" w:cs="Arial"/>
          <w:sz w:val="28"/>
          <w:szCs w:val="28"/>
          <w:lang w:val="en-GB"/>
        </w:rPr>
        <w:t xml:space="preserve"> </w:t>
      </w:r>
      <w:smartTag w:uri="urn:schemas-microsoft-com:office:smarttags" w:element="metricconverter">
        <w:smartTagPr>
          <w:attr w:name="ProductID" w:val="60’"/>
        </w:smartTagPr>
        <w:r w:rsidRPr="00757F50">
          <w:rPr>
            <w:rFonts w:ascii="Arial" w:hAnsi="Arial" w:cs="Arial"/>
            <w:sz w:val="28"/>
            <w:szCs w:val="28"/>
            <w:lang w:val="en-GB"/>
          </w:rPr>
          <w:t>60’</w:t>
        </w:r>
      </w:smartTag>
    </w:p>
    <w:p w14:paraId="3C5ED283" w14:textId="77777777" w:rsidR="00757F50" w:rsidRPr="00757F50" w:rsidRDefault="00757F50" w:rsidP="006921BD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1CBEAF67" w14:textId="77777777" w:rsidR="00757F50" w:rsidRPr="00757F50" w:rsidRDefault="00757F50" w:rsidP="006921BD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  <w:t xml:space="preserve">    </w:t>
      </w:r>
      <w:r w:rsidRPr="00757F50">
        <w:rPr>
          <w:rFonts w:ascii="Arial" w:hAnsi="Arial" w:cs="Arial"/>
          <w:sz w:val="28"/>
          <w:szCs w:val="28"/>
          <w:lang w:val="en-GB"/>
        </w:rPr>
        <w:t>Hoek</w:t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</w:r>
      <w:r w:rsidRPr="00757F50">
        <w:rPr>
          <w:rFonts w:ascii="Arial" w:hAnsi="Arial" w:cs="Arial"/>
          <w:sz w:val="28"/>
          <w:szCs w:val="28"/>
          <w:lang w:val="en-GB"/>
        </w:rPr>
        <w:tab/>
        <w:t xml:space="preserve">  37° </w:t>
      </w:r>
      <w:smartTag w:uri="urn:schemas-microsoft-com:office:smarttags" w:element="metricconverter">
        <w:smartTagPr>
          <w:attr w:name="ProductID" w:val="15’"/>
        </w:smartTagPr>
        <w:r w:rsidRPr="00757F50">
          <w:rPr>
            <w:rFonts w:ascii="Arial" w:hAnsi="Arial" w:cs="Arial"/>
            <w:sz w:val="28"/>
            <w:szCs w:val="28"/>
            <w:lang w:val="en-GB"/>
          </w:rPr>
          <w:t>15’</w:t>
        </w:r>
      </w:smartTag>
      <w:r w:rsidRPr="00757F50">
        <w:rPr>
          <w:rFonts w:ascii="Arial" w:hAnsi="Arial" w:cs="Arial"/>
          <w:sz w:val="28"/>
          <w:szCs w:val="28"/>
          <w:lang w:val="en-GB"/>
        </w:rPr>
        <w:t xml:space="preserve"> -</w:t>
      </w:r>
    </w:p>
    <w:p w14:paraId="5A5BC4A7" w14:textId="77777777" w:rsidR="00757F50" w:rsidRPr="00757F50" w:rsidRDefault="00757F50" w:rsidP="00757F50">
      <w:pPr>
        <w:ind w:left="4245"/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>- - - - - - - -</w:t>
      </w:r>
    </w:p>
    <w:p w14:paraId="0D942A64" w14:textId="77777777" w:rsidR="00757F50" w:rsidRPr="00757F50" w:rsidRDefault="00757F50" w:rsidP="00757F50">
      <w:pPr>
        <w:ind w:left="360"/>
        <w:jc w:val="both"/>
        <w:rPr>
          <w:rFonts w:ascii="Arial" w:hAnsi="Arial" w:cs="Arial"/>
          <w:sz w:val="28"/>
          <w:szCs w:val="28"/>
          <w:lang w:val="en-GB"/>
        </w:rPr>
      </w:pPr>
      <w:r w:rsidRPr="00757F50">
        <w:rPr>
          <w:rFonts w:ascii="Arial" w:hAnsi="Arial" w:cs="Arial"/>
          <w:sz w:val="28"/>
          <w:szCs w:val="28"/>
          <w:lang w:val="en-GB"/>
        </w:rPr>
        <w:tab/>
        <w:t xml:space="preserve">     Supplement is                  142°  </w:t>
      </w:r>
      <w:smartTag w:uri="urn:schemas-microsoft-com:office:smarttags" w:element="metricconverter">
        <w:smartTagPr>
          <w:attr w:name="ProductID" w:val="45’"/>
        </w:smartTagPr>
        <w:r w:rsidRPr="00757F50">
          <w:rPr>
            <w:rFonts w:ascii="Arial" w:hAnsi="Arial" w:cs="Arial"/>
            <w:sz w:val="28"/>
            <w:szCs w:val="28"/>
            <w:lang w:val="en-GB"/>
          </w:rPr>
          <w:t>45’</w:t>
        </w:r>
      </w:smartTag>
      <w:r w:rsidRPr="00757F50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082AEB24" w14:textId="77777777" w:rsidR="00757F50" w:rsidRDefault="00347D78" w:rsidP="00757F50">
      <w:pPr>
        <w:ind w:left="5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= = = = = =</w:t>
      </w:r>
    </w:p>
    <w:p w14:paraId="718B6904" w14:textId="77777777" w:rsidR="00757F50" w:rsidRDefault="00757F50" w:rsidP="00757F50">
      <w:pPr>
        <w:ind w:left="540"/>
        <w:jc w:val="both"/>
        <w:rPr>
          <w:rFonts w:ascii="Arial" w:hAnsi="Arial" w:cs="Arial"/>
          <w:sz w:val="28"/>
          <w:szCs w:val="28"/>
        </w:rPr>
      </w:pPr>
      <w:r w:rsidRPr="00757F50">
        <w:rPr>
          <w:rFonts w:ascii="Arial" w:hAnsi="Arial" w:cs="Arial"/>
          <w:sz w:val="28"/>
          <w:szCs w:val="28"/>
        </w:rPr>
        <w:t xml:space="preserve">(verschil supplement en complement is weer 90° </w:t>
      </w:r>
      <w:r w:rsidR="00CF559D" w:rsidRPr="00757F50">
        <w:rPr>
          <w:rFonts w:ascii="Arial" w:hAnsi="Arial" w:cs="Arial"/>
          <w:sz w:val="28"/>
          <w:szCs w:val="28"/>
        </w:rPr>
        <w:t>kijk</w:t>
      </w:r>
      <w:r w:rsidRPr="00757F50">
        <w:rPr>
          <w:rFonts w:ascii="Arial" w:hAnsi="Arial" w:cs="Arial"/>
          <w:sz w:val="28"/>
          <w:szCs w:val="28"/>
        </w:rPr>
        <w:t xml:space="preserve"> maar!)</w:t>
      </w:r>
    </w:p>
    <w:p w14:paraId="0C48AD5A" w14:textId="77777777" w:rsidR="00757F50" w:rsidRDefault="00757F50" w:rsidP="00757F50">
      <w:pPr>
        <w:ind w:left="540"/>
        <w:jc w:val="both"/>
        <w:rPr>
          <w:rFonts w:ascii="Arial" w:hAnsi="Arial" w:cs="Arial"/>
          <w:sz w:val="28"/>
          <w:szCs w:val="28"/>
        </w:rPr>
      </w:pPr>
    </w:p>
    <w:p w14:paraId="5B2F0293" w14:textId="77777777" w:rsidR="00757F50" w:rsidRDefault="00757F50" w:rsidP="00757F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89° </w:t>
      </w:r>
      <w:smartTag w:uri="urn:schemas-microsoft-com:office:smarttags" w:element="metricconverter">
        <w:smartTagPr>
          <w:attr w:name="ProductID" w:val="60’"/>
        </w:smartTagPr>
        <w:r>
          <w:rPr>
            <w:rFonts w:ascii="Arial" w:hAnsi="Arial" w:cs="Arial"/>
            <w:sz w:val="28"/>
            <w:szCs w:val="28"/>
          </w:rPr>
          <w:t>60’</w:t>
        </w:r>
      </w:smartTag>
      <w:r>
        <w:rPr>
          <w:rFonts w:ascii="Arial" w:hAnsi="Arial" w:cs="Arial"/>
          <w:sz w:val="28"/>
          <w:szCs w:val="28"/>
        </w:rPr>
        <w:t xml:space="preserve"> -  30°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Arial" w:hAnsi="Arial" w:cs="Arial"/>
            <w:sz w:val="28"/>
            <w:szCs w:val="28"/>
          </w:rPr>
          <w:t>15’</w:t>
        </w:r>
      </w:smartTag>
      <w:r>
        <w:rPr>
          <w:rFonts w:ascii="Arial" w:hAnsi="Arial" w:cs="Arial"/>
          <w:sz w:val="28"/>
          <w:szCs w:val="28"/>
        </w:rPr>
        <w:t xml:space="preserve"> = 59°  </w:t>
      </w:r>
      <w:smartTag w:uri="urn:schemas-microsoft-com:office:smarttags" w:element="metricconverter">
        <w:smartTagPr>
          <w:attr w:name="ProductID" w:val="45’"/>
        </w:smartTagPr>
        <w:r>
          <w:rPr>
            <w:rFonts w:ascii="Arial" w:hAnsi="Arial" w:cs="Arial"/>
            <w:sz w:val="28"/>
            <w:szCs w:val="28"/>
          </w:rPr>
          <w:t>45’</w:t>
        </w:r>
      </w:smartTag>
      <w:r w:rsidR="003D15E9">
        <w:rPr>
          <w:rFonts w:ascii="Arial" w:hAnsi="Arial" w:cs="Arial"/>
          <w:sz w:val="28"/>
          <w:szCs w:val="28"/>
        </w:rPr>
        <w:t xml:space="preserve">   (zet maar onder elkaar en trek af)</w:t>
      </w:r>
    </w:p>
    <w:p w14:paraId="3582BA0A" w14:textId="77777777" w:rsidR="00757F50" w:rsidRDefault="00757F50" w:rsidP="00757F50">
      <w:pPr>
        <w:jc w:val="both"/>
        <w:rPr>
          <w:rFonts w:ascii="Arial" w:hAnsi="Arial" w:cs="Arial"/>
          <w:sz w:val="28"/>
          <w:szCs w:val="28"/>
        </w:rPr>
      </w:pPr>
    </w:p>
    <w:p w14:paraId="7327D60A" w14:textId="77777777" w:rsidR="00CF559D" w:rsidRDefault="00757F50" w:rsidP="00CF559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</w:r>
      <w:r w:rsidR="003D15E9">
        <w:rPr>
          <w:rFonts w:ascii="Arial" w:hAnsi="Arial" w:cs="Arial"/>
          <w:sz w:val="28"/>
          <w:szCs w:val="28"/>
        </w:rPr>
        <w:t xml:space="preserve">179°   </w:t>
      </w:r>
      <w:smartTag w:uri="urn:schemas-microsoft-com:office:smarttags" w:element="metricconverter">
        <w:smartTagPr>
          <w:attr w:name="ProductID" w:val="59’"/>
        </w:smartTagPr>
        <w:r w:rsidR="003D15E9">
          <w:rPr>
            <w:rFonts w:ascii="Arial" w:hAnsi="Arial" w:cs="Arial"/>
            <w:sz w:val="28"/>
            <w:szCs w:val="28"/>
          </w:rPr>
          <w:t>59’</w:t>
        </w:r>
      </w:smartTag>
      <w:r w:rsidR="003D15E9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0”"/>
        </w:smartTagPr>
        <w:r w:rsidR="003D15E9">
          <w:rPr>
            <w:rFonts w:ascii="Arial" w:hAnsi="Arial" w:cs="Arial"/>
            <w:sz w:val="28"/>
            <w:szCs w:val="28"/>
          </w:rPr>
          <w:t>60”</w:t>
        </w:r>
      </w:smartTag>
      <w:r w:rsidR="003D15E9">
        <w:rPr>
          <w:rFonts w:ascii="Arial" w:hAnsi="Arial" w:cs="Arial"/>
          <w:sz w:val="28"/>
          <w:szCs w:val="28"/>
        </w:rPr>
        <w:t xml:space="preserve">  - 134°  </w:t>
      </w:r>
      <w:smartTag w:uri="urn:schemas-microsoft-com:office:smarttags" w:element="metricconverter">
        <w:smartTagPr>
          <w:attr w:name="ProductID" w:val="15’"/>
        </w:smartTagPr>
        <w:r w:rsidR="003D15E9">
          <w:rPr>
            <w:rFonts w:ascii="Arial" w:hAnsi="Arial" w:cs="Arial"/>
            <w:sz w:val="28"/>
            <w:szCs w:val="28"/>
          </w:rPr>
          <w:t>15’</w:t>
        </w:r>
      </w:smartTag>
      <w:r w:rsidR="003D15E9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2”"/>
        </w:smartTagPr>
        <w:r w:rsidR="003D15E9">
          <w:rPr>
            <w:rFonts w:ascii="Arial" w:hAnsi="Arial" w:cs="Arial"/>
            <w:sz w:val="28"/>
            <w:szCs w:val="28"/>
          </w:rPr>
          <w:t>12”</w:t>
        </w:r>
      </w:smartTag>
      <w:r w:rsidR="003D15E9">
        <w:rPr>
          <w:rFonts w:ascii="Arial" w:hAnsi="Arial" w:cs="Arial"/>
          <w:sz w:val="28"/>
          <w:szCs w:val="28"/>
        </w:rPr>
        <w:t xml:space="preserve">  =   45° </w:t>
      </w:r>
      <w:smartTag w:uri="urn:schemas-microsoft-com:office:smarttags" w:element="metricconverter">
        <w:smartTagPr>
          <w:attr w:name="ProductID" w:val="44’"/>
        </w:smartTagPr>
        <w:r w:rsidR="003D15E9">
          <w:rPr>
            <w:rFonts w:ascii="Arial" w:hAnsi="Arial" w:cs="Arial"/>
            <w:sz w:val="28"/>
            <w:szCs w:val="28"/>
          </w:rPr>
          <w:t>44’</w:t>
        </w:r>
      </w:smartTag>
      <w:r w:rsidR="003D15E9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8”"/>
        </w:smartTagPr>
        <w:r w:rsidR="003D15E9">
          <w:rPr>
            <w:rFonts w:ascii="Arial" w:hAnsi="Arial" w:cs="Arial"/>
            <w:sz w:val="28"/>
            <w:szCs w:val="28"/>
          </w:rPr>
          <w:t>48”</w:t>
        </w:r>
      </w:smartTag>
      <w:r w:rsidR="003D15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D15E9">
        <w:rPr>
          <w:rFonts w:ascii="Arial" w:hAnsi="Arial" w:cs="Arial"/>
          <w:sz w:val="28"/>
          <w:szCs w:val="28"/>
        </w:rPr>
        <w:t xml:space="preserve"> (zet maar onder elkaar en trek af)</w:t>
      </w:r>
      <w:r w:rsidR="00CF559D">
        <w:rPr>
          <w:rFonts w:ascii="Arial" w:hAnsi="Arial" w:cs="Arial"/>
          <w:sz w:val="28"/>
          <w:szCs w:val="28"/>
        </w:rPr>
        <w:tab/>
      </w:r>
      <w:r w:rsidR="00CF559D">
        <w:rPr>
          <w:rFonts w:ascii="Arial" w:hAnsi="Arial" w:cs="Arial"/>
          <w:sz w:val="28"/>
          <w:szCs w:val="28"/>
        </w:rPr>
        <w:tab/>
      </w:r>
    </w:p>
    <w:p w14:paraId="5A4B379D" w14:textId="77777777" w:rsidR="00757F50" w:rsidRDefault="00757F50" w:rsidP="00CF559D">
      <w:pPr>
        <w:ind w:left="3537" w:firstLine="3"/>
        <w:jc w:val="both"/>
        <w:rPr>
          <w:rFonts w:ascii="Arial" w:hAnsi="Arial" w:cs="Arial"/>
          <w:b/>
          <w:sz w:val="28"/>
          <w:szCs w:val="28"/>
        </w:rPr>
      </w:pPr>
      <w:r w:rsidRPr="002B4154">
        <w:rPr>
          <w:rFonts w:ascii="Arial" w:hAnsi="Arial" w:cs="Arial"/>
          <w:b/>
          <w:sz w:val="28"/>
          <w:szCs w:val="28"/>
        </w:rPr>
        <w:t>0-0-0-0-0</w:t>
      </w:r>
    </w:p>
    <w:p w14:paraId="12A17727" w14:textId="77777777" w:rsidR="00757F50" w:rsidRPr="00757F50" w:rsidRDefault="00757F50" w:rsidP="00757F50">
      <w:pPr>
        <w:ind w:left="540"/>
        <w:jc w:val="both"/>
        <w:rPr>
          <w:rFonts w:ascii="Arial" w:hAnsi="Arial" w:cs="Arial"/>
          <w:sz w:val="28"/>
          <w:szCs w:val="28"/>
        </w:rPr>
      </w:pPr>
    </w:p>
    <w:sectPr w:rsidR="00757F50" w:rsidRPr="00757F50" w:rsidSect="00CF559D">
      <w:headerReference w:type="even" r:id="rId8"/>
      <w:head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A553" w14:textId="77777777" w:rsidR="00005AF9" w:rsidRDefault="00005AF9">
      <w:r>
        <w:separator/>
      </w:r>
    </w:p>
  </w:endnote>
  <w:endnote w:type="continuationSeparator" w:id="0">
    <w:p w14:paraId="36D0B6CB" w14:textId="77777777" w:rsidR="00005AF9" w:rsidRDefault="000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C2F9" w14:textId="77777777" w:rsidR="00005AF9" w:rsidRDefault="00005AF9">
      <w:r>
        <w:separator/>
      </w:r>
    </w:p>
  </w:footnote>
  <w:footnote w:type="continuationSeparator" w:id="0">
    <w:p w14:paraId="2D3D10C9" w14:textId="77777777" w:rsidR="00005AF9" w:rsidRDefault="0000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E1A" w14:textId="77777777" w:rsidR="00F52A58" w:rsidRDefault="00F52A58" w:rsidP="00B92DE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0A27F4" w14:textId="77777777" w:rsidR="00F52A58" w:rsidRDefault="00F52A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6FBA" w14:textId="77777777" w:rsidR="00CF559D" w:rsidRDefault="00CF559D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FF0FB4" w14:textId="77777777" w:rsidR="00CF559D" w:rsidRDefault="00CF55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0A5"/>
    <w:multiLevelType w:val="hybridMultilevel"/>
    <w:tmpl w:val="B6BE373C"/>
    <w:lvl w:ilvl="0" w:tplc="EC7CFCCC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3C55163"/>
    <w:multiLevelType w:val="hybridMultilevel"/>
    <w:tmpl w:val="575CC580"/>
    <w:lvl w:ilvl="0" w:tplc="C9A662D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341AC"/>
    <w:multiLevelType w:val="hybridMultilevel"/>
    <w:tmpl w:val="4C3E7EA0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A13C7"/>
    <w:multiLevelType w:val="hybridMultilevel"/>
    <w:tmpl w:val="63542312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B43BC"/>
    <w:multiLevelType w:val="hybridMultilevel"/>
    <w:tmpl w:val="4F3072BA"/>
    <w:lvl w:ilvl="0" w:tplc="0413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AC6850"/>
    <w:multiLevelType w:val="hybridMultilevel"/>
    <w:tmpl w:val="EFB2383E"/>
    <w:lvl w:ilvl="0" w:tplc="71BA50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85AD6"/>
    <w:multiLevelType w:val="hybridMultilevel"/>
    <w:tmpl w:val="46604EBA"/>
    <w:lvl w:ilvl="0" w:tplc="3926BEA4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CA502C">
      <w:start w:val="10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DD2"/>
    <w:rsid w:val="00005AF9"/>
    <w:rsid w:val="00106FDE"/>
    <w:rsid w:val="0018698D"/>
    <w:rsid w:val="00194DD2"/>
    <w:rsid w:val="002B4154"/>
    <w:rsid w:val="0032691F"/>
    <w:rsid w:val="00347D78"/>
    <w:rsid w:val="003A48BF"/>
    <w:rsid w:val="003D15E9"/>
    <w:rsid w:val="0041641C"/>
    <w:rsid w:val="00453F4A"/>
    <w:rsid w:val="00480587"/>
    <w:rsid w:val="004A2899"/>
    <w:rsid w:val="0063505B"/>
    <w:rsid w:val="00636195"/>
    <w:rsid w:val="00643F63"/>
    <w:rsid w:val="00645111"/>
    <w:rsid w:val="006921BD"/>
    <w:rsid w:val="006C5920"/>
    <w:rsid w:val="00757F50"/>
    <w:rsid w:val="00820F0E"/>
    <w:rsid w:val="00862617"/>
    <w:rsid w:val="008D3DCF"/>
    <w:rsid w:val="009217EB"/>
    <w:rsid w:val="009C218A"/>
    <w:rsid w:val="009F6994"/>
    <w:rsid w:val="00A14C3D"/>
    <w:rsid w:val="00A23E84"/>
    <w:rsid w:val="00A30305"/>
    <w:rsid w:val="00A45DDC"/>
    <w:rsid w:val="00B15384"/>
    <w:rsid w:val="00B421C2"/>
    <w:rsid w:val="00B864FC"/>
    <w:rsid w:val="00B92DE4"/>
    <w:rsid w:val="00C63AED"/>
    <w:rsid w:val="00C67770"/>
    <w:rsid w:val="00CB07D1"/>
    <w:rsid w:val="00CB5AB7"/>
    <w:rsid w:val="00CC470D"/>
    <w:rsid w:val="00CF559D"/>
    <w:rsid w:val="00CF73E8"/>
    <w:rsid w:val="00DF3812"/>
    <w:rsid w:val="00E12668"/>
    <w:rsid w:val="00E3033C"/>
    <w:rsid w:val="00E81B85"/>
    <w:rsid w:val="00F303A7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D5D8770"/>
  <w15:chartTrackingRefBased/>
  <w15:docId w15:val="{3DBFF945-4B79-4D12-B05E-080532C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F52A5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2A58"/>
  </w:style>
  <w:style w:type="paragraph" w:styleId="Voettekst">
    <w:name w:val="footer"/>
    <w:basedOn w:val="Standaard"/>
    <w:link w:val="VoettekstChar"/>
    <w:rsid w:val="00CF5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559D"/>
    <w:rPr>
      <w:sz w:val="24"/>
      <w:szCs w:val="24"/>
    </w:rPr>
  </w:style>
  <w:style w:type="character" w:customStyle="1" w:styleId="KoptekstChar">
    <w:name w:val="Koptekst Char"/>
    <w:link w:val="Koptekst"/>
    <w:uiPriority w:val="99"/>
    <w:rsid w:val="00CF559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F55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0AE3-2153-480E-96B2-F7A96A3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Complement en Supplement van een hoek – Opgaven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 en Supplement van een hoek – Opgaven</dc:title>
  <dc:subject/>
  <dc:creator>Ruud</dc:creator>
  <cp:keywords/>
  <dc:description/>
  <cp:lastModifiedBy>Ruud Caddyfan</cp:lastModifiedBy>
  <cp:revision>2</cp:revision>
  <dcterms:created xsi:type="dcterms:W3CDTF">2022-02-01T08:37:00Z</dcterms:created>
  <dcterms:modified xsi:type="dcterms:W3CDTF">2022-02-01T08:37:00Z</dcterms:modified>
</cp:coreProperties>
</file>