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22F96" w14:textId="0B33056E" w:rsidR="00A17823" w:rsidRPr="00A17823" w:rsidRDefault="00362347" w:rsidP="00A17823">
      <w:pPr>
        <w:rPr>
          <w:rFonts w:ascii="Arial" w:hAnsi="Arial" w:cs="Arial"/>
          <w:b/>
          <w:sz w:val="28"/>
          <w:szCs w:val="28"/>
        </w:rPr>
      </w:pPr>
      <w:r w:rsidRPr="00A17823">
        <w:rPr>
          <w:rFonts w:ascii="Arial" w:hAnsi="Arial" w:cs="Arial"/>
          <w:b/>
          <w:sz w:val="28"/>
          <w:szCs w:val="28"/>
        </w:rPr>
        <w:t xml:space="preserve">Week 1, Dag 4 </w:t>
      </w:r>
      <w:r w:rsidR="004363E4" w:rsidRPr="00A17823">
        <w:rPr>
          <w:rFonts w:ascii="Arial" w:hAnsi="Arial" w:cs="Arial"/>
          <w:b/>
          <w:sz w:val="28"/>
          <w:szCs w:val="28"/>
        </w:rPr>
        <w:t>Opdracht</w:t>
      </w:r>
      <w:r w:rsidR="007E5FFA" w:rsidRPr="00A17823">
        <w:rPr>
          <w:rFonts w:ascii="Arial" w:hAnsi="Arial" w:cs="Arial"/>
          <w:b/>
          <w:sz w:val="28"/>
          <w:szCs w:val="28"/>
        </w:rPr>
        <w:t xml:space="preserve">: </w:t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A17823">
        <w:rPr>
          <w:rFonts w:ascii="Arial" w:hAnsi="Arial" w:cs="Arial"/>
          <w:b/>
          <w:sz w:val="28"/>
          <w:szCs w:val="28"/>
        </w:rPr>
        <w:tab/>
      </w:r>
      <w:r w:rsidR="004363E4" w:rsidRPr="00A17823">
        <w:rPr>
          <w:rFonts w:ascii="Arial" w:hAnsi="Arial" w:cs="Arial"/>
          <w:b/>
          <w:sz w:val="28"/>
          <w:szCs w:val="28"/>
        </w:rPr>
        <w:t xml:space="preserve"> </w:t>
      </w:r>
      <w:r w:rsidR="00A17823" w:rsidRPr="00A17823">
        <w:rPr>
          <w:rFonts w:ascii="Arial" w:hAnsi="Arial" w:cs="Arial"/>
          <w:b/>
          <w:sz w:val="28"/>
          <w:szCs w:val="28"/>
        </w:rPr>
        <w:t>(versie2021</w:t>
      </w:r>
      <w:r w:rsidR="008E7DFF">
        <w:rPr>
          <w:rFonts w:ascii="Arial" w:hAnsi="Arial" w:cs="Arial"/>
          <w:b/>
          <w:sz w:val="28"/>
          <w:szCs w:val="28"/>
        </w:rPr>
        <w:t>1209</w:t>
      </w:r>
      <w:r w:rsidR="00A17823" w:rsidRPr="00A17823">
        <w:rPr>
          <w:rFonts w:ascii="Arial" w:hAnsi="Arial" w:cs="Arial"/>
          <w:b/>
          <w:sz w:val="28"/>
          <w:szCs w:val="28"/>
        </w:rPr>
        <w:t>)</w:t>
      </w:r>
    </w:p>
    <w:p w14:paraId="5EF31E27" w14:textId="50286F7F" w:rsidR="00A17823" w:rsidRDefault="00A17823" w:rsidP="00A17823">
      <w:pPr>
        <w:rPr>
          <w:rFonts w:ascii="Arial" w:hAnsi="Arial" w:cs="Arial"/>
          <w:b/>
          <w:sz w:val="28"/>
          <w:szCs w:val="28"/>
        </w:rPr>
      </w:pPr>
    </w:p>
    <w:p w14:paraId="656CB098" w14:textId="6F415562" w:rsidR="004363E4" w:rsidRPr="00A17823" w:rsidRDefault="00A17823" w:rsidP="00A17823">
      <w:pPr>
        <w:ind w:left="708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4363E4" w:rsidRPr="00A17823">
        <w:rPr>
          <w:rFonts w:ascii="Arial" w:hAnsi="Arial" w:cs="Arial"/>
          <w:b/>
          <w:sz w:val="28"/>
          <w:szCs w:val="28"/>
        </w:rPr>
        <w:t>Egyptische- en Minoïsche wijze van afbeelden</w:t>
      </w:r>
      <w:r>
        <w:rPr>
          <w:rFonts w:ascii="Arial" w:hAnsi="Arial" w:cs="Arial"/>
          <w:b/>
          <w:sz w:val="28"/>
          <w:szCs w:val="28"/>
        </w:rPr>
        <w:t>”</w:t>
      </w:r>
      <w:r w:rsidR="000D5F89" w:rsidRPr="00A17823">
        <w:rPr>
          <w:rFonts w:ascii="Arial" w:hAnsi="Arial" w:cs="Arial"/>
          <w:b/>
          <w:sz w:val="28"/>
          <w:szCs w:val="28"/>
        </w:rPr>
        <w:t xml:space="preserve"> </w:t>
      </w:r>
    </w:p>
    <w:p w14:paraId="15BFA2D2" w14:textId="77777777" w:rsidR="004363E4" w:rsidRPr="00A17823" w:rsidRDefault="007368AF" w:rsidP="004363E4">
      <w:pPr>
        <w:rPr>
          <w:rFonts w:ascii="Arial" w:hAnsi="Arial" w:cs="Arial"/>
          <w:b/>
          <w:sz w:val="28"/>
          <w:szCs w:val="28"/>
          <w:u w:val="single"/>
        </w:rPr>
      </w:pPr>
      <w:r w:rsidRPr="00A17823">
        <w:rPr>
          <w:rFonts w:ascii="Arial" w:hAnsi="Arial" w:cs="Arial"/>
          <w:b/>
          <w:sz w:val="28"/>
          <w:szCs w:val="28"/>
          <w:u w:val="single"/>
        </w:rPr>
        <w:t>I</w:t>
      </w:r>
      <w:r w:rsidR="007E0A1D" w:rsidRPr="00A17823">
        <w:rPr>
          <w:rFonts w:ascii="Arial" w:hAnsi="Arial" w:cs="Arial"/>
          <w:b/>
          <w:sz w:val="28"/>
          <w:szCs w:val="28"/>
          <w:u w:val="single"/>
        </w:rPr>
        <w:t>nformatie:</w:t>
      </w:r>
    </w:p>
    <w:p w14:paraId="73B68CBC" w14:textId="77777777" w:rsidR="004363E4" w:rsidRPr="00A17823" w:rsidRDefault="004363E4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Je ziet </w:t>
      </w:r>
      <w:r w:rsidR="00E8282D" w:rsidRPr="00A17823">
        <w:rPr>
          <w:rFonts w:ascii="Arial" w:hAnsi="Arial" w:cs="Arial"/>
          <w:sz w:val="28"/>
          <w:szCs w:val="28"/>
        </w:rPr>
        <w:t>op de achterkant</w:t>
      </w:r>
      <w:r w:rsidRPr="00A17823">
        <w:rPr>
          <w:rFonts w:ascii="Arial" w:hAnsi="Arial" w:cs="Arial"/>
          <w:sz w:val="28"/>
          <w:szCs w:val="28"/>
        </w:rPr>
        <w:t xml:space="preserve"> (nogmaals) uit Egypte:</w:t>
      </w:r>
    </w:p>
    <w:p w14:paraId="3D420919" w14:textId="77777777" w:rsidR="004363E4" w:rsidRPr="00A17823" w:rsidRDefault="004363E4" w:rsidP="004363E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de “schrijver” Hesire (links) </w:t>
      </w:r>
      <w:r w:rsidR="007E0A1D" w:rsidRPr="00A17823">
        <w:rPr>
          <w:rFonts w:ascii="Arial" w:hAnsi="Arial" w:cs="Arial"/>
          <w:sz w:val="28"/>
          <w:szCs w:val="28"/>
        </w:rPr>
        <w:t xml:space="preserve">op een houten paneel, gevonden in </w:t>
      </w:r>
      <w:r w:rsidR="007E5FFA" w:rsidRPr="00A17823">
        <w:rPr>
          <w:rFonts w:ascii="Arial" w:hAnsi="Arial" w:cs="Arial"/>
          <w:sz w:val="28"/>
          <w:szCs w:val="28"/>
        </w:rPr>
        <w:t xml:space="preserve">de grafkamer van </w:t>
      </w:r>
      <w:r w:rsidR="007E0A1D" w:rsidRPr="00A17823">
        <w:rPr>
          <w:rFonts w:ascii="Arial" w:hAnsi="Arial" w:cs="Arial"/>
          <w:sz w:val="28"/>
          <w:szCs w:val="28"/>
        </w:rPr>
        <w:t>een piramide.</w:t>
      </w:r>
      <w:r w:rsidRPr="00A17823">
        <w:rPr>
          <w:rFonts w:ascii="Arial" w:hAnsi="Arial" w:cs="Arial"/>
          <w:sz w:val="28"/>
          <w:szCs w:val="28"/>
        </w:rPr>
        <w:t xml:space="preserve"> </w:t>
      </w:r>
    </w:p>
    <w:p w14:paraId="2963E737" w14:textId="77777777" w:rsidR="004363E4" w:rsidRPr="00A17823" w:rsidRDefault="007E0A1D" w:rsidP="004363E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F</w:t>
      </w:r>
      <w:r w:rsidR="004363E4" w:rsidRPr="00A17823">
        <w:rPr>
          <w:rFonts w:ascii="Arial" w:hAnsi="Arial" w:cs="Arial"/>
          <w:sz w:val="28"/>
          <w:szCs w:val="28"/>
        </w:rPr>
        <w:t xml:space="preserve">arao Narmer. (rechts) Zoals je weet, was Narmer de eerste </w:t>
      </w:r>
      <w:r w:rsidRPr="00A17823">
        <w:rPr>
          <w:rFonts w:ascii="Arial" w:hAnsi="Arial" w:cs="Arial"/>
          <w:sz w:val="28"/>
          <w:szCs w:val="28"/>
        </w:rPr>
        <w:t>Farao</w:t>
      </w:r>
      <w:r w:rsidR="004363E4" w:rsidRPr="00A17823">
        <w:rPr>
          <w:rFonts w:ascii="Arial" w:hAnsi="Arial" w:cs="Arial"/>
          <w:sz w:val="28"/>
          <w:szCs w:val="28"/>
        </w:rPr>
        <w:t xml:space="preserve"> in de geschiedenis waarvan de naam bekend was.</w:t>
      </w:r>
    </w:p>
    <w:p w14:paraId="78A9E85E" w14:textId="77777777" w:rsidR="004363E4" w:rsidRPr="00A17823" w:rsidRDefault="009F59EF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Beide Egyptische afbeeldingen zijn </w:t>
      </w:r>
      <w:r w:rsidRPr="00A17823">
        <w:rPr>
          <w:rFonts w:ascii="Arial" w:hAnsi="Arial" w:cs="Arial"/>
          <w:b/>
          <w:i/>
          <w:sz w:val="28"/>
          <w:szCs w:val="28"/>
        </w:rPr>
        <w:t>reliëfs</w:t>
      </w:r>
      <w:r w:rsidRPr="00A17823">
        <w:rPr>
          <w:rFonts w:ascii="Arial" w:hAnsi="Arial" w:cs="Arial"/>
          <w:sz w:val="28"/>
          <w:szCs w:val="28"/>
        </w:rPr>
        <w:t>.</w:t>
      </w:r>
    </w:p>
    <w:p w14:paraId="2944519D" w14:textId="77777777" w:rsidR="009F59EF" w:rsidRPr="00A17823" w:rsidRDefault="009F59EF" w:rsidP="004363E4">
      <w:pPr>
        <w:rPr>
          <w:rFonts w:ascii="Arial" w:hAnsi="Arial" w:cs="Arial"/>
          <w:sz w:val="28"/>
          <w:szCs w:val="28"/>
        </w:rPr>
      </w:pPr>
    </w:p>
    <w:p w14:paraId="3CFBCA6E" w14:textId="77777777" w:rsidR="004363E4" w:rsidRPr="00A17823" w:rsidRDefault="004363E4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Daaronder zie je afbeeldingen zoals gevonden op het eiland </w:t>
      </w:r>
      <w:r w:rsidRPr="00A17823">
        <w:rPr>
          <w:rFonts w:ascii="Arial" w:hAnsi="Arial" w:cs="Arial"/>
          <w:b/>
          <w:i/>
          <w:sz w:val="28"/>
          <w:szCs w:val="28"/>
        </w:rPr>
        <w:t>Kreta</w:t>
      </w:r>
      <w:r w:rsidRPr="00A17823">
        <w:rPr>
          <w:rFonts w:ascii="Arial" w:hAnsi="Arial" w:cs="Arial"/>
          <w:sz w:val="28"/>
          <w:szCs w:val="28"/>
        </w:rPr>
        <w:t xml:space="preserve"> in het paleis van Knossos. </w:t>
      </w:r>
      <w:r w:rsidR="007E5FFA" w:rsidRPr="00A17823">
        <w:rPr>
          <w:rFonts w:ascii="Arial" w:hAnsi="Arial" w:cs="Arial"/>
          <w:sz w:val="28"/>
          <w:szCs w:val="28"/>
        </w:rPr>
        <w:t xml:space="preserve">Zoals je weet, zijn dit de </w:t>
      </w:r>
      <w:r w:rsidRPr="00A17823">
        <w:rPr>
          <w:rFonts w:ascii="Arial" w:hAnsi="Arial" w:cs="Arial"/>
          <w:sz w:val="28"/>
          <w:szCs w:val="28"/>
        </w:rPr>
        <w:t>allervroegste Griekse uitingen in de kunst</w:t>
      </w:r>
      <w:r w:rsidR="007E5FFA" w:rsidRPr="00A17823">
        <w:rPr>
          <w:rFonts w:ascii="Arial" w:hAnsi="Arial" w:cs="Arial"/>
          <w:sz w:val="28"/>
          <w:szCs w:val="28"/>
        </w:rPr>
        <w:t>. We zien afgebeeld</w:t>
      </w:r>
      <w:r w:rsidRPr="00A17823">
        <w:rPr>
          <w:rFonts w:ascii="Arial" w:hAnsi="Arial" w:cs="Arial"/>
          <w:sz w:val="28"/>
          <w:szCs w:val="28"/>
        </w:rPr>
        <w:t>:</w:t>
      </w:r>
    </w:p>
    <w:p w14:paraId="2291A1FF" w14:textId="77777777" w:rsidR="004363E4" w:rsidRPr="00A17823" w:rsidRDefault="004363E4" w:rsidP="004363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Twee </w:t>
      </w:r>
      <w:r w:rsidR="007E5FFA" w:rsidRPr="00A17823">
        <w:rPr>
          <w:rFonts w:ascii="Arial" w:hAnsi="Arial" w:cs="Arial"/>
          <w:sz w:val="28"/>
          <w:szCs w:val="28"/>
        </w:rPr>
        <w:t>worstelende kinderen</w:t>
      </w:r>
    </w:p>
    <w:p w14:paraId="48008AC7" w14:textId="77777777" w:rsidR="004363E4" w:rsidRPr="00A17823" w:rsidRDefault="004363E4" w:rsidP="004363E4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Drie vrouwen</w:t>
      </w:r>
    </w:p>
    <w:p w14:paraId="57D8D7A6" w14:textId="77777777" w:rsidR="004363E4" w:rsidRPr="00A17823" w:rsidRDefault="009F59EF" w:rsidP="004363E4">
      <w:p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Beide afbeeldingen zijn </w:t>
      </w:r>
      <w:r w:rsidRPr="00A17823">
        <w:rPr>
          <w:rFonts w:ascii="Arial" w:hAnsi="Arial" w:cs="Arial"/>
          <w:b/>
          <w:i/>
          <w:sz w:val="28"/>
          <w:szCs w:val="28"/>
        </w:rPr>
        <w:t>fresco’s</w:t>
      </w:r>
      <w:r w:rsidR="002A1A45" w:rsidRPr="00A17823">
        <w:rPr>
          <w:rFonts w:ascii="Arial" w:hAnsi="Arial" w:cs="Arial"/>
          <w:b/>
          <w:i/>
          <w:sz w:val="28"/>
          <w:szCs w:val="28"/>
        </w:rPr>
        <w:t>.</w:t>
      </w:r>
      <w:r w:rsidR="002A1A45" w:rsidRPr="00A17823">
        <w:rPr>
          <w:rFonts w:ascii="Arial" w:hAnsi="Arial" w:cs="Arial"/>
          <w:b/>
          <w:i/>
          <w:sz w:val="28"/>
          <w:szCs w:val="28"/>
        </w:rPr>
        <w:tab/>
      </w:r>
    </w:p>
    <w:p w14:paraId="34D5CF9A" w14:textId="77777777" w:rsidR="009F59EF" w:rsidRPr="00A17823" w:rsidRDefault="009F59EF" w:rsidP="004363E4">
      <w:pPr>
        <w:rPr>
          <w:rFonts w:ascii="Arial" w:hAnsi="Arial" w:cs="Arial"/>
          <w:b/>
          <w:sz w:val="28"/>
          <w:szCs w:val="28"/>
        </w:rPr>
      </w:pPr>
    </w:p>
    <w:p w14:paraId="098A07B0" w14:textId="77777777" w:rsidR="004363E4" w:rsidRPr="00A17823" w:rsidRDefault="004363E4" w:rsidP="004363E4">
      <w:pPr>
        <w:rPr>
          <w:rFonts w:ascii="Arial" w:hAnsi="Arial" w:cs="Arial"/>
          <w:b/>
          <w:sz w:val="28"/>
          <w:szCs w:val="28"/>
          <w:u w:val="single"/>
        </w:rPr>
      </w:pPr>
      <w:r w:rsidRPr="00A17823">
        <w:rPr>
          <w:rFonts w:ascii="Arial" w:hAnsi="Arial" w:cs="Arial"/>
          <w:b/>
          <w:sz w:val="28"/>
          <w:szCs w:val="28"/>
          <w:u w:val="single"/>
        </w:rPr>
        <w:t>Opdracht voor een eigen opstel:</w:t>
      </w:r>
    </w:p>
    <w:p w14:paraId="0F559C05" w14:textId="77777777" w:rsidR="007E5FFA" w:rsidRPr="00A17823" w:rsidRDefault="007E5FFA" w:rsidP="004363E4">
      <w:pPr>
        <w:rPr>
          <w:rFonts w:ascii="Arial" w:hAnsi="Arial" w:cs="Arial"/>
          <w:b/>
          <w:sz w:val="28"/>
          <w:szCs w:val="28"/>
        </w:rPr>
      </w:pPr>
    </w:p>
    <w:p w14:paraId="624F1E51" w14:textId="77777777" w:rsidR="007E5FFA" w:rsidRPr="00A17823" w:rsidRDefault="007E5FFA" w:rsidP="009F59E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Geef je opstel een titel. Dat mag zijn </w:t>
      </w:r>
      <w:r w:rsidRPr="00A17823">
        <w:rPr>
          <w:rFonts w:ascii="Arial" w:hAnsi="Arial" w:cs="Arial"/>
          <w:b/>
          <w:sz w:val="28"/>
          <w:szCs w:val="28"/>
        </w:rPr>
        <w:t>Egyptische- en Minoïsche wijze van afbeelden,</w:t>
      </w:r>
      <w:r w:rsidRPr="00A17823">
        <w:rPr>
          <w:rFonts w:ascii="Arial" w:hAnsi="Arial" w:cs="Arial"/>
          <w:sz w:val="28"/>
          <w:szCs w:val="28"/>
        </w:rPr>
        <w:t xml:space="preserve"> maar je mag ook graag eigen passende titel bedenken (lees in dat geval eerst wat hier onder staat!).</w:t>
      </w:r>
    </w:p>
    <w:p w14:paraId="104AF39A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26701D2F" w14:textId="554D6FE2" w:rsidR="009F59EF" w:rsidRPr="00A17823" w:rsidRDefault="009F59EF" w:rsidP="009F59EF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 xml:space="preserve">Leg eerst in je eigen woorden uit, wat het verschil is tussen een </w:t>
      </w:r>
      <w:r w:rsidRPr="00A17823">
        <w:rPr>
          <w:rFonts w:ascii="Arial" w:hAnsi="Arial" w:cs="Arial"/>
          <w:b/>
          <w:i/>
          <w:sz w:val="28"/>
          <w:szCs w:val="28"/>
        </w:rPr>
        <w:t>reliëf</w:t>
      </w:r>
      <w:r w:rsidRPr="00A17823">
        <w:rPr>
          <w:rFonts w:ascii="Arial" w:hAnsi="Arial" w:cs="Arial"/>
          <w:sz w:val="28"/>
          <w:szCs w:val="28"/>
        </w:rPr>
        <w:t xml:space="preserve"> en een </w:t>
      </w:r>
      <w:r w:rsidRPr="00A17823">
        <w:rPr>
          <w:rFonts w:ascii="Arial" w:hAnsi="Arial" w:cs="Arial"/>
          <w:b/>
          <w:i/>
          <w:sz w:val="28"/>
          <w:szCs w:val="28"/>
        </w:rPr>
        <w:t>fresco</w:t>
      </w:r>
      <w:r w:rsidRPr="00A17823">
        <w:rPr>
          <w:rFonts w:ascii="Arial" w:hAnsi="Arial" w:cs="Arial"/>
          <w:sz w:val="28"/>
          <w:szCs w:val="28"/>
        </w:rPr>
        <w:t xml:space="preserve">. Dus wat </w:t>
      </w:r>
      <w:r w:rsidRPr="00A17823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Pr="00A17823">
        <w:rPr>
          <w:rFonts w:ascii="Arial" w:hAnsi="Arial" w:cs="Arial"/>
          <w:sz w:val="28"/>
          <w:szCs w:val="28"/>
        </w:rPr>
        <w:t xml:space="preserve"> een reliëf; wat </w:t>
      </w:r>
      <w:r w:rsidRPr="00A17823">
        <w:rPr>
          <w:rFonts w:ascii="Arial" w:hAnsi="Arial" w:cs="Arial"/>
          <w:b/>
          <w:i/>
          <w:sz w:val="28"/>
          <w:szCs w:val="28"/>
          <w:u w:val="single"/>
        </w:rPr>
        <w:t>is</w:t>
      </w:r>
      <w:r w:rsidR="007E5FFA" w:rsidRPr="00A17823">
        <w:rPr>
          <w:rFonts w:ascii="Arial" w:hAnsi="Arial" w:cs="Arial"/>
          <w:sz w:val="28"/>
          <w:szCs w:val="28"/>
        </w:rPr>
        <w:t xml:space="preserve"> een fresco</w:t>
      </w:r>
      <w:r w:rsidR="00A17823">
        <w:rPr>
          <w:rFonts w:ascii="Arial" w:hAnsi="Arial" w:cs="Arial"/>
          <w:sz w:val="28"/>
          <w:szCs w:val="28"/>
        </w:rPr>
        <w:t>.</w:t>
      </w:r>
    </w:p>
    <w:p w14:paraId="361C5D6E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79391821" w14:textId="77777777" w:rsidR="0027401A" w:rsidRPr="00A17823" w:rsidRDefault="004363E4" w:rsidP="004363E4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Vertel hoe de Grieken al vroeg naar Egypte reisden</w:t>
      </w:r>
      <w:r w:rsidR="0027401A" w:rsidRPr="00A17823">
        <w:rPr>
          <w:rFonts w:ascii="Arial" w:hAnsi="Arial" w:cs="Arial"/>
          <w:sz w:val="28"/>
          <w:szCs w:val="28"/>
        </w:rPr>
        <w:t xml:space="preserve"> en daar geïnspireerd </w:t>
      </w:r>
      <w:r w:rsidR="007E5FFA" w:rsidRPr="00A17823">
        <w:rPr>
          <w:rFonts w:ascii="Arial" w:hAnsi="Arial" w:cs="Arial"/>
          <w:sz w:val="28"/>
          <w:szCs w:val="28"/>
        </w:rPr>
        <w:t>raakten door wat ze daar zagen.</w:t>
      </w:r>
    </w:p>
    <w:p w14:paraId="1E5F9BA8" w14:textId="77777777" w:rsidR="007E5FFA" w:rsidRPr="00A17823" w:rsidRDefault="007E5FFA" w:rsidP="007E5FFA">
      <w:pPr>
        <w:ind w:left="360"/>
        <w:rPr>
          <w:rFonts w:ascii="Arial" w:hAnsi="Arial" w:cs="Arial"/>
          <w:sz w:val="28"/>
          <w:szCs w:val="28"/>
        </w:rPr>
      </w:pPr>
    </w:p>
    <w:p w14:paraId="54E344A3" w14:textId="77777777" w:rsidR="00FB7645" w:rsidRPr="00A17823" w:rsidRDefault="007E5FFA" w:rsidP="00F61985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V</w:t>
      </w:r>
      <w:r w:rsidR="0027401A" w:rsidRPr="00A17823">
        <w:rPr>
          <w:rFonts w:ascii="Arial" w:hAnsi="Arial" w:cs="Arial"/>
          <w:sz w:val="28"/>
          <w:szCs w:val="28"/>
        </w:rPr>
        <w:t xml:space="preserve">ertel vervolgens welke kenmerken </w:t>
      </w:r>
      <w:r w:rsidR="00FB7645" w:rsidRPr="00A17823">
        <w:rPr>
          <w:rFonts w:ascii="Arial" w:hAnsi="Arial" w:cs="Arial"/>
          <w:sz w:val="28"/>
          <w:szCs w:val="28"/>
        </w:rPr>
        <w:t xml:space="preserve">je </w:t>
      </w:r>
      <w:r w:rsidR="0027401A" w:rsidRPr="00A17823">
        <w:rPr>
          <w:rFonts w:ascii="Arial" w:hAnsi="Arial" w:cs="Arial"/>
          <w:sz w:val="28"/>
          <w:szCs w:val="28"/>
        </w:rPr>
        <w:t xml:space="preserve">nog </w:t>
      </w:r>
      <w:r w:rsidR="00FB7645" w:rsidRPr="00A17823">
        <w:rPr>
          <w:rFonts w:ascii="Arial" w:hAnsi="Arial" w:cs="Arial"/>
          <w:sz w:val="28"/>
          <w:szCs w:val="28"/>
        </w:rPr>
        <w:t xml:space="preserve">herkent die </w:t>
      </w:r>
      <w:r w:rsidR="0027401A" w:rsidRPr="00A17823">
        <w:rPr>
          <w:rFonts w:ascii="Arial" w:hAnsi="Arial" w:cs="Arial"/>
          <w:sz w:val="28"/>
          <w:szCs w:val="28"/>
        </w:rPr>
        <w:t>van de</w:t>
      </w:r>
      <w:r w:rsidR="00F61985" w:rsidRPr="00A17823">
        <w:rPr>
          <w:rFonts w:ascii="Arial" w:hAnsi="Arial" w:cs="Arial"/>
          <w:sz w:val="28"/>
          <w:szCs w:val="28"/>
        </w:rPr>
        <w:t xml:space="preserve"> Egyptenaren werden overgenomen. </w:t>
      </w:r>
      <w:r w:rsidRPr="00A17823">
        <w:rPr>
          <w:rFonts w:ascii="Arial" w:hAnsi="Arial" w:cs="Arial"/>
          <w:sz w:val="28"/>
          <w:szCs w:val="28"/>
        </w:rPr>
        <w:t>(</w:t>
      </w:r>
      <w:r w:rsidR="00F61985" w:rsidRPr="00A17823">
        <w:rPr>
          <w:rFonts w:ascii="Arial" w:hAnsi="Arial" w:cs="Arial"/>
          <w:sz w:val="28"/>
          <w:szCs w:val="28"/>
        </w:rPr>
        <w:t>Beschrijf dus</w:t>
      </w:r>
      <w:r w:rsidR="00FB7645" w:rsidRPr="00A17823">
        <w:rPr>
          <w:rFonts w:ascii="Arial" w:hAnsi="Arial" w:cs="Arial"/>
          <w:sz w:val="28"/>
          <w:szCs w:val="28"/>
        </w:rPr>
        <w:t xml:space="preserve"> kort</w:t>
      </w:r>
      <w:r w:rsidR="00F61985" w:rsidRPr="00A17823">
        <w:rPr>
          <w:rFonts w:ascii="Arial" w:hAnsi="Arial" w:cs="Arial"/>
          <w:sz w:val="28"/>
          <w:szCs w:val="28"/>
        </w:rPr>
        <w:t xml:space="preserve"> de karakteristieke kenmerken van de beide Egyptische afbeeldingen</w:t>
      </w:r>
      <w:r w:rsidRPr="00A17823">
        <w:rPr>
          <w:rFonts w:ascii="Arial" w:hAnsi="Arial" w:cs="Arial"/>
          <w:sz w:val="28"/>
          <w:szCs w:val="28"/>
        </w:rPr>
        <w:t xml:space="preserve"> Hesire en Narmer)</w:t>
      </w:r>
    </w:p>
    <w:p w14:paraId="2DCCFB6E" w14:textId="77777777" w:rsidR="007E5FFA" w:rsidRPr="00A17823" w:rsidRDefault="007E5FFA" w:rsidP="007E5FFA">
      <w:pPr>
        <w:rPr>
          <w:rFonts w:ascii="Arial" w:hAnsi="Arial" w:cs="Arial"/>
          <w:sz w:val="28"/>
          <w:szCs w:val="28"/>
        </w:rPr>
      </w:pPr>
    </w:p>
    <w:p w14:paraId="5DF11251" w14:textId="77777777" w:rsidR="0027401A" w:rsidRPr="00A17823" w:rsidRDefault="0027401A" w:rsidP="007E0A1D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A17823">
        <w:rPr>
          <w:rFonts w:ascii="Arial" w:hAnsi="Arial" w:cs="Arial"/>
          <w:sz w:val="28"/>
          <w:szCs w:val="28"/>
        </w:rPr>
        <w:t>Laat ten slotte duidelijk in je opstel uitkomen</w:t>
      </w:r>
      <w:r w:rsidR="007E0A1D" w:rsidRPr="00A17823">
        <w:rPr>
          <w:rFonts w:ascii="Arial" w:hAnsi="Arial" w:cs="Arial"/>
          <w:sz w:val="28"/>
          <w:szCs w:val="28"/>
        </w:rPr>
        <w:t xml:space="preserve"> </w:t>
      </w:r>
      <w:r w:rsidRPr="00A17823">
        <w:rPr>
          <w:rFonts w:ascii="Arial" w:hAnsi="Arial" w:cs="Arial"/>
          <w:sz w:val="28"/>
          <w:szCs w:val="28"/>
        </w:rPr>
        <w:t xml:space="preserve">wat het </w:t>
      </w:r>
      <w:r w:rsidRPr="00A17823">
        <w:rPr>
          <w:rFonts w:ascii="Arial" w:hAnsi="Arial" w:cs="Arial"/>
          <w:b/>
          <w:i/>
          <w:sz w:val="28"/>
          <w:szCs w:val="28"/>
        </w:rPr>
        <w:t>vernieuwende</w:t>
      </w:r>
      <w:r w:rsidR="00E8282D" w:rsidRPr="00A17823">
        <w:rPr>
          <w:rFonts w:ascii="Arial" w:hAnsi="Arial" w:cs="Arial"/>
          <w:sz w:val="28"/>
          <w:szCs w:val="28"/>
        </w:rPr>
        <w:t xml:space="preserve"> is van de </w:t>
      </w:r>
      <w:r w:rsidR="00A51200" w:rsidRPr="00A17823">
        <w:rPr>
          <w:rFonts w:ascii="Arial" w:hAnsi="Arial" w:cs="Arial"/>
          <w:sz w:val="28"/>
          <w:szCs w:val="28"/>
        </w:rPr>
        <w:t>M</w:t>
      </w:r>
      <w:r w:rsidRPr="00A17823">
        <w:rPr>
          <w:rFonts w:ascii="Arial" w:hAnsi="Arial" w:cs="Arial"/>
          <w:sz w:val="28"/>
          <w:szCs w:val="28"/>
        </w:rPr>
        <w:t>inoïsche afbeeldingen, dus waar</w:t>
      </w:r>
      <w:r w:rsidR="00FB7645" w:rsidRPr="00A17823">
        <w:rPr>
          <w:rFonts w:ascii="Arial" w:hAnsi="Arial" w:cs="Arial"/>
          <w:sz w:val="28"/>
          <w:szCs w:val="28"/>
        </w:rPr>
        <w:t>in ze afwijken van de Egyptische manier en</w:t>
      </w:r>
      <w:r w:rsidRPr="00A17823">
        <w:rPr>
          <w:rFonts w:ascii="Arial" w:hAnsi="Arial" w:cs="Arial"/>
          <w:sz w:val="28"/>
          <w:szCs w:val="28"/>
        </w:rPr>
        <w:t xml:space="preserve"> een g</w:t>
      </w:r>
      <w:r w:rsidR="00FB7645" w:rsidRPr="00A17823">
        <w:rPr>
          <w:rFonts w:ascii="Arial" w:hAnsi="Arial" w:cs="Arial"/>
          <w:sz w:val="28"/>
          <w:szCs w:val="28"/>
        </w:rPr>
        <w:t>eheel nieuwe, eigen weg inslaan</w:t>
      </w:r>
      <w:r w:rsidR="007E0A1D" w:rsidRPr="00A17823">
        <w:rPr>
          <w:rFonts w:ascii="Arial" w:hAnsi="Arial" w:cs="Arial"/>
          <w:sz w:val="28"/>
          <w:szCs w:val="28"/>
        </w:rPr>
        <w:t xml:space="preserve"> en wat de Egyptenaren nog niet deden</w:t>
      </w:r>
      <w:r w:rsidR="00FB7645" w:rsidRPr="00A17823">
        <w:rPr>
          <w:rFonts w:ascii="Arial" w:hAnsi="Arial" w:cs="Arial"/>
          <w:sz w:val="28"/>
          <w:szCs w:val="28"/>
        </w:rPr>
        <w:t>/konden</w:t>
      </w:r>
      <w:r w:rsidR="007E0A1D" w:rsidRPr="00A17823">
        <w:rPr>
          <w:rFonts w:ascii="Arial" w:hAnsi="Arial" w:cs="Arial"/>
          <w:sz w:val="28"/>
          <w:szCs w:val="28"/>
        </w:rPr>
        <w:t xml:space="preserve">; kortom: </w:t>
      </w:r>
      <w:r w:rsidR="007E5FFA" w:rsidRPr="00A17823">
        <w:rPr>
          <w:rFonts w:ascii="Arial" w:hAnsi="Arial" w:cs="Arial"/>
          <w:sz w:val="28"/>
          <w:szCs w:val="28"/>
        </w:rPr>
        <w:t xml:space="preserve">beschrijf zo levendig mogelijk </w:t>
      </w:r>
      <w:r w:rsidR="007E0A1D" w:rsidRPr="00A17823">
        <w:rPr>
          <w:rFonts w:ascii="Arial" w:hAnsi="Arial" w:cs="Arial"/>
          <w:sz w:val="28"/>
          <w:szCs w:val="28"/>
        </w:rPr>
        <w:t>de verschillen!</w:t>
      </w:r>
    </w:p>
    <w:p w14:paraId="0458A3E4" w14:textId="77777777" w:rsidR="00E8282D" w:rsidRPr="00362347" w:rsidRDefault="00A62C80" w:rsidP="00E8282D">
      <w:pPr>
        <w:ind w:left="360"/>
        <w:rPr>
          <w:rFonts w:ascii="Arial" w:hAnsi="Arial" w:cs="Arial"/>
        </w:rPr>
      </w:pPr>
      <w:r w:rsidRPr="00A17823">
        <w:rPr>
          <w:rFonts w:ascii="Arial" w:hAnsi="Arial" w:cs="Arial"/>
          <w:sz w:val="28"/>
          <w:szCs w:val="28"/>
        </w:rPr>
        <w:br w:type="page"/>
      </w:r>
    </w:p>
    <w:p w14:paraId="57941BF9" w14:textId="77777777" w:rsidR="007E5FFA" w:rsidRPr="00362347" w:rsidRDefault="00091CA1" w:rsidP="007E5FFA">
      <w:pPr>
        <w:keepNext/>
        <w:jc w:val="center"/>
        <w:rPr>
          <w:lang w:val="en-GB"/>
        </w:rPr>
      </w:pPr>
      <w:r w:rsidRPr="00362347">
        <w:fldChar w:fldCharType="begin"/>
      </w:r>
      <w:r w:rsidRPr="00A17823">
        <w:rPr>
          <w:lang w:val="en-US"/>
        </w:rPr>
        <w:instrText xml:space="preserve"> INCLUDEPICTURE "https://o.quizlet.com/dQLVj.BBAIiT-rP4cyjHlA_b.png" \* MERGEFORMATINET </w:instrText>
      </w:r>
      <w:r w:rsidRPr="00362347">
        <w:fldChar w:fldCharType="separate"/>
      </w:r>
      <w:r w:rsidR="00AD2F54">
        <w:fldChar w:fldCharType="begin"/>
      </w:r>
      <w:r w:rsidR="00AD2F54" w:rsidRPr="00A17823">
        <w:rPr>
          <w:lang w:val="en-US"/>
        </w:rPr>
        <w:instrText xml:space="preserve"> INCLUDEPICTURE  "https://o.quizlet.com/dQLVj.BBAIiT-rP4cyjHlA_b.png" \* MERGEFORMATINET </w:instrText>
      </w:r>
      <w:r w:rsidR="00AD2F54">
        <w:fldChar w:fldCharType="separate"/>
      </w:r>
      <w:r w:rsidR="008E7DFF">
        <w:fldChar w:fldCharType="begin"/>
      </w:r>
      <w:r w:rsidR="008E7DFF" w:rsidRPr="008E7DFF">
        <w:rPr>
          <w:lang w:val="en-US"/>
        </w:rPr>
        <w:instrText xml:space="preserve"> </w:instrText>
      </w:r>
      <w:r w:rsidR="008E7DFF" w:rsidRPr="008E7DFF">
        <w:rPr>
          <w:lang w:val="en-US"/>
        </w:rPr>
        <w:instrText>INCLUDEPICTURE  "https://o.quizlet.com/dQLVj.BBAIiT-rP4cyjHlA_b.png" \* MERGEF</w:instrText>
      </w:r>
      <w:r w:rsidR="008E7DFF" w:rsidRPr="008E7DFF">
        <w:rPr>
          <w:lang w:val="en-US"/>
        </w:rPr>
        <w:instrText>ORMATINET</w:instrText>
      </w:r>
      <w:r w:rsidR="008E7DFF" w:rsidRPr="008E7DFF">
        <w:rPr>
          <w:lang w:val="en-US"/>
        </w:rPr>
        <w:instrText xml:space="preserve"> </w:instrText>
      </w:r>
      <w:r w:rsidR="008E7DFF">
        <w:fldChar w:fldCharType="separate"/>
      </w:r>
      <w:r w:rsidR="008E7DFF">
        <w:pict w14:anchorId="468FD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anel of Hesire Diagram | Quizlet" style="width:226pt;height:319.95pt">
            <v:imagedata r:id="rId8" r:href="rId9"/>
          </v:shape>
        </w:pict>
      </w:r>
      <w:r w:rsidR="008E7DFF">
        <w:fldChar w:fldCharType="end"/>
      </w:r>
      <w:r w:rsidR="00AD2F54">
        <w:fldChar w:fldCharType="end"/>
      </w:r>
      <w:r w:rsidRPr="00362347">
        <w:fldChar w:fldCharType="end"/>
      </w:r>
      <w:r w:rsidR="007E5FFA" w:rsidRPr="00362347">
        <w:rPr>
          <w:rFonts w:ascii="Arial" w:hAnsi="Arial" w:cs="Arial"/>
          <w:lang w:val="en-GB"/>
        </w:rPr>
        <w:t xml:space="preserve"> </w:t>
      </w:r>
      <w:r w:rsidR="002A1A45" w:rsidRPr="00362347">
        <w:fldChar w:fldCharType="begin"/>
      </w:r>
      <w:r w:rsidR="002A1A45" w:rsidRPr="00A17823">
        <w:rPr>
          <w:lang w:val="en-US"/>
        </w:rPr>
        <w:instrText xml:space="preserve"> INCLUDEPICTURE "https://upload.wikimedia.org/wikipedia/commons/6/6b/NarmerPallette-Back.jpg" \* MERGEFORMATINET </w:instrText>
      </w:r>
      <w:r w:rsidR="002A1A45" w:rsidRPr="00362347">
        <w:fldChar w:fldCharType="separate"/>
      </w:r>
      <w:r w:rsidR="00AD2F54">
        <w:fldChar w:fldCharType="begin"/>
      </w:r>
      <w:r w:rsidR="00AD2F54" w:rsidRPr="00A17823">
        <w:rPr>
          <w:lang w:val="en-US"/>
        </w:rPr>
        <w:instrText xml:space="preserve"> INCLUDEPICTURE  "https://upload.wikimedia.org/wikipedia/commons/6/6b/NarmerPallette-Back.jpg" \* MERGEFORMATINET </w:instrText>
      </w:r>
      <w:r w:rsidR="00AD2F54">
        <w:fldChar w:fldCharType="separate"/>
      </w:r>
      <w:r w:rsidR="008E7DFF">
        <w:fldChar w:fldCharType="begin"/>
      </w:r>
      <w:r w:rsidR="008E7DFF" w:rsidRPr="008E7DFF">
        <w:rPr>
          <w:lang w:val="en-US"/>
        </w:rPr>
        <w:instrText xml:space="preserve"> </w:instrText>
      </w:r>
      <w:r w:rsidR="008E7DFF" w:rsidRPr="008E7DFF">
        <w:rPr>
          <w:lang w:val="en-US"/>
        </w:rPr>
        <w:instrText>INCLUDE</w:instrText>
      </w:r>
      <w:r w:rsidR="008E7DFF" w:rsidRPr="008E7DFF">
        <w:rPr>
          <w:lang w:val="en-US"/>
        </w:rPr>
        <w:instrText>PICTURE  "https://upload.wikimedia.org/wikipedia/commons/6/6b/NarmerPallette-Back.jpg" \* MERGEFORMATINET</w:instrText>
      </w:r>
      <w:r w:rsidR="008E7DFF" w:rsidRPr="008E7DFF">
        <w:rPr>
          <w:lang w:val="en-US"/>
        </w:rPr>
        <w:instrText xml:space="preserve"> </w:instrText>
      </w:r>
      <w:r w:rsidR="008E7DFF">
        <w:fldChar w:fldCharType="separate"/>
      </w:r>
      <w:r w:rsidR="008E7DFF">
        <w:pict w14:anchorId="18572213">
          <v:shape id="_x0000_i1026" type="#_x0000_t75" alt="Achterkant" style="width:221pt;height:324.3pt">
            <v:imagedata r:id="rId10" r:href="rId11"/>
          </v:shape>
        </w:pict>
      </w:r>
      <w:r w:rsidR="008E7DFF">
        <w:fldChar w:fldCharType="end"/>
      </w:r>
      <w:r w:rsidR="00AD2F54">
        <w:fldChar w:fldCharType="end"/>
      </w:r>
      <w:r w:rsidR="002A1A45" w:rsidRPr="00362347">
        <w:fldChar w:fldCharType="end"/>
      </w:r>
    </w:p>
    <w:p w14:paraId="6801F77F" w14:textId="77777777" w:rsidR="007E5FFA" w:rsidRPr="00362347" w:rsidRDefault="007E5FFA" w:rsidP="007E5FFA">
      <w:pPr>
        <w:pStyle w:val="Bijschrift"/>
        <w:jc w:val="center"/>
        <w:rPr>
          <w:rFonts w:ascii="Arial" w:hAnsi="Arial" w:cs="Arial"/>
          <w:sz w:val="24"/>
          <w:szCs w:val="24"/>
          <w:lang w:val="en-GB"/>
        </w:rPr>
      </w:pPr>
      <w:r w:rsidRPr="00362347">
        <w:rPr>
          <w:rFonts w:ascii="Arial" w:hAnsi="Arial" w:cs="Arial"/>
          <w:sz w:val="24"/>
          <w:szCs w:val="24"/>
          <w:lang w:val="en-GB"/>
        </w:rPr>
        <w:t>Egypte: Links Hesire; rechts Farao Narmer</w:t>
      </w:r>
      <w:r w:rsidR="007368AF" w:rsidRPr="00362347">
        <w:rPr>
          <w:rFonts w:ascii="Arial" w:hAnsi="Arial" w:cs="Arial"/>
          <w:sz w:val="24"/>
          <w:szCs w:val="24"/>
          <w:lang w:val="en-GB"/>
        </w:rPr>
        <w:t xml:space="preserve"> (reliëfs)</w:t>
      </w:r>
    </w:p>
    <w:p w14:paraId="2E80AD63" w14:textId="77777777" w:rsidR="00B07B4A" w:rsidRPr="00362347" w:rsidRDefault="00B07B4A" w:rsidP="00B07B4A">
      <w:pPr>
        <w:rPr>
          <w:lang w:val="en-GB"/>
        </w:rPr>
      </w:pPr>
    </w:p>
    <w:p w14:paraId="1988782C" w14:textId="77777777" w:rsidR="007E5FFA" w:rsidRPr="00362347" w:rsidRDefault="002A1A45" w:rsidP="007E5FFA">
      <w:pPr>
        <w:keepNext/>
        <w:jc w:val="center"/>
      </w:pPr>
      <w:r w:rsidRPr="00362347">
        <w:fldChar w:fldCharType="begin"/>
      </w:r>
      <w:r w:rsidRPr="00362347">
        <w:instrText xml:space="preserve"> INCLUDEPICTURE "https://i.dailymail.co.uk/i/pix/2013/05/16/article-2325768-19D2B67C000005DC-693_306x523.jpg" \* MERGEFORMATINET </w:instrText>
      </w:r>
      <w:r w:rsidRPr="00362347">
        <w:fldChar w:fldCharType="separate"/>
      </w:r>
      <w:r w:rsidR="00AD2F54">
        <w:fldChar w:fldCharType="begin"/>
      </w:r>
      <w:r w:rsidR="00AD2F54">
        <w:instrText xml:space="preserve"> INCLUDEPICTURE  "https://i.dailymail.co.uk/i/pix/2013/05/16/article-2325768-19D2B67C000005DC-693_306x523.jpg" \* MERGEFORMATINET </w:instrText>
      </w:r>
      <w:r w:rsidR="00AD2F54">
        <w:fldChar w:fldCharType="separate"/>
      </w:r>
      <w:r w:rsidR="008E7DFF">
        <w:fldChar w:fldCharType="begin"/>
      </w:r>
      <w:r w:rsidR="008E7DFF">
        <w:instrText xml:space="preserve"> </w:instrText>
      </w:r>
      <w:r w:rsidR="008E7DFF">
        <w:instrText>INCLUDEPICTURE  "https://i.dailymail.co.uk/i/pix/2013/05/16/article-2325768-19D2B67C000005DC-693_306x523.jpg" \* MERGEFORMATINET</w:instrText>
      </w:r>
      <w:r w:rsidR="008E7DFF">
        <w:instrText xml:space="preserve"> </w:instrText>
      </w:r>
      <w:r w:rsidR="008E7DFF">
        <w:fldChar w:fldCharType="separate"/>
      </w:r>
      <w:r w:rsidR="008E7DFF">
        <w:pict w14:anchorId="61C30360">
          <v:shape id="_x0000_i1027" type="#_x0000_t75" alt="A Minoan fresco of children boxing: New DNA analysis has debunked the theory that the Minoans were refugees from North Africa" style="width:125.85pt;height:214.75pt">
            <v:imagedata r:id="rId12" r:href="rId13"/>
          </v:shape>
        </w:pict>
      </w:r>
      <w:r w:rsidR="008E7DFF">
        <w:fldChar w:fldCharType="end"/>
      </w:r>
      <w:r w:rsidR="00AD2F54">
        <w:fldChar w:fldCharType="end"/>
      </w:r>
      <w:r w:rsidRPr="00362347">
        <w:fldChar w:fldCharType="end"/>
      </w:r>
      <w:r w:rsidRPr="00362347">
        <w:t xml:space="preserve"> </w:t>
      </w:r>
      <w:r w:rsidRPr="00362347">
        <w:fldChar w:fldCharType="begin"/>
      </w:r>
      <w:r w:rsidRPr="00362347">
        <w:instrText xml:space="preserve"> INCLUDEPICTURE "http://dineroclub.net/wp-content/uploads/2019/06/MINOANARTMINOICOARTE6-1024x683.jpg" \* MERGEFORMATINET </w:instrText>
      </w:r>
      <w:r w:rsidRPr="00362347">
        <w:fldChar w:fldCharType="separate"/>
      </w:r>
      <w:r w:rsidR="00AD2F54">
        <w:fldChar w:fldCharType="begin"/>
      </w:r>
      <w:r w:rsidR="00AD2F54">
        <w:instrText xml:space="preserve"> INCLUDEPICTURE  "http://dineroclub.net/wp-content/uploads/2019/06/MINOANARTMINOICOARTE6-1024x683.jpg" \* MERGEFORMATINET </w:instrText>
      </w:r>
      <w:r w:rsidR="00AD2F54">
        <w:fldChar w:fldCharType="separate"/>
      </w:r>
      <w:r w:rsidR="008E7DFF">
        <w:fldChar w:fldCharType="begin"/>
      </w:r>
      <w:r w:rsidR="008E7DFF">
        <w:instrText xml:space="preserve"> </w:instrText>
      </w:r>
      <w:r w:rsidR="008E7DFF">
        <w:instrText>INCLUDEPICTURE  "http://dineroclub.net/wp-content/uploads/2019/06/MINOANARTMINOICOARTE6-1024x683.jpg" \* MERGEFORMATINET</w:instrText>
      </w:r>
      <w:r w:rsidR="008E7DFF">
        <w:instrText xml:space="preserve"> </w:instrText>
      </w:r>
      <w:r w:rsidR="008E7DFF">
        <w:fldChar w:fldCharType="separate"/>
      </w:r>
      <w:r w:rsidR="008E7DFF">
        <w:pict w14:anchorId="116556DD">
          <v:shape id="_x0000_i1028" type="#_x0000_t75" style="width:321.8pt;height:214.75pt">
            <v:imagedata r:id="rId14" r:href="rId15"/>
          </v:shape>
        </w:pict>
      </w:r>
      <w:r w:rsidR="008E7DFF">
        <w:fldChar w:fldCharType="end"/>
      </w:r>
      <w:r w:rsidR="00AD2F54">
        <w:fldChar w:fldCharType="end"/>
      </w:r>
      <w:r w:rsidRPr="00362347">
        <w:fldChar w:fldCharType="end"/>
      </w:r>
    </w:p>
    <w:p w14:paraId="2376F538" w14:textId="77777777" w:rsidR="00E8282D" w:rsidRPr="00362347" w:rsidRDefault="007E5FFA" w:rsidP="002A1A45">
      <w:pPr>
        <w:pStyle w:val="Bijschrift"/>
        <w:jc w:val="center"/>
        <w:rPr>
          <w:rFonts w:ascii="Arial" w:hAnsi="Arial" w:cs="Arial"/>
          <w:sz w:val="24"/>
          <w:szCs w:val="24"/>
        </w:rPr>
      </w:pPr>
      <w:r w:rsidRPr="00362347">
        <w:rPr>
          <w:rFonts w:ascii="Arial" w:hAnsi="Arial" w:cs="Arial"/>
          <w:sz w:val="24"/>
          <w:szCs w:val="24"/>
        </w:rPr>
        <w:t>Minoïsch</w:t>
      </w:r>
      <w:r w:rsidR="002A1A45" w:rsidRPr="00362347">
        <w:rPr>
          <w:rFonts w:ascii="Arial" w:hAnsi="Arial" w:cs="Arial"/>
          <w:sz w:val="24"/>
          <w:szCs w:val="24"/>
        </w:rPr>
        <w:t xml:space="preserve"> links</w:t>
      </w:r>
      <w:r w:rsidRPr="00362347">
        <w:rPr>
          <w:rFonts w:ascii="Arial" w:hAnsi="Arial" w:cs="Arial"/>
          <w:sz w:val="24"/>
          <w:szCs w:val="24"/>
        </w:rPr>
        <w:t>: worstelende kinderen (reliëf)</w:t>
      </w:r>
      <w:r w:rsidR="002A1A45" w:rsidRPr="00362347">
        <w:rPr>
          <w:rFonts w:ascii="Arial" w:hAnsi="Arial" w:cs="Arial"/>
          <w:sz w:val="24"/>
          <w:szCs w:val="24"/>
        </w:rPr>
        <w:t xml:space="preserve">  </w:t>
      </w:r>
      <w:r w:rsidRPr="00362347">
        <w:rPr>
          <w:rFonts w:ascii="Arial" w:hAnsi="Arial" w:cs="Arial"/>
          <w:sz w:val="24"/>
          <w:szCs w:val="24"/>
        </w:rPr>
        <w:t>Minoïsch</w:t>
      </w:r>
      <w:r w:rsidR="002A1A45" w:rsidRPr="00362347">
        <w:rPr>
          <w:rFonts w:ascii="Arial" w:hAnsi="Arial" w:cs="Arial"/>
          <w:sz w:val="24"/>
          <w:szCs w:val="24"/>
        </w:rPr>
        <w:t xml:space="preserve"> rechts</w:t>
      </w:r>
      <w:r w:rsidRPr="00362347">
        <w:rPr>
          <w:rFonts w:ascii="Arial" w:hAnsi="Arial" w:cs="Arial"/>
          <w:sz w:val="24"/>
          <w:szCs w:val="24"/>
        </w:rPr>
        <w:t>: Drie vrouwen (fresco)</w:t>
      </w:r>
    </w:p>
    <w:p w14:paraId="25AA38E4" w14:textId="77777777" w:rsidR="002A1A45" w:rsidRPr="00362347" w:rsidRDefault="002A1A45" w:rsidP="002A1A45">
      <w:pPr>
        <w:rPr>
          <w:b/>
          <w:bCs/>
        </w:rPr>
      </w:pPr>
    </w:p>
    <w:p w14:paraId="0E554A9D" w14:textId="77777777" w:rsidR="002A1A45" w:rsidRPr="00362347" w:rsidRDefault="002A1A45" w:rsidP="002A1A45">
      <w:pPr>
        <w:jc w:val="center"/>
        <w:rPr>
          <w:b/>
          <w:bCs/>
        </w:rPr>
      </w:pPr>
      <w:r w:rsidRPr="00362347">
        <w:rPr>
          <w:b/>
          <w:bCs/>
        </w:rPr>
        <w:t>0-0-0-0-0</w:t>
      </w:r>
    </w:p>
    <w:p w14:paraId="791C1CF5" w14:textId="77777777" w:rsidR="004363E4" w:rsidRPr="00362347" w:rsidRDefault="004363E4" w:rsidP="004363E4">
      <w:pPr>
        <w:jc w:val="center"/>
        <w:rPr>
          <w:rFonts w:ascii="Arial" w:hAnsi="Arial" w:cs="Arial"/>
        </w:rPr>
      </w:pPr>
    </w:p>
    <w:sectPr w:rsidR="004363E4" w:rsidRPr="00362347" w:rsidSect="00F61985">
      <w:headerReference w:type="even" r:id="rId16"/>
      <w:head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71D55" w14:textId="77777777" w:rsidR="0080408F" w:rsidRDefault="0080408F">
      <w:r>
        <w:separator/>
      </w:r>
    </w:p>
  </w:endnote>
  <w:endnote w:type="continuationSeparator" w:id="0">
    <w:p w14:paraId="7F5B74A6" w14:textId="77777777" w:rsidR="0080408F" w:rsidRDefault="0080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1FB8" w14:textId="77777777" w:rsidR="0080408F" w:rsidRDefault="0080408F">
      <w:r>
        <w:separator/>
      </w:r>
    </w:p>
  </w:footnote>
  <w:footnote w:type="continuationSeparator" w:id="0">
    <w:p w14:paraId="74E8FEC3" w14:textId="77777777" w:rsidR="0080408F" w:rsidRDefault="00804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436E" w14:textId="77777777" w:rsidR="007368AF" w:rsidRDefault="007368AF" w:rsidP="00E828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048A037" w14:textId="77777777" w:rsidR="007368AF" w:rsidRDefault="007368A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1532" w14:textId="77777777" w:rsidR="007368AF" w:rsidRDefault="007368AF" w:rsidP="00E8282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A04C78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D7B219D" w14:textId="77777777" w:rsidR="007368AF" w:rsidRDefault="007368A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7F00"/>
    <w:multiLevelType w:val="hybridMultilevel"/>
    <w:tmpl w:val="F14443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17F84"/>
    <w:multiLevelType w:val="hybridMultilevel"/>
    <w:tmpl w:val="52644E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191A98"/>
    <w:multiLevelType w:val="hybridMultilevel"/>
    <w:tmpl w:val="D702FB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23318"/>
    <w:multiLevelType w:val="hybridMultilevel"/>
    <w:tmpl w:val="CE2016D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3E4"/>
    <w:rsid w:val="00091CA1"/>
    <w:rsid w:val="000D5F89"/>
    <w:rsid w:val="0027401A"/>
    <w:rsid w:val="002A1A45"/>
    <w:rsid w:val="00362347"/>
    <w:rsid w:val="004363E4"/>
    <w:rsid w:val="00712C09"/>
    <w:rsid w:val="007368AF"/>
    <w:rsid w:val="007E0A1D"/>
    <w:rsid w:val="007E5FFA"/>
    <w:rsid w:val="0080408F"/>
    <w:rsid w:val="008A734A"/>
    <w:rsid w:val="008E7DFF"/>
    <w:rsid w:val="009F59EF"/>
    <w:rsid w:val="00A04C78"/>
    <w:rsid w:val="00A17823"/>
    <w:rsid w:val="00A51200"/>
    <w:rsid w:val="00A62C80"/>
    <w:rsid w:val="00AD2F54"/>
    <w:rsid w:val="00AF7C0C"/>
    <w:rsid w:val="00B07B4A"/>
    <w:rsid w:val="00E8282D"/>
    <w:rsid w:val="00F61985"/>
    <w:rsid w:val="00F72FB6"/>
    <w:rsid w:val="00FB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EA3B39B"/>
  <w15:chartTrackingRefBased/>
  <w15:docId w15:val="{8B26ADF6-1364-4CE9-B0D8-1A107F5B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8282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E8282D"/>
  </w:style>
  <w:style w:type="paragraph" w:styleId="Bijschrift">
    <w:name w:val="caption"/>
    <w:basedOn w:val="Standaard"/>
    <w:next w:val="Standaard"/>
    <w:qFormat/>
    <w:rsid w:val="007E5FFA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i.dailymail.co.uk/i/pix/2013/05/16/article-2325768-19D2B67C000005DC-693_306x523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6/6b/NarmerPallette-Back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dineroclub.net/wp-content/uploads/2019/06/MINOANARTMINOICOARTE6-1024x683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s://o.quizlet.com/dQLVj.BBAIiT-rP4cyjHlA_b.pn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040B2-F02C-4F3F-9021-61BC1D6C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 verschil Egyptische- en Minoïsche wijze van afbeelden</vt:lpstr>
    </vt:vector>
  </TitlesOfParts>
  <Company>svs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 verschil Egyptische- en Minoïsche wijze van afbeelden</dc:title>
  <dc:subject/>
  <dc:creator>SVS</dc:creator>
  <cp:keywords/>
  <dc:description/>
  <cp:lastModifiedBy>Ruud Caddyfan</cp:lastModifiedBy>
  <cp:revision>4</cp:revision>
  <cp:lastPrinted>2020-11-09T19:59:00Z</cp:lastPrinted>
  <dcterms:created xsi:type="dcterms:W3CDTF">2021-12-09T08:35:00Z</dcterms:created>
  <dcterms:modified xsi:type="dcterms:W3CDTF">2021-12-09T08:38:00Z</dcterms:modified>
</cp:coreProperties>
</file>