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DE35B" w14:textId="4FB22927" w:rsidR="00692A26" w:rsidRPr="00F155FF" w:rsidRDefault="0053522D" w:rsidP="0053522D">
      <w:pPr>
        <w:pStyle w:val="Plattetekst2"/>
        <w:jc w:val="both"/>
        <w:rPr>
          <w:szCs w:val="24"/>
        </w:rPr>
      </w:pPr>
      <w:r>
        <w:rPr>
          <w:szCs w:val="24"/>
        </w:rPr>
        <w:t xml:space="preserve">Week 1, </w:t>
      </w:r>
      <w:r w:rsidR="00981049">
        <w:rPr>
          <w:szCs w:val="24"/>
        </w:rPr>
        <w:t>(</w:t>
      </w:r>
      <w:r>
        <w:rPr>
          <w:szCs w:val="24"/>
        </w:rPr>
        <w:t>Dag 4</w:t>
      </w:r>
      <w:r w:rsidR="00981049">
        <w:rPr>
          <w:szCs w:val="24"/>
        </w:rPr>
        <w:t>)</w:t>
      </w:r>
      <w:r w:rsidR="00D23346" w:rsidRPr="00F155FF">
        <w:rPr>
          <w:szCs w:val="24"/>
        </w:rPr>
        <w:t xml:space="preserve"> </w:t>
      </w:r>
      <w:r w:rsidR="00B52D97" w:rsidRPr="00F155FF">
        <w:rPr>
          <w:szCs w:val="24"/>
        </w:rPr>
        <w:tab/>
      </w:r>
      <w:r w:rsidR="00981049">
        <w:rPr>
          <w:szCs w:val="24"/>
        </w:rPr>
        <w:tab/>
      </w:r>
      <w:r w:rsidR="00981049">
        <w:rPr>
          <w:szCs w:val="24"/>
        </w:rPr>
        <w:tab/>
        <w:t>Hoofdstuk 3</w:t>
      </w:r>
      <w:r w:rsidR="00B52D97" w:rsidRPr="00F155FF">
        <w:rPr>
          <w:szCs w:val="24"/>
        </w:rPr>
        <w:tab/>
      </w:r>
      <w:r>
        <w:rPr>
          <w:szCs w:val="24"/>
        </w:rPr>
        <w:tab/>
      </w:r>
      <w:r>
        <w:rPr>
          <w:szCs w:val="24"/>
        </w:rPr>
        <w:tab/>
      </w:r>
      <w:r w:rsidR="00692A26" w:rsidRPr="00F155FF">
        <w:rPr>
          <w:szCs w:val="24"/>
        </w:rPr>
        <w:t>(</w:t>
      </w:r>
      <w:r>
        <w:rPr>
          <w:szCs w:val="24"/>
        </w:rPr>
        <w:t>V</w:t>
      </w:r>
      <w:r w:rsidR="00692A26" w:rsidRPr="00F155FF">
        <w:rPr>
          <w:szCs w:val="24"/>
        </w:rPr>
        <w:t>ersie 202</w:t>
      </w:r>
      <w:r w:rsidR="00C803E8">
        <w:rPr>
          <w:szCs w:val="24"/>
        </w:rPr>
        <w:t>30427</w:t>
      </w:r>
      <w:r w:rsidR="00E241F9">
        <w:rPr>
          <w:szCs w:val="24"/>
        </w:rPr>
        <w:t>)</w:t>
      </w:r>
    </w:p>
    <w:p w14:paraId="1797DBB3" w14:textId="0D4FF34D" w:rsidR="0019671C" w:rsidRPr="00F155FF" w:rsidRDefault="00D23346" w:rsidP="0053522D">
      <w:pPr>
        <w:pStyle w:val="Plattetekst2"/>
        <w:jc w:val="both"/>
        <w:rPr>
          <w:szCs w:val="24"/>
        </w:rPr>
      </w:pPr>
      <w:r w:rsidRPr="00F155FF">
        <w:rPr>
          <w:szCs w:val="24"/>
        </w:rPr>
        <w:t xml:space="preserve">Griekse kunst deel 1: </w:t>
      </w:r>
      <w:r w:rsidR="0053522D">
        <w:rPr>
          <w:szCs w:val="24"/>
        </w:rPr>
        <w:tab/>
      </w:r>
      <w:r w:rsidR="0019671C" w:rsidRPr="00F155FF">
        <w:rPr>
          <w:szCs w:val="24"/>
        </w:rPr>
        <w:t>Minoïsche</w:t>
      </w:r>
      <w:r w:rsidRPr="00F155FF">
        <w:rPr>
          <w:szCs w:val="24"/>
        </w:rPr>
        <w:t xml:space="preserve"> </w:t>
      </w:r>
      <w:r w:rsidR="0019671C" w:rsidRPr="00F155FF">
        <w:rPr>
          <w:szCs w:val="24"/>
        </w:rPr>
        <w:t xml:space="preserve">cultuur </w:t>
      </w:r>
      <w:r w:rsidRPr="00F155FF">
        <w:rPr>
          <w:szCs w:val="24"/>
        </w:rPr>
        <w:t>op Kreta;</w:t>
      </w:r>
    </w:p>
    <w:p w14:paraId="37D41A00" w14:textId="77777777" w:rsidR="00D23346" w:rsidRPr="00F155FF" w:rsidRDefault="0019671C" w:rsidP="003273E0">
      <w:pPr>
        <w:pStyle w:val="Plattetekst2"/>
        <w:ind w:left="2124" w:firstLine="708"/>
        <w:jc w:val="both"/>
        <w:rPr>
          <w:bCs/>
          <w:szCs w:val="24"/>
        </w:rPr>
      </w:pPr>
      <w:r w:rsidRPr="00F155FF">
        <w:rPr>
          <w:szCs w:val="24"/>
        </w:rPr>
        <w:t xml:space="preserve">Mycene; </w:t>
      </w:r>
      <w:r w:rsidR="00D23346" w:rsidRPr="00F155FF">
        <w:rPr>
          <w:bCs/>
          <w:szCs w:val="24"/>
        </w:rPr>
        <w:t>Kla</w:t>
      </w:r>
      <w:r w:rsidR="007251E7" w:rsidRPr="00F155FF">
        <w:rPr>
          <w:bCs/>
          <w:szCs w:val="24"/>
        </w:rPr>
        <w:t xml:space="preserve">ssieke kunst: huizen en tempels </w:t>
      </w:r>
    </w:p>
    <w:p w14:paraId="5EF63FC6" w14:textId="77777777" w:rsidR="00D23346" w:rsidRPr="00F155FF" w:rsidRDefault="00D23346">
      <w:pPr>
        <w:jc w:val="both"/>
        <w:rPr>
          <w:rFonts w:cs="Arial"/>
          <w:b/>
          <w:sz w:val="24"/>
          <w:szCs w:val="24"/>
        </w:rPr>
      </w:pPr>
    </w:p>
    <w:p w14:paraId="27F97D9A" w14:textId="77777777" w:rsidR="00D23346" w:rsidRPr="00F155FF" w:rsidRDefault="00D23346">
      <w:pPr>
        <w:jc w:val="both"/>
        <w:rPr>
          <w:rFonts w:cs="Arial"/>
          <w:b/>
          <w:sz w:val="24"/>
          <w:szCs w:val="24"/>
        </w:rPr>
      </w:pPr>
      <w:r w:rsidRPr="00F155FF">
        <w:rPr>
          <w:rFonts w:cs="Arial"/>
          <w:b/>
          <w:sz w:val="24"/>
          <w:szCs w:val="24"/>
        </w:rPr>
        <w:t>1. Minoïsche cultuur op het eiland Kreta, (3.000-1.400 v.C.)</w:t>
      </w:r>
    </w:p>
    <w:p w14:paraId="29543B4A" w14:textId="77777777" w:rsidR="00D23346" w:rsidRPr="00F155FF" w:rsidRDefault="00D23346">
      <w:pPr>
        <w:jc w:val="both"/>
        <w:rPr>
          <w:rFonts w:cs="Arial"/>
          <w:sz w:val="24"/>
          <w:szCs w:val="24"/>
        </w:rPr>
      </w:pPr>
      <w:r w:rsidRPr="00F155FF">
        <w:rPr>
          <w:rFonts w:cs="Arial"/>
          <w:sz w:val="24"/>
          <w:szCs w:val="24"/>
        </w:rPr>
        <w:t xml:space="preserve">Dit is de oudste </w:t>
      </w:r>
      <w:r w:rsidRPr="00F155FF">
        <w:rPr>
          <w:rFonts w:cs="Arial"/>
          <w:b/>
          <w:bCs/>
          <w:i/>
          <w:iCs/>
          <w:sz w:val="24"/>
          <w:szCs w:val="24"/>
        </w:rPr>
        <w:t>Europese</w:t>
      </w:r>
      <w:r w:rsidRPr="00F155FF">
        <w:rPr>
          <w:rFonts w:cs="Arial"/>
          <w:sz w:val="24"/>
          <w:szCs w:val="24"/>
        </w:rPr>
        <w:t xml:space="preserve"> cultuur. We weten er van uit opgravingen. Ook kennen we het mythologische verhaal van koning Minos.</w:t>
      </w:r>
    </w:p>
    <w:p w14:paraId="1F733E28" w14:textId="32F1C1A3" w:rsidR="008305DD" w:rsidRPr="00F155FF" w:rsidRDefault="00D676F1" w:rsidP="008305DD">
      <w:pPr>
        <w:pStyle w:val="Normaalweb"/>
        <w:shd w:val="clear" w:color="auto" w:fill="F8FCFF"/>
        <w:jc w:val="both"/>
        <w:rPr>
          <w:rFonts w:ascii="Arial" w:hAnsi="Arial" w:cs="Arial"/>
          <w:i/>
        </w:rPr>
      </w:pPr>
      <w:r w:rsidRPr="00F155FF">
        <w:rPr>
          <w:rFonts w:ascii="Arial" w:hAnsi="Arial" w:cs="Arial"/>
          <w:i/>
        </w:rPr>
        <w:t xml:space="preserve">[[ </w:t>
      </w:r>
      <w:r w:rsidR="008305DD" w:rsidRPr="00F155FF">
        <w:rPr>
          <w:rFonts w:ascii="Arial" w:hAnsi="Arial" w:cs="Arial"/>
          <w:i/>
        </w:rPr>
        <w:t>Minos, de koning van Kreta, had onenigheid met zijn broers over de vraag wie de rechtmatige koning was. Minos bad de zeegod Poseidon om een teken dat hij de rechtmatige koning was. Poseidon stuurde een witte stier als teken van het koningschap, op voorwaarde dat die stier meteen geofferd zou worden. Minos</w:t>
      </w:r>
      <w:r w:rsidRPr="00F155FF">
        <w:rPr>
          <w:rFonts w:ascii="Arial" w:hAnsi="Arial" w:cs="Arial"/>
          <w:i/>
        </w:rPr>
        <w:t xml:space="preserve"> hield echter zijn belofte niet</w:t>
      </w:r>
      <w:r w:rsidR="008305DD" w:rsidRPr="00F155FF">
        <w:rPr>
          <w:rFonts w:ascii="Arial" w:hAnsi="Arial" w:cs="Arial"/>
          <w:i/>
        </w:rPr>
        <w:t xml:space="preserve"> en Poseidon wreekte zich door Minos' vrouw </w:t>
      </w:r>
      <w:proofErr w:type="spellStart"/>
      <w:r w:rsidR="008305DD" w:rsidRPr="00F155FF">
        <w:rPr>
          <w:rFonts w:ascii="Arial" w:hAnsi="Arial" w:cs="Arial"/>
          <w:i/>
        </w:rPr>
        <w:t>Pasiphaë</w:t>
      </w:r>
      <w:proofErr w:type="spellEnd"/>
      <w:r w:rsidR="008305DD" w:rsidRPr="00F155FF">
        <w:rPr>
          <w:rFonts w:ascii="Arial" w:hAnsi="Arial" w:cs="Arial"/>
          <w:i/>
        </w:rPr>
        <w:t xml:space="preserve"> verliefd te laten worden op de stier. Nadat de stier haar bevrucht had, werd de </w:t>
      </w:r>
      <w:proofErr w:type="spellStart"/>
      <w:r w:rsidR="008305DD" w:rsidRPr="00F155FF">
        <w:rPr>
          <w:rFonts w:ascii="Arial" w:hAnsi="Arial" w:cs="Arial"/>
          <w:i/>
          <w:iCs/>
        </w:rPr>
        <w:t>Minotauros</w:t>
      </w:r>
      <w:proofErr w:type="spellEnd"/>
      <w:r w:rsidR="008305DD" w:rsidRPr="00F155FF">
        <w:rPr>
          <w:rFonts w:ascii="Arial" w:hAnsi="Arial" w:cs="Arial"/>
          <w:i/>
        </w:rPr>
        <w:t xml:space="preserve"> geboren</w:t>
      </w:r>
      <w:r w:rsidR="00DF6F03">
        <w:rPr>
          <w:rFonts w:ascii="Arial" w:hAnsi="Arial" w:cs="Arial"/>
          <w:i/>
        </w:rPr>
        <w:t xml:space="preserve">: </w:t>
      </w:r>
      <w:r w:rsidR="008370FF" w:rsidRPr="00F155FF">
        <w:rPr>
          <w:rFonts w:ascii="Arial" w:hAnsi="Arial" w:cs="Arial"/>
          <w:i/>
        </w:rPr>
        <w:t>een schepsel met de kop en de staart van een stier maar het lichaam van een man.</w:t>
      </w:r>
      <w:bookmarkStart w:id="0" w:name="Opsluiting_in_een_doolhof"/>
      <w:bookmarkEnd w:id="0"/>
      <w:r w:rsidR="00D83198" w:rsidRPr="00F155FF">
        <w:rPr>
          <w:rFonts w:ascii="Arial" w:hAnsi="Arial" w:cs="Arial"/>
          <w:i/>
        </w:rPr>
        <w:t xml:space="preserve"> </w:t>
      </w:r>
      <w:r w:rsidR="008305DD" w:rsidRPr="00F155FF">
        <w:rPr>
          <w:rFonts w:ascii="Arial" w:hAnsi="Arial" w:cs="Arial"/>
          <w:i/>
        </w:rPr>
        <w:t xml:space="preserve">De minotaurus werd eerst gezoogd door zijn moeder. Maar na verloop van tijd werd hij te sterk en te agressief voor een reguliere kooi. Daarom werd de Minotaurus opgesloten in een door </w:t>
      </w:r>
      <w:r w:rsidR="00DF6F03">
        <w:rPr>
          <w:rFonts w:ascii="Arial" w:hAnsi="Arial" w:cs="Arial"/>
          <w:i/>
        </w:rPr>
        <w:t xml:space="preserve">bouwmeester </w:t>
      </w:r>
      <w:proofErr w:type="spellStart"/>
      <w:r w:rsidR="008305DD" w:rsidRPr="00F155FF">
        <w:rPr>
          <w:rFonts w:ascii="Arial" w:hAnsi="Arial" w:cs="Arial"/>
          <w:i/>
        </w:rPr>
        <w:t>Daidalos</w:t>
      </w:r>
      <w:proofErr w:type="spellEnd"/>
      <w:r w:rsidR="008305DD" w:rsidRPr="00F155FF">
        <w:rPr>
          <w:rFonts w:ascii="Arial" w:hAnsi="Arial" w:cs="Arial"/>
          <w:i/>
        </w:rPr>
        <w:t xml:space="preserve"> ontworpen doolhof, dat zo ingewikkeld was, dat de uitgang niet te vinden was. De naam van het doolhof was </w:t>
      </w:r>
      <w:r w:rsidR="008305DD" w:rsidRPr="00F155FF">
        <w:rPr>
          <w:rFonts w:ascii="Arial" w:hAnsi="Arial" w:cs="Arial"/>
          <w:b/>
          <w:i/>
        </w:rPr>
        <w:t>labyrint</w:t>
      </w:r>
      <w:r w:rsidR="008305DD" w:rsidRPr="00F155FF">
        <w:rPr>
          <w:rFonts w:ascii="Arial" w:hAnsi="Arial" w:cs="Arial"/>
          <w:i/>
        </w:rPr>
        <w:t>.</w:t>
      </w:r>
      <w:r w:rsidRPr="00F155FF">
        <w:rPr>
          <w:rFonts w:ascii="Arial" w:hAnsi="Arial" w:cs="Arial"/>
          <w:i/>
        </w:rPr>
        <w:t>]]</w:t>
      </w:r>
    </w:p>
    <w:p w14:paraId="232447D2" w14:textId="02CC6603" w:rsidR="00692A26" w:rsidRPr="00F155FF" w:rsidRDefault="00692A26">
      <w:pPr>
        <w:jc w:val="both"/>
        <w:rPr>
          <w:rFonts w:cs="Arial"/>
          <w:sz w:val="24"/>
          <w:szCs w:val="24"/>
        </w:rPr>
      </w:pPr>
      <w:r w:rsidRPr="00F155FF">
        <w:rPr>
          <w:rFonts w:cs="Arial"/>
          <w:sz w:val="24"/>
          <w:szCs w:val="24"/>
        </w:rPr>
        <w:t xml:space="preserve">Voor het volledige en spannende verhaal van de Minotaurus, klik </w:t>
      </w:r>
      <w:hyperlink r:id="rId8" w:history="1">
        <w:r w:rsidRPr="00B05BDD">
          <w:rPr>
            <w:rStyle w:val="Hyperlink"/>
            <w:rFonts w:cs="Arial"/>
            <w:sz w:val="24"/>
            <w:szCs w:val="24"/>
          </w:rPr>
          <w:t>HIER</w:t>
        </w:r>
      </w:hyperlink>
      <w:r w:rsidR="00A463C8" w:rsidRPr="00F155FF">
        <w:rPr>
          <w:rFonts w:cs="Arial"/>
          <w:sz w:val="24"/>
          <w:szCs w:val="24"/>
        </w:rPr>
        <w:t xml:space="preserve"> en </w:t>
      </w:r>
      <w:proofErr w:type="spellStart"/>
      <w:r w:rsidR="00A463C8" w:rsidRPr="00F155FF">
        <w:rPr>
          <w:rFonts w:cs="Arial"/>
          <w:sz w:val="24"/>
          <w:szCs w:val="24"/>
        </w:rPr>
        <w:t>scroll</w:t>
      </w:r>
      <w:proofErr w:type="spellEnd"/>
      <w:r w:rsidR="00A463C8" w:rsidRPr="00F155FF">
        <w:rPr>
          <w:rFonts w:cs="Arial"/>
          <w:sz w:val="24"/>
          <w:szCs w:val="24"/>
        </w:rPr>
        <w:t xml:space="preserve"> naar verhaal nr. 07 van de basisschool 5</w:t>
      </w:r>
      <w:r w:rsidR="00A463C8" w:rsidRPr="00F155FF">
        <w:rPr>
          <w:rFonts w:cs="Arial"/>
          <w:sz w:val="24"/>
          <w:szCs w:val="24"/>
          <w:vertAlign w:val="superscript"/>
        </w:rPr>
        <w:t>e</w:t>
      </w:r>
      <w:r w:rsidR="00A463C8" w:rsidRPr="00F155FF">
        <w:rPr>
          <w:rFonts w:cs="Arial"/>
          <w:sz w:val="24"/>
          <w:szCs w:val="24"/>
        </w:rPr>
        <w:t xml:space="preserve"> klas (groep 7) Griekse Mythologie</w:t>
      </w:r>
    </w:p>
    <w:p w14:paraId="41E3FB1C" w14:textId="77777777" w:rsidR="00692A26" w:rsidRPr="00F155FF" w:rsidRDefault="00692A26">
      <w:pPr>
        <w:jc w:val="both"/>
        <w:rPr>
          <w:rFonts w:cs="Arial"/>
          <w:sz w:val="24"/>
          <w:szCs w:val="24"/>
        </w:rPr>
      </w:pPr>
    </w:p>
    <w:p w14:paraId="6225475F" w14:textId="77777777" w:rsidR="00D23346" w:rsidRPr="00F155FF" w:rsidRDefault="00D23346">
      <w:pPr>
        <w:jc w:val="both"/>
        <w:rPr>
          <w:rFonts w:cs="Arial"/>
          <w:sz w:val="24"/>
          <w:szCs w:val="24"/>
        </w:rPr>
      </w:pPr>
      <w:r w:rsidRPr="00F155FF">
        <w:rPr>
          <w:rFonts w:cs="Arial"/>
          <w:sz w:val="24"/>
          <w:szCs w:val="24"/>
        </w:rPr>
        <w:t>Sir Arthur Evans</w:t>
      </w:r>
      <w:r w:rsidR="00CB5F06" w:rsidRPr="00F155FF">
        <w:rPr>
          <w:rFonts w:cs="Arial"/>
          <w:sz w:val="24"/>
          <w:szCs w:val="24"/>
        </w:rPr>
        <w:t xml:space="preserve"> (1851-1941)</w:t>
      </w:r>
      <w:r w:rsidRPr="00F155FF">
        <w:rPr>
          <w:rFonts w:cs="Arial"/>
          <w:sz w:val="24"/>
          <w:szCs w:val="24"/>
        </w:rPr>
        <w:t xml:space="preserve"> vond </w:t>
      </w:r>
      <w:r w:rsidR="00CB5F06" w:rsidRPr="00F155FF">
        <w:rPr>
          <w:rFonts w:cs="Arial"/>
          <w:sz w:val="24"/>
          <w:szCs w:val="24"/>
        </w:rPr>
        <w:t xml:space="preserve">het paleis van </w:t>
      </w:r>
      <w:proofErr w:type="spellStart"/>
      <w:r w:rsidRPr="00F155FF">
        <w:rPr>
          <w:rFonts w:cs="Arial"/>
          <w:b/>
          <w:bCs/>
          <w:i/>
          <w:iCs/>
          <w:sz w:val="24"/>
          <w:szCs w:val="24"/>
        </w:rPr>
        <w:t>Konossos</w:t>
      </w:r>
      <w:proofErr w:type="spellEnd"/>
      <w:r w:rsidR="00CB5F06" w:rsidRPr="00F155FF">
        <w:rPr>
          <w:rFonts w:cs="Arial"/>
          <w:sz w:val="24"/>
          <w:szCs w:val="24"/>
        </w:rPr>
        <w:t xml:space="preserve"> op het eiland Kreta. Zijn opgravingen deed hij in de jaren 1900-1931. Hij legde een </w:t>
      </w:r>
      <w:r w:rsidRPr="00F155FF">
        <w:rPr>
          <w:rFonts w:cs="Arial"/>
          <w:sz w:val="24"/>
          <w:szCs w:val="24"/>
        </w:rPr>
        <w:t xml:space="preserve">enorm paleis </w:t>
      </w:r>
      <w:r w:rsidR="00CB5F06" w:rsidRPr="00F155FF">
        <w:rPr>
          <w:rFonts w:cs="Arial"/>
          <w:sz w:val="24"/>
          <w:szCs w:val="24"/>
        </w:rPr>
        <w:t xml:space="preserve">bloot, </w:t>
      </w:r>
      <w:r w:rsidRPr="00F155FF">
        <w:rPr>
          <w:rFonts w:cs="Arial"/>
          <w:sz w:val="24"/>
          <w:szCs w:val="24"/>
        </w:rPr>
        <w:t>van verscheidene lagen boven elkaar.</w:t>
      </w:r>
      <w:r w:rsidR="00D676F1" w:rsidRPr="00F155FF">
        <w:rPr>
          <w:rFonts w:cs="Arial"/>
          <w:sz w:val="24"/>
          <w:szCs w:val="24"/>
        </w:rPr>
        <w:t xml:space="preserve"> </w:t>
      </w:r>
      <w:r w:rsidR="00CB5F06" w:rsidRPr="00F155FF">
        <w:rPr>
          <w:rFonts w:cs="Arial"/>
          <w:sz w:val="24"/>
          <w:szCs w:val="24"/>
        </w:rPr>
        <w:t xml:space="preserve">Zijn. </w:t>
      </w:r>
      <w:r w:rsidR="00D676F1" w:rsidRPr="00F155FF">
        <w:rPr>
          <w:rFonts w:cs="Arial"/>
          <w:sz w:val="24"/>
          <w:szCs w:val="24"/>
        </w:rPr>
        <w:t xml:space="preserve">De opbouw van kamers, zalen, gangen en binnenplaatsen was zo ingewikkeld, dat hij aanvankelijk dacht het labyrint uit de tijd van </w:t>
      </w:r>
      <w:r w:rsidR="00D676F1" w:rsidRPr="00F155FF">
        <w:rPr>
          <w:rFonts w:cs="Arial"/>
          <w:b/>
          <w:i/>
          <w:sz w:val="24"/>
          <w:szCs w:val="24"/>
        </w:rPr>
        <w:t>koning Minos</w:t>
      </w:r>
      <w:r w:rsidR="00D676F1" w:rsidRPr="00F155FF">
        <w:rPr>
          <w:rFonts w:cs="Arial"/>
          <w:sz w:val="24"/>
          <w:szCs w:val="24"/>
        </w:rPr>
        <w:t xml:space="preserve"> gevonden te hebben.</w:t>
      </w:r>
      <w:r w:rsidRPr="00F155FF">
        <w:rPr>
          <w:rFonts w:cs="Arial"/>
          <w:sz w:val="24"/>
          <w:szCs w:val="24"/>
        </w:rPr>
        <w:t xml:space="preserve"> </w:t>
      </w:r>
      <w:r w:rsidR="00CB5F06" w:rsidRPr="00F155FF">
        <w:rPr>
          <w:rFonts w:cs="Arial"/>
          <w:sz w:val="24"/>
          <w:szCs w:val="24"/>
        </w:rPr>
        <w:t xml:space="preserve">Vandaar dat wij nu spreken over de </w:t>
      </w:r>
      <w:proofErr w:type="spellStart"/>
      <w:r w:rsidR="00CB5F06" w:rsidRPr="00F155FF">
        <w:rPr>
          <w:rFonts w:cs="Arial"/>
          <w:b/>
          <w:i/>
          <w:sz w:val="24"/>
          <w:szCs w:val="24"/>
        </w:rPr>
        <w:t>minoïsche</w:t>
      </w:r>
      <w:proofErr w:type="spellEnd"/>
      <w:r w:rsidR="00CB5F06" w:rsidRPr="00F155FF">
        <w:rPr>
          <w:rFonts w:cs="Arial"/>
          <w:b/>
          <w:i/>
          <w:sz w:val="24"/>
          <w:szCs w:val="24"/>
        </w:rPr>
        <w:t xml:space="preserve"> cultuur</w:t>
      </w:r>
      <w:r w:rsidR="00CB5F06" w:rsidRPr="00F155FF">
        <w:rPr>
          <w:rFonts w:cs="Arial"/>
          <w:sz w:val="24"/>
          <w:szCs w:val="24"/>
        </w:rPr>
        <w:t xml:space="preserve"> van Kreta, die een voorloper is </w:t>
      </w:r>
      <w:r w:rsidR="00287569" w:rsidRPr="00F155FF">
        <w:rPr>
          <w:rFonts w:cs="Arial"/>
          <w:sz w:val="24"/>
          <w:szCs w:val="24"/>
        </w:rPr>
        <w:t>van</w:t>
      </w:r>
      <w:r w:rsidR="00CB5F06" w:rsidRPr="00F155FF">
        <w:rPr>
          <w:rFonts w:cs="Arial"/>
          <w:sz w:val="24"/>
          <w:szCs w:val="24"/>
        </w:rPr>
        <w:t xml:space="preserve"> de “echte”, latere Griekse cultuur. </w:t>
      </w:r>
      <w:r w:rsidRPr="00F155FF">
        <w:rPr>
          <w:rFonts w:cs="Arial"/>
          <w:sz w:val="24"/>
          <w:szCs w:val="24"/>
        </w:rPr>
        <w:t xml:space="preserve">Er lagen goed gevulde etensvoorraden. Men vermoedt dat de bewoners het eiland zéér plotseling hebben verlaten. Vermoedelijk door een aardbeving en een vloedgolf. </w:t>
      </w:r>
    </w:p>
    <w:p w14:paraId="4B2FFE6C" w14:textId="77777777" w:rsidR="002B3CA9" w:rsidRPr="00F155FF" w:rsidRDefault="002B3CA9">
      <w:pPr>
        <w:jc w:val="both"/>
        <w:rPr>
          <w:rFonts w:cs="Arial"/>
          <w:sz w:val="24"/>
          <w:szCs w:val="24"/>
        </w:rPr>
      </w:pPr>
    </w:p>
    <w:p w14:paraId="0B405931" w14:textId="5DA21D03" w:rsidR="002B3CA9" w:rsidRPr="00F155FF" w:rsidRDefault="00DF6F03" w:rsidP="002B3CA9">
      <w:pPr>
        <w:pStyle w:val="Plattetekstinspringen"/>
        <w:jc w:val="center"/>
        <w:rPr>
          <w:sz w:val="24"/>
          <w:szCs w:val="24"/>
        </w:rPr>
      </w:pPr>
      <w:r>
        <w:fldChar w:fldCharType="begin"/>
      </w:r>
      <w:r>
        <w:instrText xml:space="preserve"> INCLUDEPICTURE "https://m.media-amazon.com/images/M/MV5BMTEyNGU0ZTYtNGU4OS00ZDc1LTgzNmUtZjNmOGM1ZWFjM2U4XkEyXkFqcGdeQXVyNjUxMjc1OTM@._V1_.jpg" \* MERGEFORMATINET </w:instrText>
      </w:r>
      <w:r>
        <w:fldChar w:fldCharType="separate"/>
      </w:r>
      <w:r w:rsidR="007748B1">
        <w:fldChar w:fldCharType="begin"/>
      </w:r>
      <w:r w:rsidR="007748B1">
        <w:instrText xml:space="preserve"> INCLUDEPICTURE  "https://m.media-amazon.com/images/M/MV5BMTEyNGU0ZTYtNGU4OS00ZDc1LTgzNmUtZjNmOGM1ZWFjM2U4XkEyXkFqcGdeQXVyNjUxMjc1OTM@._V1_.jpg" \* MERGEFORMATINET </w:instrText>
      </w:r>
      <w:r w:rsidR="007748B1">
        <w:fldChar w:fldCharType="separate"/>
      </w:r>
      <w:r w:rsidR="00981049">
        <w:fldChar w:fldCharType="begin"/>
      </w:r>
      <w:r w:rsidR="00981049">
        <w:instrText xml:space="preserve"> </w:instrText>
      </w:r>
      <w:r w:rsidR="00981049">
        <w:instrText>INCLUDEPICTURE  "https://m.media-amazon.com/images/M/MV5BMTEyNGU0ZTYtNGU4OS00ZDc1LTgzNmUtZjNmOGM</w:instrText>
      </w:r>
      <w:r w:rsidR="00981049">
        <w:instrText>1ZWFjM2U4XkEyXkFqcGdeQXVyNjUxMjc1OTM@._V1_.jpg" \* MERGEFORMATINET</w:instrText>
      </w:r>
      <w:r w:rsidR="00981049">
        <w:instrText xml:space="preserve"> </w:instrText>
      </w:r>
      <w:r w:rsidR="00981049">
        <w:fldChar w:fldCharType="separate"/>
      </w:r>
      <w:r w:rsidR="00981049">
        <w:pict w14:anchorId="53D4E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thur Evans - IMDb" style="width:104.25pt;height:132.5pt">
            <v:imagedata r:id="rId9" r:href="rId10"/>
          </v:shape>
        </w:pict>
      </w:r>
      <w:r w:rsidR="00981049">
        <w:fldChar w:fldCharType="end"/>
      </w:r>
      <w:r w:rsidR="007748B1">
        <w:fldChar w:fldCharType="end"/>
      </w:r>
      <w:r>
        <w:fldChar w:fldCharType="end"/>
      </w:r>
      <w:r w:rsidR="00981049">
        <w:rPr>
          <w:sz w:val="24"/>
          <w:szCs w:val="24"/>
        </w:rPr>
        <w:pict w14:anchorId="1FE81CA8">
          <v:shape id="_x0000_i1026" type="#_x0000_t75" style="width:290.9pt;height:131.9pt;mso-position-horizontal-relative:char;mso-position-vertical-relative:line">
            <v:imagedata r:id="rId11" o:title="003mapCrete"/>
          </v:shape>
        </w:pict>
      </w:r>
    </w:p>
    <w:p w14:paraId="3EAA6C1E" w14:textId="77777777" w:rsidR="002B3CA9" w:rsidRPr="005628C4" w:rsidRDefault="002B3CA9" w:rsidP="00927ACF">
      <w:pPr>
        <w:pStyle w:val="Plattetekstinspringen"/>
        <w:ind w:firstLine="0"/>
        <w:rPr>
          <w:b/>
          <w:sz w:val="20"/>
          <w:szCs w:val="20"/>
        </w:rPr>
      </w:pPr>
      <w:r w:rsidRPr="005628C4">
        <w:rPr>
          <w:b/>
          <w:sz w:val="20"/>
          <w:szCs w:val="20"/>
        </w:rPr>
        <w:t>Links: Sir Arthur Evans (1851-1941) Rechts: Kreta</w:t>
      </w:r>
      <w:r w:rsidR="00B52D97" w:rsidRPr="005628C4">
        <w:rPr>
          <w:b/>
          <w:sz w:val="20"/>
          <w:szCs w:val="20"/>
        </w:rPr>
        <w:t xml:space="preserve"> met Knossos in het noorden</w:t>
      </w:r>
      <w:r w:rsidR="00927ACF" w:rsidRPr="005628C4">
        <w:rPr>
          <w:b/>
          <w:sz w:val="20"/>
          <w:szCs w:val="20"/>
        </w:rPr>
        <w:t>.</w:t>
      </w:r>
    </w:p>
    <w:p w14:paraId="2B028108" w14:textId="77777777" w:rsidR="0076651D" w:rsidRPr="00F155FF" w:rsidRDefault="0076651D" w:rsidP="002B3CA9">
      <w:pPr>
        <w:pStyle w:val="Plattetekstinspringen"/>
        <w:jc w:val="center"/>
        <w:rPr>
          <w:b/>
          <w:sz w:val="24"/>
          <w:szCs w:val="24"/>
        </w:rPr>
      </w:pPr>
    </w:p>
    <w:p w14:paraId="62571506" w14:textId="53D13BFC" w:rsidR="0076651D" w:rsidRPr="00F155FF" w:rsidRDefault="0076651D" w:rsidP="0076651D">
      <w:pPr>
        <w:jc w:val="both"/>
        <w:rPr>
          <w:rFonts w:cs="Arial"/>
          <w:sz w:val="24"/>
          <w:szCs w:val="24"/>
        </w:rPr>
      </w:pPr>
      <w:r w:rsidRPr="00F155FF">
        <w:rPr>
          <w:rFonts w:cs="Arial"/>
          <w:sz w:val="24"/>
          <w:szCs w:val="24"/>
        </w:rPr>
        <w:t xml:space="preserve">Want het is opvallend dat het paleis van Knossos geen verdedigingswerken en grote muren er omheen heeft. Dit zou kunnen betekenen, dat de bewoners geen vijanden </w:t>
      </w:r>
      <w:r w:rsidR="00DF6F03">
        <w:rPr>
          <w:rFonts w:cs="Arial"/>
          <w:sz w:val="24"/>
          <w:szCs w:val="24"/>
        </w:rPr>
        <w:t>hadden</w:t>
      </w:r>
      <w:r w:rsidRPr="00F155FF">
        <w:rPr>
          <w:rFonts w:cs="Arial"/>
          <w:sz w:val="24"/>
          <w:szCs w:val="24"/>
        </w:rPr>
        <w:t xml:space="preserve"> en vredelievend omgingen met omringende volken van andere eilanden.</w:t>
      </w:r>
    </w:p>
    <w:p w14:paraId="41CE65F7" w14:textId="77777777" w:rsidR="0076651D" w:rsidRPr="00F155FF" w:rsidRDefault="0076651D" w:rsidP="0076651D">
      <w:pPr>
        <w:pStyle w:val="Plattetekstinspringen"/>
        <w:rPr>
          <w:b/>
          <w:sz w:val="24"/>
          <w:szCs w:val="24"/>
        </w:rPr>
      </w:pPr>
    </w:p>
    <w:p w14:paraId="262A85F4" w14:textId="77777777" w:rsidR="002B3CA9" w:rsidRPr="00F155FF" w:rsidRDefault="00981049" w:rsidP="002B3CA9">
      <w:pPr>
        <w:pStyle w:val="Plattetekstinspringen"/>
        <w:jc w:val="center"/>
        <w:rPr>
          <w:sz w:val="24"/>
          <w:szCs w:val="24"/>
        </w:rPr>
      </w:pPr>
      <w:r>
        <w:rPr>
          <w:sz w:val="24"/>
          <w:szCs w:val="24"/>
        </w:rPr>
        <w:lastRenderedPageBreak/>
        <w:pict w14:anchorId="64E46AB5">
          <v:shape id="_x0000_i1027" type="#_x0000_t75" style="width:157.8pt;height:157.25pt;mso-position-horizontal-relative:char;mso-position-vertical-relative:line">
            <v:imagedata r:id="rId12" o:title="001knossos-palace-air"/>
          </v:shape>
        </w:pict>
      </w:r>
      <w:r w:rsidR="002B3CA9" w:rsidRPr="00F155FF">
        <w:rPr>
          <w:sz w:val="24"/>
          <w:szCs w:val="24"/>
        </w:rPr>
        <w:t xml:space="preserve"> </w:t>
      </w:r>
      <w:r>
        <w:rPr>
          <w:sz w:val="24"/>
          <w:szCs w:val="24"/>
        </w:rPr>
        <w:pict w14:anchorId="5A0CA74D">
          <v:shape id="_x0000_i1028" type="#_x0000_t75" style="width:250.55pt;height:146.3pt;mso-position-horizontal-relative:char;mso-position-vertical-relative:line">
            <v:imagedata r:id="rId13" o:title="001knossos-palace-air_reconstruction"/>
          </v:shape>
        </w:pict>
      </w:r>
    </w:p>
    <w:p w14:paraId="4861B795" w14:textId="77777777" w:rsidR="002B3CA9" w:rsidRPr="005628C4" w:rsidRDefault="002B3CA9" w:rsidP="002B3CA9">
      <w:pPr>
        <w:pStyle w:val="Plattetekstinspringen"/>
        <w:jc w:val="center"/>
        <w:rPr>
          <w:b/>
          <w:sz w:val="20"/>
          <w:szCs w:val="20"/>
        </w:rPr>
      </w:pPr>
      <w:r w:rsidRPr="005628C4">
        <w:rPr>
          <w:b/>
          <w:sz w:val="20"/>
          <w:szCs w:val="20"/>
        </w:rPr>
        <w:t xml:space="preserve">Links Paleis Knossos (luchtfoto). Rechts: </w:t>
      </w:r>
      <w:r w:rsidR="00927ACF" w:rsidRPr="005628C4">
        <w:rPr>
          <w:b/>
          <w:sz w:val="20"/>
          <w:szCs w:val="20"/>
        </w:rPr>
        <w:t>reconstructietekening</w:t>
      </w:r>
    </w:p>
    <w:p w14:paraId="67CCB614" w14:textId="77777777" w:rsidR="002B3CA9" w:rsidRPr="00F155FF" w:rsidRDefault="002B3CA9" w:rsidP="002B3CA9">
      <w:pPr>
        <w:pStyle w:val="Plattetekstinspringen"/>
        <w:jc w:val="center"/>
        <w:rPr>
          <w:b/>
          <w:sz w:val="24"/>
          <w:szCs w:val="24"/>
        </w:rPr>
      </w:pPr>
    </w:p>
    <w:p w14:paraId="33720D22" w14:textId="77777777" w:rsidR="002B3CA9" w:rsidRPr="00F155FF" w:rsidRDefault="00981049" w:rsidP="002B3CA9">
      <w:pPr>
        <w:pStyle w:val="Plattetekstinspringen"/>
        <w:jc w:val="center"/>
        <w:rPr>
          <w:b/>
          <w:sz w:val="24"/>
          <w:szCs w:val="24"/>
        </w:rPr>
      </w:pPr>
      <w:r>
        <w:rPr>
          <w:b/>
          <w:sz w:val="24"/>
          <w:szCs w:val="24"/>
        </w:rPr>
        <w:pict w14:anchorId="357B58AB">
          <v:shape id="_x0000_i1029" type="#_x0000_t75" style="width:274.75pt;height:182pt;mso-position-horizontal-relative:char;mso-position-vertical-relative:line">
            <v:imagedata r:id="rId14" o:title="007Knossos-Storage"/>
          </v:shape>
        </w:pict>
      </w:r>
      <w:r w:rsidR="002B3CA9" w:rsidRPr="00F155FF">
        <w:rPr>
          <w:b/>
          <w:sz w:val="24"/>
          <w:szCs w:val="24"/>
        </w:rPr>
        <w:t xml:space="preserve"> </w:t>
      </w:r>
      <w:r>
        <w:rPr>
          <w:sz w:val="24"/>
          <w:szCs w:val="24"/>
        </w:rPr>
        <w:pict w14:anchorId="58055EC7">
          <v:shape id="_x0000_i1030" type="#_x0000_t75" style="width:135.35pt;height:181.45pt">
            <v:imagedata r:id="rId15" o:title="007Knossos-Colums3"/>
          </v:shape>
        </w:pict>
      </w:r>
    </w:p>
    <w:p w14:paraId="396EB276" w14:textId="77777777" w:rsidR="002B3CA9" w:rsidRPr="005628C4" w:rsidRDefault="0032692A" w:rsidP="002B3CA9">
      <w:pPr>
        <w:pStyle w:val="Plattetekstinspringen"/>
        <w:ind w:firstLine="0"/>
        <w:rPr>
          <w:b/>
          <w:sz w:val="20"/>
          <w:szCs w:val="20"/>
        </w:rPr>
      </w:pPr>
      <w:r w:rsidRPr="005628C4">
        <w:rPr>
          <w:b/>
          <w:sz w:val="20"/>
          <w:szCs w:val="20"/>
        </w:rPr>
        <w:t xml:space="preserve">Foto links: </w:t>
      </w:r>
      <w:r w:rsidR="002B3CA9" w:rsidRPr="005628C4">
        <w:rPr>
          <w:b/>
          <w:sz w:val="20"/>
          <w:szCs w:val="20"/>
        </w:rPr>
        <w:t>Er lagen nog goed gevulde etensvoorraden, die de bewoners in de haast hadden achtergalaten</w:t>
      </w:r>
      <w:r w:rsidRPr="005628C4">
        <w:rPr>
          <w:b/>
          <w:sz w:val="20"/>
          <w:szCs w:val="20"/>
        </w:rPr>
        <w:t>. Foto rechts: de “om</w:t>
      </w:r>
      <w:r w:rsidR="00646199" w:rsidRPr="005628C4">
        <w:rPr>
          <w:b/>
          <w:sz w:val="20"/>
          <w:szCs w:val="20"/>
        </w:rPr>
        <w:t>ge</w:t>
      </w:r>
      <w:r w:rsidRPr="005628C4">
        <w:rPr>
          <w:b/>
          <w:sz w:val="20"/>
          <w:szCs w:val="20"/>
        </w:rPr>
        <w:t>keerde” zuilen, die naar boven toe smaller worden.</w:t>
      </w:r>
    </w:p>
    <w:p w14:paraId="66C11BED" w14:textId="77777777" w:rsidR="002B3CA9" w:rsidRPr="00F155FF" w:rsidRDefault="002B3CA9">
      <w:pPr>
        <w:pStyle w:val="Plattetekstinspringen"/>
        <w:rPr>
          <w:sz w:val="24"/>
          <w:szCs w:val="24"/>
        </w:rPr>
      </w:pPr>
    </w:p>
    <w:p w14:paraId="195942BE" w14:textId="18E990CC" w:rsidR="0032692A" w:rsidRPr="00F155FF" w:rsidRDefault="00D23346" w:rsidP="0032692A">
      <w:pPr>
        <w:pStyle w:val="Plattetekstinspringen"/>
        <w:ind w:firstLine="0"/>
        <w:rPr>
          <w:sz w:val="24"/>
          <w:szCs w:val="24"/>
        </w:rPr>
      </w:pPr>
      <w:r w:rsidRPr="00F155FF">
        <w:rPr>
          <w:sz w:val="24"/>
          <w:szCs w:val="24"/>
        </w:rPr>
        <w:t xml:space="preserve">De zuilen waren vroeger van hout, nu van beton (gerestaureerd!). Van onderen zijn ze dunner dan van boven. (Het waren oorspronkelijk boomstammen, met </w:t>
      </w:r>
      <w:r w:rsidR="00DF6F03">
        <w:rPr>
          <w:sz w:val="24"/>
          <w:szCs w:val="24"/>
        </w:rPr>
        <w:t xml:space="preserve">de </w:t>
      </w:r>
      <w:r w:rsidRPr="00F155FF">
        <w:rPr>
          <w:sz w:val="24"/>
          <w:szCs w:val="24"/>
        </w:rPr>
        <w:t xml:space="preserve">top naar beneden!) </w:t>
      </w:r>
    </w:p>
    <w:p w14:paraId="10623F3B" w14:textId="77777777" w:rsidR="00D23346" w:rsidRPr="00F155FF" w:rsidRDefault="0032692A" w:rsidP="0032692A">
      <w:pPr>
        <w:pStyle w:val="Plattetekstinspringen"/>
        <w:ind w:firstLine="0"/>
        <w:rPr>
          <w:i/>
          <w:sz w:val="24"/>
          <w:szCs w:val="24"/>
        </w:rPr>
      </w:pPr>
      <w:r w:rsidRPr="00F155FF">
        <w:rPr>
          <w:i/>
          <w:sz w:val="24"/>
          <w:szCs w:val="24"/>
        </w:rPr>
        <w:t>[[</w:t>
      </w:r>
      <w:r w:rsidR="00D23346" w:rsidRPr="00F155FF">
        <w:rPr>
          <w:i/>
          <w:sz w:val="24"/>
          <w:szCs w:val="24"/>
        </w:rPr>
        <w:t>Sommige kunsthistorici vermoeden dat men dit deed, om wortelschieten te voorkomen. De bouw zou dan ontwricht raken. Dat is een nogal “materialistisch standpunt”. Zou het niet kunnen zijn dat men wilde benadrukken dat de zuilen zo eerder richting hemel wezen, door naar boven breder te worden?]]</w:t>
      </w:r>
    </w:p>
    <w:p w14:paraId="2420637F" w14:textId="77777777" w:rsidR="002B3CA9" w:rsidRPr="00F155FF" w:rsidRDefault="002B3CA9" w:rsidP="002B3CA9">
      <w:pPr>
        <w:pStyle w:val="Plattetekstinspringen"/>
        <w:jc w:val="center"/>
        <w:rPr>
          <w:i/>
          <w:sz w:val="24"/>
          <w:szCs w:val="24"/>
        </w:rPr>
      </w:pPr>
    </w:p>
    <w:p w14:paraId="0995C74C" w14:textId="6B1676AB" w:rsidR="0032692A" w:rsidRPr="00F155FF" w:rsidRDefault="00981049" w:rsidP="002B3CA9">
      <w:pPr>
        <w:pStyle w:val="Plattetekstinspringen"/>
        <w:jc w:val="center"/>
        <w:rPr>
          <w:i/>
          <w:sz w:val="24"/>
          <w:szCs w:val="24"/>
        </w:rPr>
      </w:pPr>
      <w:r>
        <w:rPr>
          <w:i/>
          <w:sz w:val="24"/>
          <w:szCs w:val="24"/>
        </w:rPr>
        <w:pict w14:anchorId="055DC104">
          <v:shape id="_x0000_i1031" type="#_x0000_t75" style="width:208.5pt;height:137.65pt;mso-position-horizontal-relative:char;mso-position-vertical-relative:line">
            <v:imagedata r:id="rId16" o:title="001knossos-frescos01"/>
          </v:shape>
        </w:pict>
      </w:r>
      <w:r w:rsidR="0032692A" w:rsidRPr="00F155FF">
        <w:rPr>
          <w:i/>
          <w:sz w:val="24"/>
          <w:szCs w:val="24"/>
        </w:rPr>
        <w:t xml:space="preserve"> </w:t>
      </w:r>
      <w:r>
        <w:rPr>
          <w:i/>
          <w:sz w:val="24"/>
          <w:szCs w:val="24"/>
        </w:rPr>
        <w:pict w14:anchorId="5688F412">
          <v:shape id="_x0000_i1032" type="#_x0000_t75" style="width:205.65pt;height:138.25pt;mso-position-horizontal-relative:char;mso-position-vertical-relative:line">
            <v:imagedata r:id="rId17" o:title="001knossos-frescos05Dolfins"/>
          </v:shape>
        </w:pict>
      </w:r>
    </w:p>
    <w:p w14:paraId="520B5F03" w14:textId="77777777" w:rsidR="00480BA8" w:rsidRPr="005628C4" w:rsidRDefault="0032692A" w:rsidP="0032692A">
      <w:pPr>
        <w:pStyle w:val="Plattetekstinspringen"/>
        <w:ind w:firstLine="0"/>
        <w:rPr>
          <w:b/>
          <w:sz w:val="20"/>
          <w:szCs w:val="20"/>
        </w:rPr>
      </w:pPr>
      <w:r w:rsidRPr="005628C4">
        <w:rPr>
          <w:b/>
          <w:sz w:val="20"/>
          <w:szCs w:val="20"/>
        </w:rPr>
        <w:t>Foto’s: Op de muren treffen we fresco’s aan: in natte kalk gemaakte schilderingen. Hiervoor gebruikte men planten-verven.</w:t>
      </w:r>
      <w:r w:rsidR="00904AF8" w:rsidRPr="005628C4">
        <w:rPr>
          <w:b/>
          <w:sz w:val="20"/>
          <w:szCs w:val="20"/>
        </w:rPr>
        <w:t xml:space="preserve"> We zien hier (foto links) de bekende Griekse versier-randen.</w:t>
      </w:r>
    </w:p>
    <w:p w14:paraId="1948DCF8" w14:textId="77777777" w:rsidR="0032692A" w:rsidRPr="005628C4" w:rsidRDefault="00904AF8" w:rsidP="0032692A">
      <w:pPr>
        <w:pStyle w:val="Plattetekstinspringen"/>
        <w:ind w:firstLine="0"/>
        <w:rPr>
          <w:b/>
          <w:sz w:val="20"/>
          <w:szCs w:val="20"/>
        </w:rPr>
      </w:pPr>
      <w:r w:rsidRPr="005628C4">
        <w:rPr>
          <w:b/>
          <w:sz w:val="20"/>
          <w:szCs w:val="20"/>
        </w:rPr>
        <w:t>Rechts sierli</w:t>
      </w:r>
      <w:r w:rsidR="00480BA8" w:rsidRPr="005628C4">
        <w:rPr>
          <w:b/>
          <w:sz w:val="20"/>
          <w:szCs w:val="20"/>
        </w:rPr>
        <w:t>jke dolfijnen en andere vissen.</w:t>
      </w:r>
      <w:r w:rsidRPr="005628C4">
        <w:rPr>
          <w:b/>
          <w:sz w:val="20"/>
          <w:szCs w:val="20"/>
        </w:rPr>
        <w:t xml:space="preserve"> Die moeten er dus in grote hoeveelheden zijn geweest!</w:t>
      </w:r>
    </w:p>
    <w:p w14:paraId="1B51D8A2" w14:textId="0167C32F" w:rsidR="00BD0402" w:rsidRPr="00F155FF" w:rsidRDefault="00981049" w:rsidP="00BD0402">
      <w:pPr>
        <w:pStyle w:val="Plattetekstinspringen"/>
        <w:keepNext/>
        <w:jc w:val="center"/>
        <w:rPr>
          <w:sz w:val="24"/>
          <w:szCs w:val="24"/>
        </w:rPr>
      </w:pPr>
      <w:r>
        <w:rPr>
          <w:noProof/>
          <w:sz w:val="20"/>
          <w:szCs w:val="20"/>
        </w:rPr>
        <w:lastRenderedPageBreak/>
        <w:pict w14:anchorId="5F0835C5">
          <v:shape id="Afbeelding 1" o:spid="_x0000_i1033" type="#_x0000_t75" alt="Home :: Statues &amp; Busts :: Ancient Greek Wall Frescoes :: Akrotiri wall  frescoes from the island of Santorini :: Boxing children | Greek art, Minoan  art, Greece art" style="width:135.95pt;height:189.5pt;visibility:visible">
            <v:imagedata r:id="rId18" o:title=" Boxing children | Greek art, Minoan  art, Greece art"/>
          </v:shape>
        </w:pict>
      </w:r>
      <w:r w:rsidR="00BD0402" w:rsidRPr="00F155FF">
        <w:rPr>
          <w:sz w:val="24"/>
          <w:szCs w:val="24"/>
        </w:rPr>
        <w:t xml:space="preserve"> </w:t>
      </w:r>
      <w:r>
        <w:rPr>
          <w:sz w:val="24"/>
          <w:szCs w:val="24"/>
        </w:rPr>
        <w:pict w14:anchorId="30F45713">
          <v:shape id="_x0000_i1034" type="#_x0000_t75" style="width:121.55pt;height:187.8pt">
            <v:imagedata r:id="rId19" o:title=""/>
          </v:shape>
        </w:pict>
      </w:r>
      <w:r w:rsidR="0032692A" w:rsidRPr="00F155FF">
        <w:rPr>
          <w:sz w:val="24"/>
          <w:szCs w:val="24"/>
        </w:rPr>
        <w:t xml:space="preserve"> </w:t>
      </w:r>
      <w:r>
        <w:rPr>
          <w:sz w:val="24"/>
          <w:szCs w:val="24"/>
        </w:rPr>
        <w:pict w14:anchorId="33576776">
          <v:shape id="_x0000_i1035" type="#_x0000_t75" style="width:2in;height:188.35pt;mso-position-horizontal-relative:char;mso-position-vertical-relative:line">
            <v:imagedata r:id="rId20" o:title="knossos-fresco"/>
          </v:shape>
        </w:pict>
      </w:r>
    </w:p>
    <w:p w14:paraId="2DF07DB8" w14:textId="77777777" w:rsidR="00D23346" w:rsidRPr="005628C4" w:rsidRDefault="0032692A" w:rsidP="00BD0402">
      <w:pPr>
        <w:pStyle w:val="Bijschrift"/>
        <w:rPr>
          <w:rFonts w:ascii="Arial" w:hAnsi="Arial" w:cs="Arial"/>
        </w:rPr>
      </w:pPr>
      <w:r w:rsidRPr="005628C4">
        <w:rPr>
          <w:rFonts w:ascii="Arial" w:hAnsi="Arial" w:cs="Arial"/>
        </w:rPr>
        <w:t>Foto’s:</w:t>
      </w:r>
      <w:r w:rsidR="00BD0402" w:rsidRPr="005628C4">
        <w:rPr>
          <w:rFonts w:ascii="Arial" w:hAnsi="Arial" w:cs="Arial"/>
        </w:rPr>
        <w:t xml:space="preserve"> fresco-schildering</w:t>
      </w:r>
      <w:r w:rsidRPr="005628C4">
        <w:rPr>
          <w:rFonts w:ascii="Arial" w:hAnsi="Arial" w:cs="Arial"/>
        </w:rPr>
        <w:t>en. Links</w:t>
      </w:r>
      <w:r w:rsidR="00BD0402" w:rsidRPr="005628C4">
        <w:rPr>
          <w:rFonts w:ascii="Arial" w:hAnsi="Arial" w:cs="Arial"/>
        </w:rPr>
        <w:t xml:space="preserve"> van een worstelend stel</w:t>
      </w:r>
      <w:r w:rsidRPr="005628C4">
        <w:rPr>
          <w:rFonts w:ascii="Arial" w:hAnsi="Arial" w:cs="Arial"/>
        </w:rPr>
        <w:t>. (Zo weten we dat sport toen al belangrijk was.) Foto midden een jongeling en rechts bedienden</w:t>
      </w:r>
      <w:r w:rsidR="00BD0402" w:rsidRPr="005628C4">
        <w:rPr>
          <w:rFonts w:ascii="Arial" w:hAnsi="Arial" w:cs="Arial"/>
        </w:rPr>
        <w:t xml:space="preserve">. </w:t>
      </w:r>
    </w:p>
    <w:p w14:paraId="7E13BE87" w14:textId="77777777" w:rsidR="007251E7" w:rsidRPr="00F155FF" w:rsidRDefault="007251E7" w:rsidP="007251E7">
      <w:pPr>
        <w:rPr>
          <w:rFonts w:cs="Arial"/>
          <w:sz w:val="24"/>
          <w:szCs w:val="24"/>
        </w:rPr>
      </w:pPr>
    </w:p>
    <w:p w14:paraId="56813435" w14:textId="77777777" w:rsidR="00927ACF" w:rsidRDefault="00D23346" w:rsidP="00BD0402">
      <w:pPr>
        <w:jc w:val="both"/>
        <w:rPr>
          <w:rFonts w:cs="Arial"/>
          <w:sz w:val="24"/>
          <w:szCs w:val="24"/>
        </w:rPr>
      </w:pPr>
      <w:r w:rsidRPr="00F155FF">
        <w:rPr>
          <w:rFonts w:cs="Arial"/>
          <w:sz w:val="24"/>
          <w:szCs w:val="24"/>
        </w:rPr>
        <w:t xml:space="preserve">In Knossos zijn </w:t>
      </w:r>
      <w:r w:rsidRPr="00F155FF">
        <w:rPr>
          <w:rFonts w:cs="Arial"/>
          <w:b/>
          <w:bCs/>
          <w:i/>
          <w:iCs/>
          <w:sz w:val="24"/>
          <w:szCs w:val="24"/>
        </w:rPr>
        <w:t>fresco’s</w:t>
      </w:r>
      <w:r w:rsidRPr="00F155FF">
        <w:rPr>
          <w:rFonts w:cs="Arial"/>
          <w:sz w:val="24"/>
          <w:szCs w:val="24"/>
        </w:rPr>
        <w:t xml:space="preserve"> aangetroffen, maar de beeldhouwkunst van Kreta toont geen grote beelden; alleen kleine beeldjes zijn gevonden, van aardewerk; vooral vrouwenfiguurtjes. Godin v.d. vruchtbaarheid?? </w:t>
      </w:r>
    </w:p>
    <w:p w14:paraId="35BCB623" w14:textId="77777777" w:rsidR="00D23346" w:rsidRPr="00F155FF" w:rsidRDefault="00D23346" w:rsidP="00BD0402">
      <w:pPr>
        <w:jc w:val="both"/>
        <w:rPr>
          <w:rFonts w:cs="Arial"/>
          <w:sz w:val="24"/>
          <w:szCs w:val="24"/>
        </w:rPr>
      </w:pPr>
      <w:r w:rsidRPr="00F155FF">
        <w:rPr>
          <w:rFonts w:cs="Arial"/>
          <w:sz w:val="24"/>
          <w:szCs w:val="24"/>
        </w:rPr>
        <w:t xml:space="preserve">(► </w:t>
      </w:r>
      <w:r w:rsidRPr="00F155FF">
        <w:rPr>
          <w:rFonts w:cs="Arial"/>
          <w:b/>
          <w:sz w:val="24"/>
          <w:szCs w:val="24"/>
        </w:rPr>
        <w:t>fresco’s zijn muurschilderingen in</w:t>
      </w:r>
      <w:r w:rsidR="00BD0402" w:rsidRPr="00F155FF">
        <w:rPr>
          <w:rFonts w:cs="Arial"/>
          <w:b/>
          <w:sz w:val="24"/>
          <w:szCs w:val="24"/>
        </w:rPr>
        <w:t xml:space="preserve"> </w:t>
      </w:r>
      <w:r w:rsidRPr="00F155FF">
        <w:rPr>
          <w:rFonts w:cs="Arial"/>
          <w:b/>
          <w:sz w:val="24"/>
          <w:szCs w:val="24"/>
        </w:rPr>
        <w:t xml:space="preserve">natte kalk gemaakt </w:t>
      </w:r>
      <w:r w:rsidR="00927ACF">
        <w:rPr>
          <w:rFonts w:cs="Arial"/>
          <w:b/>
          <w:sz w:val="24"/>
          <w:szCs w:val="24"/>
        </w:rPr>
        <w:t>met planten-verf</w:t>
      </w:r>
      <w:r w:rsidRPr="00F155FF">
        <w:rPr>
          <w:rFonts w:cs="Arial"/>
          <w:sz w:val="24"/>
          <w:szCs w:val="24"/>
        </w:rPr>
        <w:t>◄)</w:t>
      </w:r>
    </w:p>
    <w:p w14:paraId="23A4313C" w14:textId="77777777" w:rsidR="00904AF8" w:rsidRPr="00F155FF" w:rsidRDefault="00904AF8" w:rsidP="00BD0402">
      <w:pPr>
        <w:jc w:val="both"/>
        <w:rPr>
          <w:rFonts w:cs="Arial"/>
          <w:sz w:val="24"/>
          <w:szCs w:val="24"/>
        </w:rPr>
      </w:pPr>
    </w:p>
    <w:p w14:paraId="6D01A070" w14:textId="77777777" w:rsidR="00D23346" w:rsidRPr="00F155FF" w:rsidRDefault="00C02EED" w:rsidP="0032692A">
      <w:pPr>
        <w:jc w:val="center"/>
        <w:rPr>
          <w:rFonts w:cs="Arial"/>
          <w:b/>
          <w:sz w:val="24"/>
          <w:szCs w:val="24"/>
        </w:rPr>
      </w:pPr>
      <w:r w:rsidRPr="00F155FF">
        <w:rPr>
          <w:rFonts w:cs="Arial"/>
          <w:sz w:val="24"/>
          <w:szCs w:val="24"/>
        </w:rPr>
        <w:fldChar w:fldCharType="begin"/>
      </w:r>
      <w:r w:rsidRPr="00F155FF">
        <w:rPr>
          <w:rFonts w:cs="Arial"/>
          <w:sz w:val="24"/>
          <w:szCs w:val="24"/>
        </w:rPr>
        <w:instrText xml:space="preserve"> INCLUDEPICTURE "https://cdn.britannica.com/74/81874-050-D8E373B9/Toreador-Fresco-Crete-bull-Minoan-Knossos-people-c-1550-bce.jpg" \* MERGEFORMATINET </w:instrText>
      </w:r>
      <w:r w:rsidRPr="00F155FF">
        <w:rPr>
          <w:rFonts w:cs="Arial"/>
          <w:sz w:val="24"/>
          <w:szCs w:val="24"/>
        </w:rPr>
        <w:fldChar w:fldCharType="separate"/>
      </w:r>
      <w:r w:rsidR="00572756">
        <w:rPr>
          <w:rFonts w:cs="Arial"/>
          <w:sz w:val="24"/>
          <w:szCs w:val="24"/>
        </w:rPr>
        <w:fldChar w:fldCharType="begin"/>
      </w:r>
      <w:r w:rsidR="00572756">
        <w:rPr>
          <w:rFonts w:cs="Arial"/>
          <w:sz w:val="24"/>
          <w:szCs w:val="24"/>
        </w:rPr>
        <w:instrText xml:space="preserve"> INCLUDEPICTURE  "https://cdn.britannica.com/74/81874-050-D8E373B9/Toreador-Fresco-Crete-bull-Minoan-Knossos-people-c-1550-bce.jpg" \* MERGEFORMATINET </w:instrText>
      </w:r>
      <w:r w:rsidR="00572756">
        <w:rPr>
          <w:rFonts w:cs="Arial"/>
          <w:sz w:val="24"/>
          <w:szCs w:val="24"/>
        </w:rPr>
        <w:fldChar w:fldCharType="separate"/>
      </w:r>
      <w:r w:rsidR="00E241F9">
        <w:rPr>
          <w:rFonts w:cs="Arial"/>
          <w:sz w:val="24"/>
          <w:szCs w:val="24"/>
        </w:rPr>
        <w:fldChar w:fldCharType="begin"/>
      </w:r>
      <w:r w:rsidR="00E241F9">
        <w:rPr>
          <w:rFonts w:cs="Arial"/>
          <w:sz w:val="24"/>
          <w:szCs w:val="24"/>
        </w:rPr>
        <w:instrText xml:space="preserve"> INCLUDEPICTURE  "https://cdn.britannica.com/74/81874-050-D8E373B9/Toreador-Fresco-Crete-bull-Minoan-Knossos-people-c-1550-bce.jpg" \* MERGEFORMATINET </w:instrText>
      </w:r>
      <w:r w:rsidR="00E241F9">
        <w:rPr>
          <w:rFonts w:cs="Arial"/>
          <w:sz w:val="24"/>
          <w:szCs w:val="24"/>
        </w:rPr>
        <w:fldChar w:fldCharType="separate"/>
      </w:r>
      <w:r w:rsidR="00475AC3">
        <w:rPr>
          <w:rFonts w:cs="Arial"/>
          <w:sz w:val="24"/>
          <w:szCs w:val="24"/>
        </w:rPr>
        <w:fldChar w:fldCharType="begin"/>
      </w:r>
      <w:r w:rsidR="00475AC3">
        <w:rPr>
          <w:rFonts w:cs="Arial"/>
          <w:sz w:val="24"/>
          <w:szCs w:val="24"/>
        </w:rPr>
        <w:instrText xml:space="preserve"> INCLUDEPICTURE  "https://cdn.britannica.com/74/81874-050-D8E373B9/Toreador-Fresco-Crete-bull-Minoan-Knossos-people-c-1550-bce.jpg" \* MERGEFORMATINET </w:instrText>
      </w:r>
      <w:r w:rsidR="00475AC3">
        <w:rPr>
          <w:rFonts w:cs="Arial"/>
          <w:sz w:val="24"/>
          <w:szCs w:val="24"/>
        </w:rPr>
        <w:fldChar w:fldCharType="separate"/>
      </w:r>
      <w:r w:rsidR="00E76BC0">
        <w:rPr>
          <w:rFonts w:cs="Arial"/>
          <w:sz w:val="24"/>
          <w:szCs w:val="24"/>
        </w:rPr>
        <w:fldChar w:fldCharType="begin"/>
      </w:r>
      <w:r w:rsidR="00E76BC0">
        <w:rPr>
          <w:rFonts w:cs="Arial"/>
          <w:sz w:val="24"/>
          <w:szCs w:val="24"/>
        </w:rPr>
        <w:instrText xml:space="preserve"> INCLUDEPICTURE  "https://cdn.britannica.com/74/81874-050-D8E373B9/Toreador-Fresco-Crete-bull-Minoan-Knossos-people-c-1550-bce.jpg" \* MERGEFORMATINET </w:instrText>
      </w:r>
      <w:r w:rsidR="00E76BC0">
        <w:rPr>
          <w:rFonts w:cs="Arial"/>
          <w:sz w:val="24"/>
          <w:szCs w:val="24"/>
        </w:rPr>
        <w:fldChar w:fldCharType="separate"/>
      </w:r>
      <w:r w:rsidR="006257B7">
        <w:rPr>
          <w:rFonts w:cs="Arial"/>
          <w:sz w:val="24"/>
          <w:szCs w:val="24"/>
        </w:rPr>
        <w:fldChar w:fldCharType="begin"/>
      </w:r>
      <w:r w:rsidR="006257B7">
        <w:rPr>
          <w:rFonts w:cs="Arial"/>
          <w:sz w:val="24"/>
          <w:szCs w:val="24"/>
        </w:rPr>
        <w:instrText xml:space="preserve"> INCLUDEPICTURE  "https://cdn.britannica.com/74/81874-050-D8E373B9/Toreador-Fresco-Crete-bull-Minoan-Knossos-people-c-1550-bce.jpg" \* MERGEFORMATINET </w:instrText>
      </w:r>
      <w:r w:rsidR="006257B7">
        <w:rPr>
          <w:rFonts w:cs="Arial"/>
          <w:sz w:val="24"/>
          <w:szCs w:val="24"/>
        </w:rPr>
        <w:fldChar w:fldCharType="separate"/>
      </w:r>
      <w:r w:rsidR="007748B1">
        <w:rPr>
          <w:rFonts w:cs="Arial"/>
          <w:sz w:val="24"/>
          <w:szCs w:val="24"/>
        </w:rPr>
        <w:fldChar w:fldCharType="begin"/>
      </w:r>
      <w:r w:rsidR="007748B1">
        <w:rPr>
          <w:rFonts w:cs="Arial"/>
          <w:sz w:val="24"/>
          <w:szCs w:val="24"/>
        </w:rPr>
        <w:instrText xml:space="preserve"> INCLUDEPICTURE  "https://cdn.britannica.com/74/81874-050-D8E373B9/Toreador-Fresco-Crete-bull-Minoan-Knossos-people-c-1550-bce.jpg" \* MERGEFORMATINET </w:instrText>
      </w:r>
      <w:r w:rsidR="007748B1">
        <w:rPr>
          <w:rFonts w:cs="Arial"/>
          <w:sz w:val="24"/>
          <w:szCs w:val="24"/>
        </w:rPr>
        <w:fldChar w:fldCharType="separate"/>
      </w:r>
      <w:r w:rsidR="00981049">
        <w:rPr>
          <w:rFonts w:cs="Arial"/>
          <w:sz w:val="24"/>
          <w:szCs w:val="24"/>
        </w:rPr>
        <w:fldChar w:fldCharType="begin"/>
      </w:r>
      <w:r w:rsidR="00981049">
        <w:rPr>
          <w:rFonts w:cs="Arial"/>
          <w:sz w:val="24"/>
          <w:szCs w:val="24"/>
        </w:rPr>
        <w:instrText xml:space="preserve"> </w:instrText>
      </w:r>
      <w:r w:rsidR="00981049">
        <w:rPr>
          <w:rFonts w:cs="Arial"/>
          <w:sz w:val="24"/>
          <w:szCs w:val="24"/>
        </w:rPr>
        <w:instrText>INCLUDEPICTURE  "https://cdn.britannica.com/74/81874-050-D8E373B9/Toreador-Fresco-Crete-bull-Minoan-Knossos-people-c-1550-bce.jpg" \* MERGEFORMATINET</w:instrText>
      </w:r>
      <w:r w:rsidR="00981049">
        <w:rPr>
          <w:rFonts w:cs="Arial"/>
          <w:sz w:val="24"/>
          <w:szCs w:val="24"/>
        </w:rPr>
        <w:instrText xml:space="preserve"> </w:instrText>
      </w:r>
      <w:r w:rsidR="00981049">
        <w:rPr>
          <w:rFonts w:cs="Arial"/>
          <w:sz w:val="24"/>
          <w:szCs w:val="24"/>
        </w:rPr>
        <w:fldChar w:fldCharType="separate"/>
      </w:r>
      <w:r w:rsidR="00981049">
        <w:rPr>
          <w:rFonts w:cs="Arial"/>
          <w:sz w:val="24"/>
          <w:szCs w:val="24"/>
        </w:rPr>
        <w:pict w14:anchorId="3B28DA88">
          <v:shape id="_x0000_i1036" type="#_x0000_t75" alt="Minoan civilization | History, Location, &amp; Facts | Britannica" style="width:249.4pt;height:142.85pt">
            <v:imagedata r:id="rId21" r:href="rId22"/>
          </v:shape>
        </w:pict>
      </w:r>
      <w:r w:rsidR="00981049">
        <w:rPr>
          <w:rFonts w:cs="Arial"/>
          <w:sz w:val="24"/>
          <w:szCs w:val="24"/>
        </w:rPr>
        <w:fldChar w:fldCharType="end"/>
      </w:r>
      <w:r w:rsidR="007748B1">
        <w:rPr>
          <w:rFonts w:cs="Arial"/>
          <w:sz w:val="24"/>
          <w:szCs w:val="24"/>
        </w:rPr>
        <w:fldChar w:fldCharType="end"/>
      </w:r>
      <w:r w:rsidR="006257B7">
        <w:rPr>
          <w:rFonts w:cs="Arial"/>
          <w:sz w:val="24"/>
          <w:szCs w:val="24"/>
        </w:rPr>
        <w:fldChar w:fldCharType="end"/>
      </w:r>
      <w:r w:rsidR="00E76BC0">
        <w:rPr>
          <w:rFonts w:cs="Arial"/>
          <w:sz w:val="24"/>
          <w:szCs w:val="24"/>
        </w:rPr>
        <w:fldChar w:fldCharType="end"/>
      </w:r>
      <w:r w:rsidR="00475AC3">
        <w:rPr>
          <w:rFonts w:cs="Arial"/>
          <w:sz w:val="24"/>
          <w:szCs w:val="24"/>
        </w:rPr>
        <w:fldChar w:fldCharType="end"/>
      </w:r>
      <w:r w:rsidR="00E241F9">
        <w:rPr>
          <w:rFonts w:cs="Arial"/>
          <w:sz w:val="24"/>
          <w:szCs w:val="24"/>
        </w:rPr>
        <w:fldChar w:fldCharType="end"/>
      </w:r>
      <w:r w:rsidR="00572756">
        <w:rPr>
          <w:rFonts w:cs="Arial"/>
          <w:sz w:val="24"/>
          <w:szCs w:val="24"/>
        </w:rPr>
        <w:fldChar w:fldCharType="end"/>
      </w:r>
      <w:r w:rsidRPr="00F155FF">
        <w:rPr>
          <w:rFonts w:cs="Arial"/>
          <w:sz w:val="24"/>
          <w:szCs w:val="24"/>
        </w:rPr>
        <w:fldChar w:fldCharType="end"/>
      </w:r>
      <w:r w:rsidR="00904AF8" w:rsidRPr="00F155FF">
        <w:rPr>
          <w:rFonts w:cs="Arial"/>
          <w:b/>
          <w:sz w:val="24"/>
          <w:szCs w:val="24"/>
        </w:rPr>
        <w:t xml:space="preserve"> </w:t>
      </w:r>
      <w:r w:rsidR="00981049">
        <w:rPr>
          <w:rFonts w:cs="Arial"/>
          <w:b/>
          <w:sz w:val="24"/>
          <w:szCs w:val="24"/>
        </w:rPr>
        <w:pict w14:anchorId="295463E2">
          <v:shape id="_x0000_i1037" type="#_x0000_t75" style="width:196.4pt;height:141.7pt">
            <v:imagedata r:id="rId23" o:title=""/>
          </v:shape>
        </w:pict>
      </w:r>
    </w:p>
    <w:p w14:paraId="7274DA20" w14:textId="77777777" w:rsidR="00904AF8" w:rsidRPr="005628C4" w:rsidRDefault="001E20A4">
      <w:pPr>
        <w:jc w:val="both"/>
        <w:rPr>
          <w:rFonts w:cs="Arial"/>
          <w:b/>
          <w:sz w:val="20"/>
          <w:szCs w:val="20"/>
        </w:rPr>
      </w:pPr>
      <w:r w:rsidRPr="005628C4">
        <w:rPr>
          <w:rFonts w:cs="Arial"/>
          <w:b/>
          <w:sz w:val="20"/>
          <w:szCs w:val="20"/>
        </w:rPr>
        <w:t>Foto links: een stier met een acrobaat. Blijkbaar heel belangrijk toen!</w:t>
      </w:r>
    </w:p>
    <w:p w14:paraId="07E0FE21" w14:textId="77777777" w:rsidR="00F155FF" w:rsidRPr="005628C4" w:rsidRDefault="001E20A4">
      <w:pPr>
        <w:jc w:val="both"/>
        <w:rPr>
          <w:rFonts w:cs="Arial"/>
          <w:b/>
          <w:sz w:val="20"/>
          <w:szCs w:val="20"/>
        </w:rPr>
      </w:pPr>
      <w:r w:rsidRPr="005628C4">
        <w:rPr>
          <w:rFonts w:cs="Arial"/>
          <w:b/>
          <w:sz w:val="20"/>
          <w:szCs w:val="20"/>
        </w:rPr>
        <w:t xml:space="preserve">Foto rechts: </w:t>
      </w:r>
      <w:r w:rsidR="00F155FF" w:rsidRPr="005628C4">
        <w:rPr>
          <w:rFonts w:cs="Arial"/>
          <w:b/>
          <w:sz w:val="20"/>
          <w:szCs w:val="20"/>
        </w:rPr>
        <w:t>sierlijke vrouwen figuren, ook een fresco van Knossos</w:t>
      </w:r>
    </w:p>
    <w:p w14:paraId="5D81FF3E" w14:textId="77777777" w:rsidR="00F155FF" w:rsidRPr="00F155FF" w:rsidRDefault="00F155FF">
      <w:pPr>
        <w:jc w:val="both"/>
        <w:rPr>
          <w:rFonts w:cs="Arial"/>
          <w:b/>
          <w:sz w:val="24"/>
          <w:szCs w:val="24"/>
        </w:rPr>
      </w:pPr>
    </w:p>
    <w:p w14:paraId="5F29E3C2" w14:textId="10924938" w:rsidR="0032692A" w:rsidRPr="00F155FF" w:rsidRDefault="00904AF8">
      <w:pPr>
        <w:jc w:val="both"/>
        <w:rPr>
          <w:rFonts w:cs="Arial"/>
          <w:bCs/>
          <w:sz w:val="24"/>
          <w:szCs w:val="24"/>
        </w:rPr>
      </w:pPr>
      <w:r w:rsidRPr="00F155FF">
        <w:rPr>
          <w:rFonts w:cs="Arial"/>
          <w:bCs/>
          <w:sz w:val="24"/>
          <w:szCs w:val="24"/>
        </w:rPr>
        <w:t>De fresco</w:t>
      </w:r>
      <w:r w:rsidR="001E20A4" w:rsidRPr="00F155FF">
        <w:rPr>
          <w:rFonts w:cs="Arial"/>
          <w:bCs/>
          <w:sz w:val="24"/>
          <w:szCs w:val="24"/>
        </w:rPr>
        <w:t>’</w:t>
      </w:r>
      <w:r w:rsidRPr="00F155FF">
        <w:rPr>
          <w:rFonts w:cs="Arial"/>
          <w:bCs/>
          <w:sz w:val="24"/>
          <w:szCs w:val="24"/>
        </w:rPr>
        <w:t xml:space="preserve">s </w:t>
      </w:r>
      <w:r w:rsidR="001E20A4" w:rsidRPr="00F155FF">
        <w:rPr>
          <w:rFonts w:cs="Arial"/>
          <w:bCs/>
          <w:sz w:val="24"/>
          <w:szCs w:val="24"/>
        </w:rPr>
        <w:t xml:space="preserve">met mensenfiguren </w:t>
      </w:r>
      <w:r w:rsidRPr="00F155FF">
        <w:rPr>
          <w:rFonts w:cs="Arial"/>
          <w:bCs/>
          <w:sz w:val="24"/>
          <w:szCs w:val="24"/>
        </w:rPr>
        <w:t>laten ons duidelijk zien, dat de makers er van zich lieten inspireren door de Egyptische kunstuitingen. Geen wonder, want men reisde van Kreta in vrij korte tijd per zeilschip naar Egypte. Welke Egyptische trekjes herken je direct? Maar ook: wat is er opvallend nieuw en fris aan de Griekse fresco’s? Dat zijn vooral de luchtigheid</w:t>
      </w:r>
      <w:r w:rsidRPr="00F155FF">
        <w:rPr>
          <w:rFonts w:cs="Arial"/>
          <w:b/>
          <w:sz w:val="24"/>
          <w:szCs w:val="24"/>
        </w:rPr>
        <w:t xml:space="preserve"> </w:t>
      </w:r>
      <w:r w:rsidRPr="00F155FF">
        <w:rPr>
          <w:rFonts w:cs="Arial"/>
          <w:bCs/>
          <w:sz w:val="24"/>
          <w:szCs w:val="24"/>
        </w:rPr>
        <w:t>(Egyptische afbeeldingen hadden altijd zo’n zwaarte), de sierlijkheid, vrolijkheid en elegantie en de felle, vrolijke kleuren!</w:t>
      </w:r>
      <w:r w:rsidR="001E20A4" w:rsidRPr="00F155FF">
        <w:rPr>
          <w:rFonts w:cs="Arial"/>
          <w:bCs/>
          <w:sz w:val="24"/>
          <w:szCs w:val="24"/>
        </w:rPr>
        <w:t xml:space="preserve"> (Zie verder de opdracht hierover verderop)</w:t>
      </w:r>
      <w:r w:rsidR="003547F5">
        <w:rPr>
          <w:rFonts w:cs="Arial"/>
          <w:bCs/>
          <w:sz w:val="24"/>
          <w:szCs w:val="24"/>
        </w:rPr>
        <w:t>.</w:t>
      </w:r>
    </w:p>
    <w:p w14:paraId="65137B71" w14:textId="77777777" w:rsidR="00C02EED" w:rsidRPr="00F155FF" w:rsidRDefault="00C02EED" w:rsidP="00904AF8">
      <w:pPr>
        <w:jc w:val="both"/>
        <w:rPr>
          <w:rFonts w:cs="Arial"/>
          <w:sz w:val="24"/>
          <w:szCs w:val="24"/>
        </w:rPr>
      </w:pPr>
    </w:p>
    <w:p w14:paraId="65608543" w14:textId="554D5D89" w:rsidR="00D23346" w:rsidRPr="0053522D" w:rsidRDefault="00D23346">
      <w:pPr>
        <w:jc w:val="both"/>
        <w:rPr>
          <w:rFonts w:cs="Arial"/>
          <w:b/>
          <w:sz w:val="24"/>
          <w:szCs w:val="24"/>
        </w:rPr>
      </w:pPr>
      <w:r w:rsidRPr="0053522D">
        <w:rPr>
          <w:rFonts w:cs="Arial"/>
          <w:b/>
          <w:sz w:val="24"/>
          <w:szCs w:val="24"/>
        </w:rPr>
        <w:t>2. Mycene (ca. 1300</w:t>
      </w:r>
      <w:r w:rsidR="00C0041E">
        <w:rPr>
          <w:rFonts w:cs="Arial"/>
          <w:b/>
          <w:sz w:val="24"/>
          <w:szCs w:val="24"/>
        </w:rPr>
        <w:t xml:space="preserve"> </w:t>
      </w:r>
      <w:r w:rsidRPr="0053522D">
        <w:rPr>
          <w:rFonts w:cs="Arial"/>
          <w:b/>
          <w:sz w:val="24"/>
          <w:szCs w:val="24"/>
        </w:rPr>
        <w:t>v</w:t>
      </w:r>
      <w:r w:rsidR="00C0041E">
        <w:rPr>
          <w:rFonts w:cs="Arial"/>
          <w:b/>
          <w:sz w:val="24"/>
          <w:szCs w:val="24"/>
        </w:rPr>
        <w:t xml:space="preserve">. </w:t>
      </w:r>
      <w:r w:rsidRPr="0053522D">
        <w:rPr>
          <w:rFonts w:cs="Arial"/>
          <w:b/>
          <w:sz w:val="24"/>
          <w:szCs w:val="24"/>
        </w:rPr>
        <w:t>C. )</w:t>
      </w:r>
    </w:p>
    <w:p w14:paraId="42E55579" w14:textId="683C0FDF" w:rsidR="00D23346" w:rsidRPr="00F155FF" w:rsidRDefault="003167A3">
      <w:pPr>
        <w:jc w:val="both"/>
        <w:rPr>
          <w:rFonts w:cs="Arial"/>
          <w:bCs/>
          <w:sz w:val="24"/>
          <w:szCs w:val="24"/>
        </w:rPr>
      </w:pPr>
      <w:r w:rsidRPr="00F155FF">
        <w:rPr>
          <w:rFonts w:cs="Arial"/>
          <w:bCs/>
          <w:sz w:val="24"/>
          <w:szCs w:val="24"/>
        </w:rPr>
        <w:t xml:space="preserve">Mycene ligt op het grote Griekse schiereiland, dat meestal wordt aangeduid als “het vaste land”. </w:t>
      </w:r>
      <w:r w:rsidR="00D23346" w:rsidRPr="00F155FF">
        <w:rPr>
          <w:rFonts w:cs="Arial"/>
          <w:bCs/>
          <w:sz w:val="24"/>
          <w:szCs w:val="24"/>
        </w:rPr>
        <w:t xml:space="preserve">Hier geen paleis zoals Knossos, maar </w:t>
      </w:r>
      <w:r w:rsidRPr="00F155FF">
        <w:rPr>
          <w:rFonts w:cs="Arial"/>
          <w:bCs/>
          <w:sz w:val="24"/>
          <w:szCs w:val="24"/>
        </w:rPr>
        <w:t xml:space="preserve">juist </w:t>
      </w:r>
      <w:proofErr w:type="spellStart"/>
      <w:r w:rsidRPr="00F155FF">
        <w:rPr>
          <w:rFonts w:cs="Arial"/>
          <w:bCs/>
          <w:sz w:val="24"/>
          <w:szCs w:val="24"/>
        </w:rPr>
        <w:t>w</w:t>
      </w:r>
      <w:r w:rsidR="00C0041E">
        <w:rPr>
          <w:rFonts w:cs="Arial"/>
          <w:bCs/>
          <w:sz w:val="24"/>
          <w:szCs w:val="24"/>
        </w:rPr>
        <w:t>è</w:t>
      </w:r>
      <w:r w:rsidRPr="00F155FF">
        <w:rPr>
          <w:rFonts w:cs="Arial"/>
          <w:bCs/>
          <w:sz w:val="24"/>
          <w:szCs w:val="24"/>
        </w:rPr>
        <w:t>l</w:t>
      </w:r>
      <w:proofErr w:type="spellEnd"/>
      <w:r w:rsidRPr="00F155FF">
        <w:rPr>
          <w:rFonts w:cs="Arial"/>
          <w:bCs/>
          <w:sz w:val="24"/>
          <w:szCs w:val="24"/>
        </w:rPr>
        <w:t xml:space="preserve"> </w:t>
      </w:r>
      <w:r w:rsidR="00D23346" w:rsidRPr="00F155FF">
        <w:rPr>
          <w:rFonts w:cs="Arial"/>
          <w:bCs/>
          <w:sz w:val="24"/>
          <w:szCs w:val="24"/>
        </w:rPr>
        <w:t xml:space="preserve">een </w:t>
      </w:r>
      <w:r w:rsidR="00D23346" w:rsidRPr="00F155FF">
        <w:rPr>
          <w:rFonts w:cs="Arial"/>
          <w:b/>
          <w:i/>
          <w:iCs/>
          <w:sz w:val="24"/>
          <w:szCs w:val="24"/>
        </w:rPr>
        <w:t>vesting</w:t>
      </w:r>
      <w:r w:rsidR="00D23346" w:rsidRPr="00F155FF">
        <w:rPr>
          <w:rFonts w:cs="Arial"/>
          <w:bCs/>
          <w:sz w:val="24"/>
          <w:szCs w:val="24"/>
        </w:rPr>
        <w:t xml:space="preserve"> met zware muren van gestapelde steenblokken. </w:t>
      </w:r>
      <w:r w:rsidR="008305DD" w:rsidRPr="00F155FF">
        <w:rPr>
          <w:rFonts w:cs="Arial"/>
          <w:bCs/>
          <w:sz w:val="24"/>
          <w:szCs w:val="24"/>
        </w:rPr>
        <w:t>Die steenblokken waren zo zwaar dat  mensen ze niet gestapeld konden hebben. Dat moesten reuzen gedaan hebben…………….</w:t>
      </w:r>
    </w:p>
    <w:p w14:paraId="730CDFA4" w14:textId="77777777" w:rsidR="00EB6650" w:rsidRDefault="00D23346" w:rsidP="00EB6650">
      <w:pPr>
        <w:jc w:val="both"/>
        <w:rPr>
          <w:rFonts w:cs="Arial"/>
          <w:bCs/>
          <w:sz w:val="24"/>
          <w:szCs w:val="24"/>
        </w:rPr>
      </w:pPr>
      <w:r w:rsidRPr="00F155FF">
        <w:rPr>
          <w:rFonts w:cs="Arial"/>
          <w:bCs/>
          <w:sz w:val="24"/>
          <w:szCs w:val="24"/>
        </w:rPr>
        <w:t xml:space="preserve">[[Men spreekt wel van </w:t>
      </w:r>
      <w:r w:rsidR="00406913" w:rsidRPr="00F155FF">
        <w:rPr>
          <w:rFonts w:cs="Arial"/>
          <w:bCs/>
          <w:sz w:val="24"/>
          <w:szCs w:val="24"/>
        </w:rPr>
        <w:t>Cyclopenmuren</w:t>
      </w:r>
      <w:r w:rsidRPr="00F155FF">
        <w:rPr>
          <w:rFonts w:cs="Arial"/>
          <w:bCs/>
          <w:sz w:val="24"/>
          <w:szCs w:val="24"/>
        </w:rPr>
        <w:t>. Cyclopen waren mythologische reuzen met maar één oog, op het midden van het voorhoofd. Ze komen voor in het verhaal van Odysseus.</w:t>
      </w:r>
      <w:r w:rsidR="00EB6650" w:rsidRPr="00F155FF">
        <w:rPr>
          <w:rFonts w:cs="Arial"/>
          <w:bCs/>
          <w:sz w:val="24"/>
          <w:szCs w:val="24"/>
        </w:rPr>
        <w:t xml:space="preserve"> Bekend is het zgn.</w:t>
      </w:r>
      <w:r w:rsidR="00EB6650" w:rsidRPr="00F155FF">
        <w:rPr>
          <w:rFonts w:cs="Arial"/>
          <w:b/>
          <w:sz w:val="24"/>
          <w:szCs w:val="24"/>
        </w:rPr>
        <w:t xml:space="preserve"> </w:t>
      </w:r>
      <w:r w:rsidR="00EB6650" w:rsidRPr="00F155FF">
        <w:rPr>
          <w:rFonts w:cs="Arial"/>
          <w:b/>
          <w:i/>
          <w:iCs/>
          <w:sz w:val="24"/>
          <w:szCs w:val="24"/>
        </w:rPr>
        <w:t xml:space="preserve">“Reliëf met de Leeuwen”, </w:t>
      </w:r>
      <w:r w:rsidR="00EB6650" w:rsidRPr="00F155FF">
        <w:rPr>
          <w:rFonts w:cs="Arial"/>
          <w:bCs/>
          <w:sz w:val="24"/>
          <w:szCs w:val="24"/>
        </w:rPr>
        <w:t xml:space="preserve">of te wel de </w:t>
      </w:r>
      <w:r w:rsidR="00EB6650" w:rsidRPr="00F155FF">
        <w:rPr>
          <w:rFonts w:cs="Arial"/>
          <w:b/>
          <w:i/>
          <w:iCs/>
          <w:sz w:val="24"/>
          <w:szCs w:val="24"/>
        </w:rPr>
        <w:t xml:space="preserve">“Leeuwenpoort.” </w:t>
      </w:r>
      <w:r w:rsidR="00EB6650" w:rsidRPr="00F155FF">
        <w:rPr>
          <w:rFonts w:cs="Arial"/>
          <w:bCs/>
          <w:sz w:val="24"/>
          <w:szCs w:val="24"/>
        </w:rPr>
        <w:t>De leeuwen zien er grimmig uit</w:t>
      </w:r>
      <w:r w:rsidR="00EB6650" w:rsidRPr="00F155FF">
        <w:rPr>
          <w:rFonts w:cs="Arial"/>
          <w:b/>
          <w:i/>
          <w:iCs/>
          <w:sz w:val="24"/>
          <w:szCs w:val="24"/>
        </w:rPr>
        <w:t xml:space="preserve">. </w:t>
      </w:r>
      <w:r w:rsidR="00EB6650" w:rsidRPr="00F155FF">
        <w:rPr>
          <w:rFonts w:cs="Arial"/>
          <w:bCs/>
          <w:sz w:val="24"/>
          <w:szCs w:val="24"/>
        </w:rPr>
        <w:t>Men vermoedt dat de leeuwen dienst deden als een soort poortwachters.</w:t>
      </w:r>
    </w:p>
    <w:p w14:paraId="4FEC8ADE" w14:textId="77777777" w:rsidR="00406913" w:rsidRDefault="00406913" w:rsidP="00406913">
      <w:pPr>
        <w:pStyle w:val="Kop3"/>
        <w:rPr>
          <w:sz w:val="24"/>
          <w:szCs w:val="24"/>
        </w:rPr>
      </w:pPr>
    </w:p>
    <w:p w14:paraId="40983CE4" w14:textId="0D376656" w:rsidR="00406913" w:rsidRDefault="00406913" w:rsidP="00406913">
      <w:pPr>
        <w:pStyle w:val="Kop3"/>
        <w:rPr>
          <w:sz w:val="24"/>
          <w:szCs w:val="24"/>
        </w:rPr>
      </w:pPr>
      <w:r>
        <w:rPr>
          <w:sz w:val="24"/>
          <w:szCs w:val="24"/>
        </w:rPr>
        <w:t>Voor het prachtige, spannende en uitgebreide mythologische verhaal over Odysseus en de Cycloop Polyph</w:t>
      </w:r>
      <w:r w:rsidR="00E67B82">
        <w:rPr>
          <w:sz w:val="24"/>
          <w:szCs w:val="24"/>
        </w:rPr>
        <w:t>e</w:t>
      </w:r>
      <w:r>
        <w:rPr>
          <w:sz w:val="24"/>
          <w:szCs w:val="24"/>
        </w:rPr>
        <w:t xml:space="preserve">mos, klik </w:t>
      </w:r>
      <w:hyperlink r:id="rId24" w:history="1">
        <w:r w:rsidRPr="005628C4">
          <w:rPr>
            <w:rStyle w:val="Hyperlink"/>
            <w:sz w:val="24"/>
            <w:szCs w:val="24"/>
          </w:rPr>
          <w:t>HIER</w:t>
        </w:r>
      </w:hyperlink>
      <w:r>
        <w:rPr>
          <w:sz w:val="24"/>
          <w:szCs w:val="24"/>
        </w:rPr>
        <w:t xml:space="preserve"> en </w:t>
      </w:r>
      <w:proofErr w:type="spellStart"/>
      <w:r>
        <w:rPr>
          <w:sz w:val="24"/>
          <w:szCs w:val="24"/>
        </w:rPr>
        <w:t>scroll</w:t>
      </w:r>
      <w:proofErr w:type="spellEnd"/>
      <w:r>
        <w:rPr>
          <w:sz w:val="24"/>
          <w:szCs w:val="24"/>
        </w:rPr>
        <w:t xml:space="preserve"> een stukje naar beneden tot verhaal nr. 13</w:t>
      </w:r>
    </w:p>
    <w:p w14:paraId="2B64D34B" w14:textId="77777777" w:rsidR="00406913" w:rsidRDefault="00406913" w:rsidP="00EB6650">
      <w:pPr>
        <w:jc w:val="both"/>
        <w:rPr>
          <w:rFonts w:cs="Arial"/>
          <w:bCs/>
          <w:sz w:val="24"/>
          <w:szCs w:val="24"/>
        </w:rPr>
      </w:pPr>
    </w:p>
    <w:p w14:paraId="560A9D44" w14:textId="77777777" w:rsidR="00EB6650" w:rsidRPr="00F155FF" w:rsidRDefault="00981049" w:rsidP="00EB6650">
      <w:pPr>
        <w:jc w:val="center"/>
        <w:rPr>
          <w:rFonts w:cs="Arial"/>
          <w:bCs/>
          <w:sz w:val="24"/>
          <w:szCs w:val="24"/>
        </w:rPr>
      </w:pPr>
      <w:r>
        <w:rPr>
          <w:rFonts w:cs="Arial"/>
          <w:bCs/>
          <w:sz w:val="24"/>
          <w:szCs w:val="24"/>
        </w:rPr>
        <w:pict w14:anchorId="02652203">
          <v:shape id="_x0000_i1038" type="#_x0000_t75" style="width:230.4pt;height:159pt;mso-position-horizontal-relative:char;mso-position-vertical-relative:line">
            <v:imagedata r:id="rId25" o:title="009MycenaeGateWithLions2"/>
          </v:shape>
        </w:pict>
      </w:r>
      <w:r w:rsidR="001E20A4" w:rsidRPr="00F155FF">
        <w:rPr>
          <w:rFonts w:cs="Arial"/>
          <w:bCs/>
          <w:sz w:val="24"/>
          <w:szCs w:val="24"/>
        </w:rPr>
        <w:t xml:space="preserve"> </w:t>
      </w:r>
      <w:r>
        <w:rPr>
          <w:rFonts w:cs="Arial"/>
          <w:bCs/>
          <w:sz w:val="24"/>
          <w:szCs w:val="24"/>
        </w:rPr>
        <w:pict w14:anchorId="490CAF02">
          <v:shape id="_x0000_i1039" type="#_x0000_t75" style="width:210.8pt;height:158.4pt;mso-position-horizontal-relative:char;mso-position-vertical-relative:line">
            <v:imagedata r:id="rId26" o:title="mycene13"/>
          </v:shape>
        </w:pict>
      </w:r>
    </w:p>
    <w:p w14:paraId="70401C4E" w14:textId="77777777" w:rsidR="00EB6650" w:rsidRPr="00E67B82" w:rsidRDefault="00EB6650" w:rsidP="00EB6650">
      <w:pPr>
        <w:pStyle w:val="Bijschrift"/>
        <w:rPr>
          <w:rFonts w:ascii="Arial" w:hAnsi="Arial" w:cs="Arial"/>
        </w:rPr>
      </w:pPr>
      <w:r w:rsidRPr="00E67B82">
        <w:rPr>
          <w:rFonts w:ascii="Arial" w:hAnsi="Arial" w:cs="Arial"/>
        </w:rPr>
        <w:t xml:space="preserve">Mycene: de toegangspoort met daar boven twee leeuwen als “wachters” in reliëf afgebeeld. </w:t>
      </w:r>
    </w:p>
    <w:p w14:paraId="668ADE09" w14:textId="77777777" w:rsidR="00EB6650" w:rsidRPr="00F155FF" w:rsidRDefault="00EB6650" w:rsidP="00EB6650">
      <w:pPr>
        <w:jc w:val="center"/>
        <w:rPr>
          <w:rFonts w:cs="Arial"/>
          <w:bCs/>
          <w:sz w:val="24"/>
          <w:szCs w:val="24"/>
        </w:rPr>
      </w:pPr>
    </w:p>
    <w:p w14:paraId="7874E94A" w14:textId="77777777" w:rsidR="00D23346" w:rsidRPr="00F155FF" w:rsidRDefault="00352924" w:rsidP="00352924">
      <w:pPr>
        <w:pStyle w:val="Kop3"/>
        <w:rPr>
          <w:sz w:val="24"/>
          <w:szCs w:val="24"/>
        </w:rPr>
      </w:pPr>
      <w:r w:rsidRPr="00F155FF">
        <w:rPr>
          <w:sz w:val="24"/>
          <w:szCs w:val="24"/>
        </w:rPr>
        <w:t xml:space="preserve">3. </w:t>
      </w:r>
      <w:r w:rsidR="00D23346" w:rsidRPr="00F155FF">
        <w:rPr>
          <w:sz w:val="24"/>
          <w:szCs w:val="24"/>
        </w:rPr>
        <w:t>Griekse kunst en beschaving</w:t>
      </w:r>
    </w:p>
    <w:p w14:paraId="3826BCE9" w14:textId="77777777" w:rsidR="00D23346" w:rsidRPr="00F155FF" w:rsidRDefault="00D23346">
      <w:pPr>
        <w:pStyle w:val="Kop1"/>
        <w:rPr>
          <w:b w:val="0"/>
          <w:sz w:val="24"/>
          <w:szCs w:val="24"/>
        </w:rPr>
      </w:pPr>
      <w:r w:rsidRPr="00F155FF">
        <w:rPr>
          <w:b w:val="0"/>
          <w:sz w:val="24"/>
          <w:szCs w:val="24"/>
        </w:rPr>
        <w:t xml:space="preserve">De invloed van de “Oude Grieken” was heel groot! </w:t>
      </w:r>
    </w:p>
    <w:p w14:paraId="412A0864" w14:textId="77777777" w:rsidR="003167A3" w:rsidRPr="00F155FF" w:rsidRDefault="00D23346">
      <w:pPr>
        <w:jc w:val="both"/>
        <w:rPr>
          <w:rFonts w:cs="Arial"/>
          <w:sz w:val="24"/>
          <w:szCs w:val="24"/>
        </w:rPr>
      </w:pPr>
      <w:r w:rsidRPr="00F155FF">
        <w:rPr>
          <w:rFonts w:cs="Arial"/>
          <w:sz w:val="24"/>
          <w:szCs w:val="24"/>
        </w:rPr>
        <w:t>De West-Europese cultuur is sterk beïnvloed door de Griekse (en Romeinse) cultuur. Al meer dan 2000 jaar is die invloed te herkennen in</w:t>
      </w:r>
      <w:r w:rsidR="003167A3" w:rsidRPr="00F155FF">
        <w:rPr>
          <w:rFonts w:cs="Arial"/>
          <w:sz w:val="24"/>
          <w:szCs w:val="24"/>
        </w:rPr>
        <w:t>:</w:t>
      </w:r>
    </w:p>
    <w:p w14:paraId="0490C4B1" w14:textId="77777777" w:rsidR="003167A3" w:rsidRPr="00F155FF" w:rsidRDefault="00D23346" w:rsidP="003167A3">
      <w:pPr>
        <w:numPr>
          <w:ilvl w:val="0"/>
          <w:numId w:val="22"/>
        </w:numPr>
        <w:jc w:val="both"/>
        <w:rPr>
          <w:rFonts w:cs="Arial"/>
          <w:sz w:val="24"/>
          <w:szCs w:val="24"/>
        </w:rPr>
      </w:pPr>
      <w:r w:rsidRPr="00F155FF">
        <w:rPr>
          <w:rFonts w:cs="Arial"/>
          <w:sz w:val="24"/>
          <w:szCs w:val="24"/>
        </w:rPr>
        <w:t xml:space="preserve">de </w:t>
      </w:r>
      <w:r w:rsidRPr="00F155FF">
        <w:rPr>
          <w:rFonts w:cs="Arial"/>
          <w:b/>
          <w:bCs/>
          <w:i/>
          <w:iCs/>
          <w:sz w:val="24"/>
          <w:szCs w:val="24"/>
        </w:rPr>
        <w:t xml:space="preserve">democratie </w:t>
      </w:r>
      <w:r w:rsidRPr="00F155FF">
        <w:rPr>
          <w:rFonts w:cs="Arial"/>
          <w:sz w:val="24"/>
          <w:szCs w:val="24"/>
        </w:rPr>
        <w:t xml:space="preserve">(= het volk regeert met stemrecht, een Griekse uitvinding), </w:t>
      </w:r>
    </w:p>
    <w:p w14:paraId="40D65E0B" w14:textId="77777777" w:rsidR="003167A3" w:rsidRPr="00F155FF" w:rsidRDefault="00D23346" w:rsidP="003167A3">
      <w:pPr>
        <w:numPr>
          <w:ilvl w:val="0"/>
          <w:numId w:val="22"/>
        </w:numPr>
        <w:jc w:val="both"/>
        <w:rPr>
          <w:rFonts w:cs="Arial"/>
          <w:sz w:val="24"/>
          <w:szCs w:val="24"/>
        </w:rPr>
      </w:pPr>
      <w:r w:rsidRPr="00F155FF">
        <w:rPr>
          <w:rFonts w:cs="Arial"/>
          <w:sz w:val="24"/>
          <w:szCs w:val="24"/>
        </w:rPr>
        <w:t xml:space="preserve">de </w:t>
      </w:r>
      <w:r w:rsidRPr="00F155FF">
        <w:rPr>
          <w:rFonts w:cs="Arial"/>
          <w:b/>
          <w:sz w:val="24"/>
          <w:szCs w:val="24"/>
        </w:rPr>
        <w:t>wiskunde</w:t>
      </w:r>
      <w:r w:rsidRPr="00F155FF">
        <w:rPr>
          <w:rFonts w:cs="Arial"/>
          <w:sz w:val="24"/>
          <w:szCs w:val="24"/>
        </w:rPr>
        <w:t xml:space="preserve"> (denk aan de stelling van Pythagoras!), </w:t>
      </w:r>
    </w:p>
    <w:p w14:paraId="7AE2981F" w14:textId="77777777" w:rsidR="003167A3" w:rsidRPr="00F155FF" w:rsidRDefault="00D23346" w:rsidP="003167A3">
      <w:pPr>
        <w:numPr>
          <w:ilvl w:val="0"/>
          <w:numId w:val="22"/>
        </w:numPr>
        <w:jc w:val="both"/>
        <w:rPr>
          <w:rFonts w:cs="Arial"/>
          <w:sz w:val="24"/>
          <w:szCs w:val="24"/>
        </w:rPr>
      </w:pPr>
      <w:r w:rsidRPr="00F155FF">
        <w:rPr>
          <w:rFonts w:cs="Arial"/>
          <w:sz w:val="24"/>
          <w:szCs w:val="24"/>
        </w:rPr>
        <w:t xml:space="preserve">het </w:t>
      </w:r>
      <w:r w:rsidRPr="00F155FF">
        <w:rPr>
          <w:rFonts w:cs="Arial"/>
          <w:b/>
          <w:sz w:val="24"/>
          <w:szCs w:val="24"/>
        </w:rPr>
        <w:t>Recht en wetten</w:t>
      </w:r>
      <w:r w:rsidRPr="00F155FF">
        <w:rPr>
          <w:rFonts w:cs="Arial"/>
          <w:sz w:val="24"/>
          <w:szCs w:val="24"/>
        </w:rPr>
        <w:t xml:space="preserve">, </w:t>
      </w:r>
    </w:p>
    <w:p w14:paraId="61F2CC14" w14:textId="77777777" w:rsidR="003167A3" w:rsidRPr="00F155FF" w:rsidRDefault="00D23346" w:rsidP="003167A3">
      <w:pPr>
        <w:numPr>
          <w:ilvl w:val="0"/>
          <w:numId w:val="22"/>
        </w:numPr>
        <w:jc w:val="both"/>
        <w:rPr>
          <w:rFonts w:cs="Arial"/>
          <w:sz w:val="24"/>
          <w:szCs w:val="24"/>
        </w:rPr>
      </w:pPr>
      <w:r w:rsidRPr="00F155FF">
        <w:rPr>
          <w:rFonts w:cs="Arial"/>
          <w:b/>
          <w:sz w:val="24"/>
          <w:szCs w:val="24"/>
        </w:rPr>
        <w:t>medicijnen</w:t>
      </w:r>
      <w:r w:rsidRPr="00F155FF">
        <w:rPr>
          <w:rFonts w:cs="Arial"/>
          <w:sz w:val="24"/>
          <w:szCs w:val="24"/>
        </w:rPr>
        <w:t xml:space="preserve">, </w:t>
      </w:r>
    </w:p>
    <w:p w14:paraId="3A8C0DFB" w14:textId="77777777" w:rsidR="003167A3" w:rsidRPr="00F155FF" w:rsidRDefault="00D23346" w:rsidP="003167A3">
      <w:pPr>
        <w:numPr>
          <w:ilvl w:val="0"/>
          <w:numId w:val="22"/>
        </w:numPr>
        <w:jc w:val="both"/>
        <w:rPr>
          <w:rFonts w:cs="Arial"/>
          <w:sz w:val="24"/>
          <w:szCs w:val="24"/>
        </w:rPr>
      </w:pPr>
      <w:r w:rsidRPr="00F155FF">
        <w:rPr>
          <w:rFonts w:cs="Arial"/>
          <w:b/>
          <w:sz w:val="24"/>
          <w:szCs w:val="24"/>
        </w:rPr>
        <w:t>theater</w:t>
      </w:r>
      <w:r w:rsidRPr="00F155FF">
        <w:rPr>
          <w:rFonts w:cs="Arial"/>
          <w:sz w:val="24"/>
          <w:szCs w:val="24"/>
        </w:rPr>
        <w:t>….</w:t>
      </w:r>
      <w:r w:rsidR="003167A3" w:rsidRPr="00F155FF">
        <w:rPr>
          <w:rFonts w:cs="Arial"/>
          <w:sz w:val="24"/>
          <w:szCs w:val="24"/>
        </w:rPr>
        <w:t>(ook een Grieks woord!)</w:t>
      </w:r>
    </w:p>
    <w:p w14:paraId="2A01338C" w14:textId="0D26CFB8" w:rsidR="00E7054C" w:rsidRPr="00F155FF" w:rsidRDefault="003547F5" w:rsidP="003167A3">
      <w:pPr>
        <w:numPr>
          <w:ilvl w:val="0"/>
          <w:numId w:val="22"/>
        </w:numPr>
        <w:jc w:val="both"/>
        <w:rPr>
          <w:rFonts w:cs="Arial"/>
          <w:sz w:val="24"/>
          <w:szCs w:val="24"/>
        </w:rPr>
      </w:pPr>
      <w:r>
        <w:rPr>
          <w:rFonts w:cs="Arial"/>
          <w:b/>
          <w:sz w:val="24"/>
          <w:szCs w:val="24"/>
        </w:rPr>
        <w:t>f</w:t>
      </w:r>
      <w:r w:rsidR="00E7054C" w:rsidRPr="00F155FF">
        <w:rPr>
          <w:rFonts w:cs="Arial"/>
          <w:b/>
          <w:sz w:val="24"/>
          <w:szCs w:val="24"/>
        </w:rPr>
        <w:t>ilosofie</w:t>
      </w:r>
    </w:p>
    <w:p w14:paraId="0B2341C7" w14:textId="77777777" w:rsidR="003167A3" w:rsidRPr="00F155FF" w:rsidRDefault="003167A3" w:rsidP="003167A3">
      <w:pPr>
        <w:jc w:val="both"/>
        <w:rPr>
          <w:rFonts w:cs="Arial"/>
          <w:sz w:val="24"/>
          <w:szCs w:val="24"/>
        </w:rPr>
      </w:pPr>
    </w:p>
    <w:p w14:paraId="629F2072" w14:textId="000821BE" w:rsidR="00D23346" w:rsidRPr="00F155FF" w:rsidRDefault="003167A3" w:rsidP="003167A3">
      <w:pPr>
        <w:jc w:val="both"/>
        <w:rPr>
          <w:rFonts w:cs="Arial"/>
          <w:sz w:val="24"/>
          <w:szCs w:val="24"/>
        </w:rPr>
      </w:pPr>
      <w:r w:rsidRPr="00F155FF">
        <w:rPr>
          <w:rFonts w:cs="Arial"/>
          <w:sz w:val="24"/>
          <w:szCs w:val="24"/>
        </w:rPr>
        <w:t>Dit</w:t>
      </w:r>
      <w:r w:rsidR="00D23346" w:rsidRPr="00F155FF">
        <w:rPr>
          <w:rFonts w:cs="Arial"/>
          <w:sz w:val="24"/>
          <w:szCs w:val="24"/>
        </w:rPr>
        <w:t xml:space="preserve"> alles </w:t>
      </w:r>
      <w:r w:rsidR="00C0041E">
        <w:rPr>
          <w:rFonts w:cs="Arial"/>
          <w:sz w:val="24"/>
          <w:szCs w:val="24"/>
        </w:rPr>
        <w:t xml:space="preserve">is </w:t>
      </w:r>
      <w:r w:rsidR="00D23346" w:rsidRPr="00F155FF">
        <w:rPr>
          <w:rFonts w:cs="Arial"/>
          <w:sz w:val="24"/>
          <w:szCs w:val="24"/>
        </w:rPr>
        <w:t xml:space="preserve">in Griekenland begonnen. Misschien was de invloed van de Grieken zo groot, omdat ze zo wetenschappelijk dachten, of omdat ze de </w:t>
      </w:r>
      <w:r w:rsidR="00D23346" w:rsidRPr="00F155FF">
        <w:rPr>
          <w:rFonts w:cs="Arial"/>
          <w:b/>
          <w:bCs/>
          <w:i/>
          <w:iCs/>
          <w:sz w:val="24"/>
          <w:szCs w:val="24"/>
        </w:rPr>
        <w:t>rechten van de mens</w:t>
      </w:r>
      <w:r w:rsidR="00D23346" w:rsidRPr="00F155FF">
        <w:rPr>
          <w:rFonts w:cs="Arial"/>
          <w:sz w:val="24"/>
          <w:szCs w:val="24"/>
        </w:rPr>
        <w:t xml:space="preserve"> en zijn </w:t>
      </w:r>
      <w:r w:rsidR="00D23346" w:rsidRPr="00F155FF">
        <w:rPr>
          <w:rFonts w:cs="Arial"/>
          <w:b/>
          <w:bCs/>
          <w:i/>
          <w:iCs/>
          <w:sz w:val="24"/>
          <w:szCs w:val="24"/>
        </w:rPr>
        <w:t>waardigheid</w:t>
      </w:r>
      <w:r w:rsidR="00D23346" w:rsidRPr="00F155FF">
        <w:rPr>
          <w:rFonts w:cs="Arial"/>
          <w:sz w:val="24"/>
          <w:szCs w:val="24"/>
        </w:rPr>
        <w:t xml:space="preserve"> heel hoog achtten. Maar waarschijnlijk vooral door hun streven naar </w:t>
      </w:r>
      <w:r w:rsidR="00D23346" w:rsidRPr="00F155FF">
        <w:rPr>
          <w:rFonts w:cs="Arial"/>
          <w:b/>
          <w:bCs/>
          <w:i/>
          <w:iCs/>
          <w:sz w:val="24"/>
          <w:szCs w:val="24"/>
        </w:rPr>
        <w:t>schoonheid</w:t>
      </w:r>
      <w:r w:rsidR="00D23346" w:rsidRPr="00F155FF">
        <w:rPr>
          <w:rFonts w:cs="Arial"/>
          <w:sz w:val="24"/>
          <w:szCs w:val="24"/>
        </w:rPr>
        <w:t xml:space="preserve"> en </w:t>
      </w:r>
      <w:r w:rsidR="007C1EB7" w:rsidRPr="00F155FF">
        <w:rPr>
          <w:rFonts w:cs="Arial"/>
          <w:b/>
          <w:bCs/>
          <w:i/>
          <w:iCs/>
          <w:sz w:val="24"/>
          <w:szCs w:val="24"/>
        </w:rPr>
        <w:t>harmonie</w:t>
      </w:r>
      <w:r w:rsidR="007C1EB7" w:rsidRPr="00F155FF">
        <w:rPr>
          <w:rFonts w:cs="Arial"/>
          <w:sz w:val="24"/>
          <w:szCs w:val="24"/>
        </w:rPr>
        <w:t xml:space="preserve"> </w:t>
      </w:r>
      <w:r w:rsidR="00D23346" w:rsidRPr="00F155FF">
        <w:rPr>
          <w:rFonts w:cs="Arial"/>
          <w:sz w:val="24"/>
          <w:szCs w:val="24"/>
        </w:rPr>
        <w:t xml:space="preserve">in de beeldende kunsten en door hun mythen waarin zo herkenbare dingen zijn beschreven over goden; goden met zéér menselijke trekjes. De goden kunnen liefhebben, haten, boos worden, lachen, </w:t>
      </w:r>
      <w:r w:rsidR="007251E7" w:rsidRPr="00F155FF">
        <w:rPr>
          <w:rFonts w:cs="Arial"/>
          <w:sz w:val="24"/>
          <w:szCs w:val="24"/>
        </w:rPr>
        <w:t>ruziën</w:t>
      </w:r>
      <w:r w:rsidR="00D23346" w:rsidRPr="00F155FF">
        <w:rPr>
          <w:rFonts w:cs="Arial"/>
          <w:sz w:val="24"/>
          <w:szCs w:val="24"/>
        </w:rPr>
        <w:t xml:space="preserve">, muziek maken enz. Ze werden zeer </w:t>
      </w:r>
      <w:r w:rsidR="00D23346" w:rsidRPr="00F155FF">
        <w:rPr>
          <w:rFonts w:cs="Arial"/>
          <w:b/>
          <w:bCs/>
          <w:i/>
          <w:iCs/>
          <w:sz w:val="24"/>
          <w:szCs w:val="24"/>
        </w:rPr>
        <w:t>menselijk</w:t>
      </w:r>
      <w:r w:rsidR="00D23346" w:rsidRPr="00F155FF">
        <w:rPr>
          <w:rFonts w:cs="Arial"/>
          <w:sz w:val="24"/>
          <w:szCs w:val="24"/>
        </w:rPr>
        <w:t xml:space="preserve"> voorgesteld – èn ook zo afgebeeld, zoals we verderop zullen zien</w:t>
      </w:r>
      <w:r w:rsidR="00C0041E">
        <w:rPr>
          <w:rFonts w:cs="Arial"/>
          <w:sz w:val="24"/>
          <w:szCs w:val="24"/>
        </w:rPr>
        <w:t xml:space="preserve"> (heel anders dan de meer verheven Goden van de Egyptenaren)</w:t>
      </w:r>
      <w:r w:rsidR="00D23346" w:rsidRPr="00F155FF">
        <w:rPr>
          <w:rFonts w:cs="Arial"/>
          <w:sz w:val="24"/>
          <w:szCs w:val="24"/>
        </w:rPr>
        <w:t>!</w:t>
      </w:r>
    </w:p>
    <w:p w14:paraId="0DAC9540" w14:textId="77777777" w:rsidR="00D23346" w:rsidRPr="00F155FF" w:rsidRDefault="00D23346">
      <w:pPr>
        <w:jc w:val="both"/>
        <w:rPr>
          <w:rFonts w:cs="Arial"/>
          <w:sz w:val="24"/>
          <w:szCs w:val="24"/>
        </w:rPr>
      </w:pPr>
    </w:p>
    <w:p w14:paraId="30E677F1" w14:textId="77777777" w:rsidR="00D23346" w:rsidRPr="00F155FF" w:rsidRDefault="00352924">
      <w:pPr>
        <w:pStyle w:val="Kop1"/>
        <w:rPr>
          <w:sz w:val="24"/>
          <w:szCs w:val="24"/>
        </w:rPr>
      </w:pPr>
      <w:r w:rsidRPr="00F155FF">
        <w:rPr>
          <w:sz w:val="24"/>
          <w:szCs w:val="24"/>
        </w:rPr>
        <w:t>4</w:t>
      </w:r>
      <w:r w:rsidR="00D23346" w:rsidRPr="00F155FF">
        <w:rPr>
          <w:sz w:val="24"/>
          <w:szCs w:val="24"/>
        </w:rPr>
        <w:t xml:space="preserve">. </w:t>
      </w:r>
      <w:proofErr w:type="spellStart"/>
      <w:r w:rsidR="00D23346" w:rsidRPr="00F155FF">
        <w:rPr>
          <w:sz w:val="24"/>
          <w:szCs w:val="24"/>
        </w:rPr>
        <w:t>Stad-staatjes</w:t>
      </w:r>
      <w:proofErr w:type="spellEnd"/>
    </w:p>
    <w:p w14:paraId="14941B2A" w14:textId="77777777" w:rsidR="00D23346" w:rsidRPr="00F155FF" w:rsidRDefault="00D23346">
      <w:pPr>
        <w:ind w:firstLine="708"/>
        <w:jc w:val="both"/>
        <w:rPr>
          <w:rFonts w:cs="Arial"/>
          <w:sz w:val="24"/>
          <w:szCs w:val="24"/>
        </w:rPr>
      </w:pPr>
      <w:r w:rsidRPr="00F155FF">
        <w:rPr>
          <w:rFonts w:cs="Arial"/>
          <w:sz w:val="24"/>
          <w:szCs w:val="24"/>
        </w:rPr>
        <w:t xml:space="preserve">Als we het hebben over de Grieken, lijkt het net alsof we het over één volk hebben, maar dat is niet zo. Er waren heel veel verschillende stadsstaatjes (=een staat dus, niet groter dan één stad, met wat grond er omheen. En die stadstaatjes lagen vaak met elkaar overhoop.) Het land was er ook naar om geïsoleerd te leven. Er waren veel bergen en veel eilanden, waardoor je van de rest gescheiden was en je je ook van de rest gescheiden kon </w:t>
      </w:r>
      <w:r w:rsidRPr="00F155FF">
        <w:rPr>
          <w:rFonts w:cs="Arial"/>
          <w:b/>
          <w:bCs/>
          <w:i/>
          <w:iCs/>
          <w:sz w:val="24"/>
          <w:szCs w:val="24"/>
        </w:rPr>
        <w:t>beleven</w:t>
      </w:r>
      <w:r w:rsidRPr="00F155FF">
        <w:rPr>
          <w:rFonts w:cs="Arial"/>
          <w:sz w:val="24"/>
          <w:szCs w:val="24"/>
        </w:rPr>
        <w:t>. Alleen als Griekenland van buitenaf werd aangevallen sloten ze zich bij elkaar aan tot één volk.</w:t>
      </w:r>
    </w:p>
    <w:p w14:paraId="10E2E018" w14:textId="77777777" w:rsidR="00D23346" w:rsidRPr="00F155FF" w:rsidRDefault="00D23346">
      <w:pPr>
        <w:ind w:firstLine="720"/>
        <w:jc w:val="both"/>
        <w:rPr>
          <w:rFonts w:cs="Arial"/>
          <w:sz w:val="24"/>
          <w:szCs w:val="24"/>
        </w:rPr>
      </w:pPr>
    </w:p>
    <w:p w14:paraId="6ABBB748" w14:textId="77777777" w:rsidR="00D23346" w:rsidRPr="00F155FF" w:rsidRDefault="00352924">
      <w:pPr>
        <w:pStyle w:val="Kop1"/>
        <w:rPr>
          <w:sz w:val="24"/>
          <w:szCs w:val="24"/>
        </w:rPr>
      </w:pPr>
      <w:r w:rsidRPr="00F155FF">
        <w:rPr>
          <w:sz w:val="24"/>
          <w:szCs w:val="24"/>
        </w:rPr>
        <w:t>5</w:t>
      </w:r>
      <w:r w:rsidR="00D23346" w:rsidRPr="00F155FF">
        <w:rPr>
          <w:sz w:val="24"/>
          <w:szCs w:val="24"/>
        </w:rPr>
        <w:t>. Kolonisatie</w:t>
      </w:r>
    </w:p>
    <w:p w14:paraId="3E7338B2" w14:textId="5CE1AECD" w:rsidR="00D23346" w:rsidRPr="00F155FF" w:rsidRDefault="00D23346">
      <w:pPr>
        <w:jc w:val="both"/>
        <w:rPr>
          <w:rFonts w:cs="Arial"/>
          <w:sz w:val="24"/>
          <w:szCs w:val="24"/>
        </w:rPr>
      </w:pPr>
      <w:r w:rsidRPr="00F155FF">
        <w:rPr>
          <w:rFonts w:cs="Arial"/>
          <w:sz w:val="24"/>
          <w:szCs w:val="24"/>
        </w:rPr>
        <w:t xml:space="preserve">Al die kleine gemeenschapjes waren goed georganiseerd. Daardoor nam de bevolking toe. Maar in die kleine gebiedjes was niet genoeg voedsel. De bewoners van de te nauwe staatjes gingen op zoek naar nieuwe plekken om te wonen, over </w:t>
      </w:r>
      <w:r w:rsidRPr="00F155FF">
        <w:rPr>
          <w:rFonts w:cs="Arial"/>
          <w:sz w:val="24"/>
          <w:szCs w:val="24"/>
        </w:rPr>
        <w:lastRenderedPageBreak/>
        <w:t xml:space="preserve">zee. Zo werden er Griekse koloniën gesticht door het hele </w:t>
      </w:r>
      <w:proofErr w:type="spellStart"/>
      <w:r w:rsidR="003547F5" w:rsidRPr="00F155FF">
        <w:rPr>
          <w:rFonts w:cs="Arial"/>
          <w:sz w:val="24"/>
          <w:szCs w:val="24"/>
        </w:rPr>
        <w:t>middellandsezee</w:t>
      </w:r>
      <w:proofErr w:type="spellEnd"/>
      <w:r w:rsidR="003547F5">
        <w:rPr>
          <w:rFonts w:cs="Arial"/>
          <w:sz w:val="24"/>
          <w:szCs w:val="24"/>
        </w:rPr>
        <w:t>-</w:t>
      </w:r>
      <w:r w:rsidRPr="00F155FF">
        <w:rPr>
          <w:rFonts w:cs="Arial"/>
          <w:sz w:val="24"/>
          <w:szCs w:val="24"/>
        </w:rPr>
        <w:t xml:space="preserve">gebied. Er kwam zo meer </w:t>
      </w:r>
      <w:r w:rsidRPr="00F155FF">
        <w:rPr>
          <w:rFonts w:cs="Arial"/>
          <w:b/>
          <w:bCs/>
          <w:i/>
          <w:iCs/>
          <w:sz w:val="24"/>
          <w:szCs w:val="24"/>
        </w:rPr>
        <w:t>landbouw</w:t>
      </w:r>
      <w:r w:rsidRPr="00F155FF">
        <w:rPr>
          <w:rFonts w:cs="Arial"/>
          <w:sz w:val="24"/>
          <w:szCs w:val="24"/>
        </w:rPr>
        <w:t xml:space="preserve">, maar ook </w:t>
      </w:r>
      <w:r w:rsidRPr="00F155FF">
        <w:rPr>
          <w:rFonts w:cs="Arial"/>
          <w:b/>
          <w:bCs/>
          <w:i/>
          <w:iCs/>
          <w:sz w:val="24"/>
          <w:szCs w:val="24"/>
        </w:rPr>
        <w:t>handel</w:t>
      </w:r>
      <w:r w:rsidRPr="00F155FF">
        <w:rPr>
          <w:rFonts w:cs="Arial"/>
          <w:sz w:val="24"/>
          <w:szCs w:val="24"/>
        </w:rPr>
        <w:t xml:space="preserve">. Er was welvaart onder de Grieken. Het Griekse moederland profiteerde daar ook van. Maar belangrijk is vooral, dat de Griekse cultuur door de </w:t>
      </w:r>
      <w:r w:rsidRPr="00F155FF">
        <w:rPr>
          <w:rFonts w:cs="Arial"/>
          <w:b/>
          <w:bCs/>
          <w:i/>
          <w:iCs/>
          <w:sz w:val="24"/>
          <w:szCs w:val="24"/>
        </w:rPr>
        <w:t>kolonisatie</w:t>
      </w:r>
      <w:r w:rsidRPr="00F155FF">
        <w:rPr>
          <w:rFonts w:cs="Arial"/>
          <w:sz w:val="24"/>
          <w:szCs w:val="24"/>
        </w:rPr>
        <w:t xml:space="preserve"> werd verspreid. Op Sicilië, in zuid-Italië en in Klein Azië tref je daar nu nog sporen van aan. </w:t>
      </w:r>
    </w:p>
    <w:p w14:paraId="6552E1F3" w14:textId="77777777" w:rsidR="00D23346" w:rsidRPr="00F155FF" w:rsidRDefault="00D23346">
      <w:pPr>
        <w:pStyle w:val="Koptekst"/>
        <w:keepNext/>
        <w:tabs>
          <w:tab w:val="clear" w:pos="4536"/>
          <w:tab w:val="clear" w:pos="9072"/>
        </w:tabs>
        <w:rPr>
          <w:rFonts w:ascii="Arial" w:hAnsi="Arial" w:cs="Arial"/>
          <w:sz w:val="24"/>
          <w:szCs w:val="24"/>
        </w:rPr>
      </w:pPr>
    </w:p>
    <w:p w14:paraId="37B30696" w14:textId="77777777" w:rsidR="00D23346" w:rsidRPr="00F155FF" w:rsidRDefault="00352924">
      <w:pPr>
        <w:jc w:val="both"/>
        <w:rPr>
          <w:rFonts w:cs="Arial"/>
          <w:b/>
          <w:sz w:val="24"/>
          <w:szCs w:val="24"/>
        </w:rPr>
      </w:pPr>
      <w:r w:rsidRPr="00F155FF">
        <w:rPr>
          <w:rFonts w:cs="Arial"/>
          <w:b/>
          <w:sz w:val="24"/>
          <w:szCs w:val="24"/>
        </w:rPr>
        <w:t>6</w:t>
      </w:r>
      <w:r w:rsidR="00D23346" w:rsidRPr="00F155FF">
        <w:rPr>
          <w:rFonts w:cs="Arial"/>
          <w:b/>
          <w:sz w:val="24"/>
          <w:szCs w:val="24"/>
        </w:rPr>
        <w:t>. Bouwkunst</w:t>
      </w:r>
    </w:p>
    <w:p w14:paraId="6A108421" w14:textId="77777777" w:rsidR="00D23346" w:rsidRPr="00F155FF" w:rsidRDefault="00D23346">
      <w:pPr>
        <w:jc w:val="both"/>
        <w:rPr>
          <w:rFonts w:cs="Arial"/>
          <w:sz w:val="24"/>
          <w:szCs w:val="24"/>
        </w:rPr>
      </w:pPr>
      <w:r w:rsidRPr="00F155FF">
        <w:rPr>
          <w:rFonts w:cs="Arial"/>
          <w:sz w:val="24"/>
          <w:szCs w:val="24"/>
        </w:rPr>
        <w:t>Grieken maakten geen gebruik van metselwerk, maar van op elkaar gestapelde natuursteenblokken; eerst van zandsteen, later marmer. De tussenruimten werden met kleine stenen opgevuld.◄</w:t>
      </w:r>
    </w:p>
    <w:p w14:paraId="16A9C573" w14:textId="77777777" w:rsidR="00D23346" w:rsidRPr="00F155FF" w:rsidRDefault="00D23346">
      <w:pPr>
        <w:jc w:val="both"/>
        <w:rPr>
          <w:rFonts w:cs="Arial"/>
          <w:sz w:val="24"/>
          <w:szCs w:val="24"/>
        </w:rPr>
      </w:pPr>
    </w:p>
    <w:p w14:paraId="0A088FFE" w14:textId="77777777" w:rsidR="00D23346" w:rsidRPr="00F155FF" w:rsidRDefault="00352924">
      <w:pPr>
        <w:jc w:val="both"/>
        <w:rPr>
          <w:rFonts w:cs="Arial"/>
          <w:b/>
          <w:sz w:val="24"/>
          <w:szCs w:val="24"/>
        </w:rPr>
      </w:pPr>
      <w:r w:rsidRPr="00F155FF">
        <w:rPr>
          <w:rFonts w:cs="Arial"/>
          <w:b/>
          <w:sz w:val="24"/>
          <w:szCs w:val="24"/>
        </w:rPr>
        <w:t>7</w:t>
      </w:r>
      <w:r w:rsidR="00D23346" w:rsidRPr="00F155FF">
        <w:rPr>
          <w:rFonts w:cs="Arial"/>
          <w:b/>
          <w:sz w:val="24"/>
          <w:szCs w:val="24"/>
        </w:rPr>
        <w:t>a. Stedenbouw:</w:t>
      </w:r>
    </w:p>
    <w:p w14:paraId="0588B421" w14:textId="77777777" w:rsidR="00D23346" w:rsidRPr="00F155FF" w:rsidRDefault="00D23346">
      <w:pPr>
        <w:jc w:val="both"/>
        <w:rPr>
          <w:rFonts w:cs="Arial"/>
          <w:sz w:val="24"/>
          <w:szCs w:val="24"/>
        </w:rPr>
      </w:pPr>
      <w:r w:rsidRPr="00F155FF">
        <w:rPr>
          <w:rFonts w:cs="Arial"/>
          <w:sz w:val="24"/>
          <w:szCs w:val="24"/>
        </w:rPr>
        <w:t>In de stedenbouw vinden we vier elementen:</w:t>
      </w:r>
    </w:p>
    <w:p w14:paraId="687319F2" w14:textId="77777777" w:rsidR="00D23346" w:rsidRPr="00F155FF" w:rsidRDefault="00D23346">
      <w:pPr>
        <w:numPr>
          <w:ilvl w:val="0"/>
          <w:numId w:val="4"/>
        </w:numPr>
        <w:jc w:val="both"/>
        <w:rPr>
          <w:rFonts w:cs="Arial"/>
          <w:sz w:val="24"/>
          <w:szCs w:val="24"/>
        </w:rPr>
      </w:pPr>
      <w:r w:rsidRPr="00F155FF">
        <w:rPr>
          <w:rFonts w:cs="Arial"/>
          <w:sz w:val="24"/>
          <w:szCs w:val="24"/>
        </w:rPr>
        <w:t>verdediging tegen de vijand (middels muren</w:t>
      </w:r>
      <w:r w:rsidR="001C6EA7" w:rsidRPr="00F155FF">
        <w:rPr>
          <w:rFonts w:cs="Arial"/>
          <w:sz w:val="24"/>
          <w:szCs w:val="24"/>
        </w:rPr>
        <w:t xml:space="preserve"> en</w:t>
      </w:r>
      <w:r w:rsidRPr="00F155FF">
        <w:rPr>
          <w:rFonts w:cs="Arial"/>
          <w:sz w:val="24"/>
          <w:szCs w:val="24"/>
        </w:rPr>
        <w:t xml:space="preserve"> torens)</w:t>
      </w:r>
    </w:p>
    <w:p w14:paraId="22B74F74" w14:textId="77777777" w:rsidR="00D23346" w:rsidRPr="00F155FF" w:rsidRDefault="00D23346">
      <w:pPr>
        <w:numPr>
          <w:ilvl w:val="0"/>
          <w:numId w:val="4"/>
        </w:numPr>
        <w:rPr>
          <w:rFonts w:cs="Arial"/>
          <w:sz w:val="24"/>
          <w:szCs w:val="24"/>
        </w:rPr>
      </w:pPr>
      <w:r w:rsidRPr="00F155FF">
        <w:rPr>
          <w:rFonts w:cs="Arial"/>
          <w:sz w:val="24"/>
          <w:szCs w:val="24"/>
        </w:rPr>
        <w:t xml:space="preserve">de </w:t>
      </w:r>
      <w:r w:rsidRPr="00F155FF">
        <w:rPr>
          <w:rFonts w:cs="Arial"/>
          <w:b/>
          <w:bCs/>
          <w:i/>
          <w:iCs/>
          <w:sz w:val="24"/>
          <w:szCs w:val="24"/>
        </w:rPr>
        <w:t>Acropolis</w:t>
      </w:r>
      <w:r w:rsidRPr="00F155FF">
        <w:rPr>
          <w:rFonts w:cs="Arial"/>
          <w:sz w:val="24"/>
          <w:szCs w:val="24"/>
        </w:rPr>
        <w:t xml:space="preserve">, een hoog gelegen, toevluchtsoord met waterbron voor moeilijke tijden. Hier waren de tempels, waarin de goden woonden. </w:t>
      </w:r>
    </w:p>
    <w:p w14:paraId="6D6FD640" w14:textId="77777777" w:rsidR="00D23346" w:rsidRPr="00F155FF" w:rsidRDefault="00D23346">
      <w:pPr>
        <w:numPr>
          <w:ilvl w:val="0"/>
          <w:numId w:val="4"/>
        </w:numPr>
        <w:jc w:val="both"/>
        <w:rPr>
          <w:rFonts w:cs="Arial"/>
          <w:sz w:val="24"/>
          <w:szCs w:val="24"/>
        </w:rPr>
      </w:pPr>
      <w:r w:rsidRPr="00F155FF">
        <w:rPr>
          <w:rFonts w:cs="Arial"/>
          <w:b/>
          <w:bCs/>
          <w:i/>
          <w:iCs/>
          <w:sz w:val="24"/>
          <w:szCs w:val="24"/>
        </w:rPr>
        <w:t>Agora</w:t>
      </w:r>
      <w:r w:rsidRPr="00F155FF">
        <w:rPr>
          <w:rFonts w:cs="Arial"/>
          <w:sz w:val="24"/>
          <w:szCs w:val="24"/>
        </w:rPr>
        <w:t>, de markt, omgeven door zuilengangen, openbare gebouwen en winkels.</w:t>
      </w:r>
    </w:p>
    <w:p w14:paraId="767B4F88" w14:textId="77777777" w:rsidR="00D23346" w:rsidRPr="00F155FF" w:rsidRDefault="00D23346">
      <w:pPr>
        <w:numPr>
          <w:ilvl w:val="0"/>
          <w:numId w:val="4"/>
        </w:numPr>
        <w:jc w:val="both"/>
        <w:rPr>
          <w:rFonts w:cs="Arial"/>
          <w:sz w:val="24"/>
          <w:szCs w:val="24"/>
        </w:rPr>
      </w:pPr>
      <w:r w:rsidRPr="00F155FF">
        <w:rPr>
          <w:rFonts w:cs="Arial"/>
          <w:sz w:val="24"/>
          <w:szCs w:val="24"/>
        </w:rPr>
        <w:t>huizen van de bewoners◄</w:t>
      </w:r>
    </w:p>
    <w:p w14:paraId="73A6FF07" w14:textId="79472F2B" w:rsidR="00D23346" w:rsidRPr="00F155FF" w:rsidRDefault="00981049" w:rsidP="001E20A4">
      <w:pPr>
        <w:jc w:val="center"/>
        <w:rPr>
          <w:rFonts w:cs="Arial"/>
          <w:sz w:val="24"/>
          <w:szCs w:val="24"/>
        </w:rPr>
      </w:pPr>
      <w:r>
        <w:rPr>
          <w:rFonts w:cs="Arial"/>
          <w:sz w:val="24"/>
          <w:szCs w:val="24"/>
        </w:rPr>
        <w:pict w14:anchorId="2DE36843">
          <v:shape id="_x0000_i1040" type="#_x0000_t75" style="width:237.3pt;height:125.55pt;mso-position-horizontal-relative:char;mso-position-vertical-relative:line">
            <v:imagedata r:id="rId27" o:title="0011A_Tempel_Acropolis_reconstr"/>
          </v:shape>
        </w:pict>
      </w:r>
      <w:r w:rsidR="00480BA8" w:rsidRPr="00F155FF">
        <w:rPr>
          <w:rFonts w:cs="Arial"/>
          <w:sz w:val="24"/>
          <w:szCs w:val="24"/>
        </w:rPr>
        <w:t xml:space="preserve"> </w:t>
      </w:r>
      <w:r>
        <w:rPr>
          <w:rFonts w:cs="Arial"/>
          <w:sz w:val="24"/>
          <w:szCs w:val="24"/>
        </w:rPr>
        <w:pict w14:anchorId="56ABEAC5">
          <v:shape id="_x0000_i1041" type="#_x0000_t75" style="width:171.05pt;height:125pt;mso-position-horizontal-relative:char;mso-position-vertical-relative:line">
            <v:imagedata r:id="rId28" o:title="010_Steden_Agora_Reconstr"/>
          </v:shape>
        </w:pict>
      </w:r>
    </w:p>
    <w:p w14:paraId="68929BAA" w14:textId="77777777" w:rsidR="00480BA8" w:rsidRPr="00E67B82" w:rsidRDefault="00480BA8" w:rsidP="00480BA8">
      <w:pPr>
        <w:jc w:val="both"/>
        <w:rPr>
          <w:rFonts w:cs="Arial"/>
          <w:b/>
          <w:sz w:val="20"/>
          <w:szCs w:val="20"/>
        </w:rPr>
      </w:pPr>
      <w:r w:rsidRPr="00E67B82">
        <w:rPr>
          <w:rFonts w:cs="Arial"/>
          <w:b/>
          <w:sz w:val="20"/>
          <w:szCs w:val="20"/>
        </w:rPr>
        <w:t xml:space="preserve">Foto links: </w:t>
      </w:r>
      <w:r w:rsidR="001E20A4" w:rsidRPr="00E67B82">
        <w:rPr>
          <w:rFonts w:cs="Arial"/>
          <w:b/>
          <w:sz w:val="20"/>
          <w:szCs w:val="20"/>
        </w:rPr>
        <w:t>De Acropolis in Athene. Een vesting met meerdere tempels en openbare gebouwen. Met muren versterkt tegen een eventuele vijand. De bevolking kon zich er bij gevaar veilig terug trekken. Rechts tegen een heuvel het theater.</w:t>
      </w:r>
      <w:r w:rsidRPr="00E67B82">
        <w:rPr>
          <w:rFonts w:cs="Arial"/>
          <w:b/>
          <w:sz w:val="20"/>
          <w:szCs w:val="20"/>
        </w:rPr>
        <w:t xml:space="preserve"> </w:t>
      </w:r>
    </w:p>
    <w:p w14:paraId="5B6AA6CB" w14:textId="77777777" w:rsidR="00480BA8" w:rsidRPr="00E67B82" w:rsidRDefault="00480BA8" w:rsidP="00480BA8">
      <w:pPr>
        <w:jc w:val="both"/>
        <w:rPr>
          <w:rFonts w:cs="Arial"/>
          <w:sz w:val="20"/>
          <w:szCs w:val="20"/>
        </w:rPr>
      </w:pPr>
      <w:r w:rsidRPr="00E67B82">
        <w:rPr>
          <w:rFonts w:cs="Arial"/>
          <w:b/>
          <w:sz w:val="20"/>
          <w:szCs w:val="20"/>
        </w:rPr>
        <w:t>Foto rechts: zuilenhal, waar men heerlijk in de schaduw kon lopen.</w:t>
      </w:r>
    </w:p>
    <w:p w14:paraId="258D9203" w14:textId="77777777" w:rsidR="001E20A4" w:rsidRPr="00F155FF" w:rsidRDefault="001E20A4" w:rsidP="001E20A4">
      <w:pPr>
        <w:keepNext/>
        <w:jc w:val="both"/>
        <w:rPr>
          <w:rFonts w:cs="Arial"/>
          <w:b/>
          <w:sz w:val="24"/>
          <w:szCs w:val="24"/>
        </w:rPr>
      </w:pPr>
    </w:p>
    <w:p w14:paraId="432755E1" w14:textId="77777777" w:rsidR="00D23346" w:rsidRPr="00F155FF" w:rsidRDefault="00352924">
      <w:pPr>
        <w:jc w:val="both"/>
        <w:rPr>
          <w:rFonts w:cs="Arial"/>
          <w:b/>
          <w:bCs/>
          <w:sz w:val="24"/>
          <w:szCs w:val="24"/>
        </w:rPr>
      </w:pPr>
      <w:r w:rsidRPr="00F155FF">
        <w:rPr>
          <w:rFonts w:cs="Arial"/>
          <w:b/>
          <w:bCs/>
          <w:sz w:val="24"/>
          <w:szCs w:val="24"/>
        </w:rPr>
        <w:t>7</w:t>
      </w:r>
      <w:r w:rsidR="00D23346" w:rsidRPr="00F155FF">
        <w:rPr>
          <w:rFonts w:cs="Arial"/>
          <w:b/>
          <w:bCs/>
          <w:sz w:val="24"/>
          <w:szCs w:val="24"/>
        </w:rPr>
        <w:t>b. Het Griekse woonhuis:</w:t>
      </w:r>
    </w:p>
    <w:p w14:paraId="01D97B6A" w14:textId="27BC64DB" w:rsidR="006E5017" w:rsidRPr="00F155FF" w:rsidRDefault="00741F55" w:rsidP="006E5017">
      <w:pPr>
        <w:keepNext/>
        <w:jc w:val="center"/>
        <w:rPr>
          <w:rFonts w:cs="Arial"/>
          <w:sz w:val="24"/>
          <w:szCs w:val="24"/>
        </w:rPr>
      </w:pPr>
      <w:r>
        <w:fldChar w:fldCharType="begin"/>
      </w:r>
      <w:r>
        <w:instrText xml:space="preserve"> INCLUDEPICTURE "https://www.lookandlearn.com/history-images/preview/B/B802/B802142_The-Houses-of-Ancient-Greece.jpg" \* MERGEFORMATINET </w:instrText>
      </w:r>
      <w:r>
        <w:fldChar w:fldCharType="separate"/>
      </w:r>
      <w:r w:rsidR="007748B1">
        <w:fldChar w:fldCharType="begin"/>
      </w:r>
      <w:r w:rsidR="007748B1">
        <w:instrText xml:space="preserve"> INCLUDEPICTURE  "https://www.lookandlearn.com/history-images/preview/B/B802/B802142_The-Houses-of-Ancient-Greece.jpg" \* MERGEFORMATINET </w:instrText>
      </w:r>
      <w:r w:rsidR="007748B1">
        <w:fldChar w:fldCharType="separate"/>
      </w:r>
      <w:r w:rsidR="00981049">
        <w:fldChar w:fldCharType="begin"/>
      </w:r>
      <w:r w:rsidR="00981049">
        <w:instrText xml:space="preserve"> </w:instrText>
      </w:r>
      <w:r w:rsidR="00981049">
        <w:instrText>INCLUDEPICTURE  "https://www.lookandlearn.com/history-images/preview/B/B802/B802142_The-Houses-of-Ancient-Greece.jpg" \* MERGEFORMATINET</w:instrText>
      </w:r>
      <w:r w:rsidR="00981049">
        <w:instrText xml:space="preserve"> </w:instrText>
      </w:r>
      <w:r w:rsidR="00981049">
        <w:fldChar w:fldCharType="separate"/>
      </w:r>
      <w:r w:rsidR="00981049">
        <w:pict w14:anchorId="02795ACD">
          <v:shape id="_x0000_i1042" type="#_x0000_t75" alt="The Houses of Ancient Greece." style="width:196.4pt;height:211.4pt">
            <v:imagedata r:id="rId29" r:href="rId30"/>
          </v:shape>
        </w:pict>
      </w:r>
      <w:r w:rsidR="00981049">
        <w:fldChar w:fldCharType="end"/>
      </w:r>
      <w:r w:rsidR="007748B1">
        <w:fldChar w:fldCharType="end"/>
      </w:r>
      <w:r>
        <w:fldChar w:fldCharType="end"/>
      </w:r>
      <w:r w:rsidR="00981049">
        <w:rPr>
          <w:rFonts w:cs="Arial"/>
          <w:sz w:val="24"/>
          <w:szCs w:val="24"/>
        </w:rPr>
        <w:pict w14:anchorId="428B955F">
          <v:shape id="_x0000_i1043" type="#_x0000_t75" style="width:197pt;height:215.4pt;mso-position-horizontal-relative:char;mso-position-vertical-relative:line">
            <v:imagedata r:id="rId31" o:title="010_Stedenbouw_luxehuisje"/>
          </v:shape>
        </w:pict>
      </w:r>
    </w:p>
    <w:p w14:paraId="0F6041D7" w14:textId="77777777" w:rsidR="005C29CA" w:rsidRPr="00E67B82" w:rsidRDefault="001E20A4" w:rsidP="006E5017">
      <w:pPr>
        <w:pStyle w:val="Bijschrift"/>
        <w:rPr>
          <w:rFonts w:ascii="Arial" w:hAnsi="Arial" w:cs="Arial"/>
        </w:rPr>
      </w:pPr>
      <w:r w:rsidRPr="00E67B82">
        <w:rPr>
          <w:rFonts w:ascii="Arial" w:hAnsi="Arial" w:cs="Arial"/>
        </w:rPr>
        <w:t xml:space="preserve">Foto </w:t>
      </w:r>
      <w:r w:rsidR="00EC4F0E" w:rsidRPr="00E67B82">
        <w:rPr>
          <w:rFonts w:ascii="Arial" w:hAnsi="Arial" w:cs="Arial"/>
        </w:rPr>
        <w:t>links</w:t>
      </w:r>
      <w:r w:rsidRPr="00E67B82">
        <w:rPr>
          <w:rFonts w:ascii="Arial" w:hAnsi="Arial" w:cs="Arial"/>
        </w:rPr>
        <w:t xml:space="preserve">: </w:t>
      </w:r>
      <w:r w:rsidR="006E5017" w:rsidRPr="00E67B82">
        <w:rPr>
          <w:rFonts w:ascii="Arial" w:hAnsi="Arial" w:cs="Arial"/>
        </w:rPr>
        <w:t>Het huis als megaron: één centrale ruimte. Zo zag het woonhuis er oorspronkelijk uit. De tempel kreeg later dezelfde vorm. Het was immers het huis van de godheid!</w:t>
      </w:r>
    </w:p>
    <w:p w14:paraId="7ACA8EA6" w14:textId="4AAC3FD1" w:rsidR="00EC4F0E" w:rsidRPr="00E67B82" w:rsidRDefault="00EC4F0E" w:rsidP="00EC4F0E">
      <w:pPr>
        <w:rPr>
          <w:rFonts w:cs="Arial"/>
          <w:b/>
          <w:sz w:val="20"/>
          <w:szCs w:val="20"/>
        </w:rPr>
      </w:pPr>
      <w:r w:rsidRPr="00E67B82">
        <w:rPr>
          <w:rFonts w:cs="Arial"/>
          <w:b/>
          <w:sz w:val="20"/>
          <w:szCs w:val="20"/>
        </w:rPr>
        <w:t xml:space="preserve">Foto </w:t>
      </w:r>
      <w:r w:rsidR="005A5A60">
        <w:rPr>
          <w:rFonts w:cs="Arial"/>
          <w:b/>
          <w:sz w:val="20"/>
          <w:szCs w:val="20"/>
        </w:rPr>
        <w:t>rechts</w:t>
      </w:r>
      <w:r w:rsidRPr="00E67B82">
        <w:rPr>
          <w:rFonts w:cs="Arial"/>
          <w:b/>
          <w:sz w:val="20"/>
          <w:szCs w:val="20"/>
        </w:rPr>
        <w:t xml:space="preserve">: langzamerhand wordt het woonhuis ingewikkelder met een trap naar boven, die leidt naar de </w:t>
      </w:r>
      <w:r w:rsidR="005C0C16" w:rsidRPr="00E67B82">
        <w:rPr>
          <w:rFonts w:cs="Arial"/>
          <w:b/>
          <w:sz w:val="20"/>
          <w:szCs w:val="20"/>
        </w:rPr>
        <w:t>vrouwenvertrekken</w:t>
      </w:r>
      <w:r w:rsidRPr="00E67B82">
        <w:rPr>
          <w:rFonts w:cs="Arial"/>
          <w:b/>
          <w:sz w:val="20"/>
          <w:szCs w:val="20"/>
        </w:rPr>
        <w:t>.</w:t>
      </w:r>
    </w:p>
    <w:p w14:paraId="4531118A" w14:textId="77777777" w:rsidR="00C0041E" w:rsidRDefault="00C0041E" w:rsidP="00C0041E">
      <w:pPr>
        <w:jc w:val="both"/>
        <w:rPr>
          <w:rFonts w:cs="Arial"/>
          <w:sz w:val="24"/>
          <w:szCs w:val="24"/>
        </w:rPr>
      </w:pPr>
    </w:p>
    <w:p w14:paraId="5BD087C4" w14:textId="00BBF19F" w:rsidR="00C0041E" w:rsidRPr="00F155FF" w:rsidRDefault="00C0041E" w:rsidP="00C0041E">
      <w:pPr>
        <w:jc w:val="both"/>
        <w:rPr>
          <w:rFonts w:cs="Arial"/>
          <w:sz w:val="24"/>
          <w:szCs w:val="24"/>
        </w:rPr>
      </w:pPr>
      <w:r w:rsidRPr="00F155FF">
        <w:rPr>
          <w:rFonts w:cs="Arial"/>
          <w:sz w:val="24"/>
          <w:szCs w:val="24"/>
        </w:rPr>
        <w:t xml:space="preserve">Door opgravingen hebben we enige kennis van woonhuizen. Het had een gesloten wand aan straatzijde en een </w:t>
      </w:r>
      <w:r w:rsidRPr="00F155FF">
        <w:rPr>
          <w:rFonts w:cs="Arial"/>
          <w:b/>
          <w:bCs/>
          <w:i/>
          <w:iCs/>
          <w:sz w:val="24"/>
          <w:szCs w:val="24"/>
        </w:rPr>
        <w:t>megaron</w:t>
      </w:r>
      <w:r w:rsidRPr="00F155FF">
        <w:rPr>
          <w:rFonts w:cs="Arial"/>
          <w:sz w:val="24"/>
          <w:szCs w:val="24"/>
        </w:rPr>
        <w:t xml:space="preserve">: een </w:t>
      </w:r>
      <w:r w:rsidRPr="00F155FF">
        <w:rPr>
          <w:rFonts w:cs="Arial"/>
          <w:b/>
          <w:bCs/>
          <w:i/>
          <w:iCs/>
          <w:sz w:val="24"/>
          <w:szCs w:val="24"/>
        </w:rPr>
        <w:t>centrale kamer</w:t>
      </w:r>
      <w:r w:rsidRPr="00F155FF">
        <w:rPr>
          <w:rFonts w:cs="Arial"/>
          <w:sz w:val="24"/>
          <w:szCs w:val="24"/>
        </w:rPr>
        <w:t xml:space="preserve"> met een haard in het midden. Boven de haard een opening in het dak (voor de rook).  De open ruimte die zo ontstaat heet </w:t>
      </w:r>
      <w:r w:rsidRPr="00F155FF">
        <w:rPr>
          <w:rFonts w:cs="Arial"/>
          <w:b/>
          <w:bCs/>
          <w:i/>
          <w:iCs/>
          <w:sz w:val="24"/>
          <w:szCs w:val="24"/>
        </w:rPr>
        <w:t>atrium</w:t>
      </w:r>
      <w:r w:rsidRPr="00F155FF">
        <w:rPr>
          <w:rFonts w:cs="Arial"/>
          <w:sz w:val="24"/>
          <w:szCs w:val="24"/>
        </w:rPr>
        <w:t>. Daaromheen waren vertrekken. Beneden voor de mannen; boven voor de vrouwen.</w:t>
      </w:r>
    </w:p>
    <w:p w14:paraId="69F54098" w14:textId="7303EF98" w:rsidR="00C0041E" w:rsidRPr="00F155FF" w:rsidRDefault="00C0041E" w:rsidP="00C0041E">
      <w:pPr>
        <w:jc w:val="both"/>
        <w:rPr>
          <w:rFonts w:cs="Arial"/>
          <w:sz w:val="24"/>
          <w:szCs w:val="24"/>
        </w:rPr>
      </w:pPr>
      <w:r w:rsidRPr="00F155FF">
        <w:rPr>
          <w:rFonts w:cs="Arial"/>
          <w:sz w:val="24"/>
          <w:szCs w:val="24"/>
        </w:rPr>
        <w:t xml:space="preserve">In de </w:t>
      </w:r>
      <w:r w:rsidRPr="00F155FF">
        <w:rPr>
          <w:rFonts w:cs="Arial"/>
          <w:b/>
          <w:bCs/>
          <w:i/>
          <w:iCs/>
          <w:sz w:val="24"/>
          <w:szCs w:val="24"/>
        </w:rPr>
        <w:t>Hellenistische periode</w:t>
      </w:r>
      <w:r w:rsidRPr="00F155FF">
        <w:rPr>
          <w:rFonts w:cs="Arial"/>
          <w:sz w:val="24"/>
          <w:szCs w:val="24"/>
        </w:rPr>
        <w:t xml:space="preserve"> (=laat Grieks) was er de </w:t>
      </w:r>
      <w:r w:rsidRPr="00F155FF">
        <w:rPr>
          <w:rFonts w:cs="Arial"/>
          <w:b/>
          <w:bCs/>
          <w:i/>
          <w:iCs/>
          <w:sz w:val="24"/>
          <w:szCs w:val="24"/>
        </w:rPr>
        <w:t>perist</w:t>
      </w:r>
      <w:r w:rsidR="00663634">
        <w:rPr>
          <w:rFonts w:cs="Arial"/>
          <w:b/>
          <w:bCs/>
          <w:i/>
          <w:iCs/>
          <w:sz w:val="24"/>
          <w:szCs w:val="24"/>
        </w:rPr>
        <w:t>i</w:t>
      </w:r>
      <w:r w:rsidRPr="00F155FF">
        <w:rPr>
          <w:rFonts w:cs="Arial"/>
          <w:b/>
          <w:bCs/>
          <w:i/>
          <w:iCs/>
          <w:sz w:val="24"/>
          <w:szCs w:val="24"/>
        </w:rPr>
        <w:t>lium</w:t>
      </w:r>
      <w:r w:rsidRPr="00F155FF">
        <w:rPr>
          <w:rFonts w:cs="Arial"/>
          <w:sz w:val="24"/>
          <w:szCs w:val="24"/>
        </w:rPr>
        <w:t xml:space="preserve"> woning: een zuilengang rondom een open ruimte, een soort binnenplaats met </w:t>
      </w:r>
      <w:proofErr w:type="spellStart"/>
      <w:r w:rsidRPr="00F155FF">
        <w:rPr>
          <w:rFonts w:cs="Arial"/>
          <w:sz w:val="24"/>
          <w:szCs w:val="24"/>
        </w:rPr>
        <w:t>tuin-karakter</w:t>
      </w:r>
      <w:proofErr w:type="spellEnd"/>
      <w:r w:rsidRPr="00F155FF">
        <w:rPr>
          <w:rFonts w:cs="Arial"/>
          <w:sz w:val="24"/>
          <w:szCs w:val="24"/>
        </w:rPr>
        <w:t>. ◄</w:t>
      </w:r>
    </w:p>
    <w:p w14:paraId="7D94C473" w14:textId="32D1B4B5" w:rsidR="001C6EA7" w:rsidRPr="00F155FF" w:rsidRDefault="00612A44" w:rsidP="001C6EA7">
      <w:pPr>
        <w:keepNext/>
        <w:jc w:val="center"/>
        <w:rPr>
          <w:rFonts w:cs="Arial"/>
          <w:sz w:val="24"/>
          <w:szCs w:val="24"/>
        </w:rPr>
      </w:pPr>
      <w:r w:rsidRPr="00F155FF">
        <w:rPr>
          <w:rFonts w:cs="Arial"/>
          <w:sz w:val="24"/>
          <w:szCs w:val="24"/>
        </w:rPr>
        <w:fldChar w:fldCharType="begin"/>
      </w:r>
      <w:r w:rsidRPr="00F155FF">
        <w:rPr>
          <w:rFonts w:cs="Arial"/>
          <w:sz w:val="24"/>
          <w:szCs w:val="24"/>
        </w:rPr>
        <w:instrText xml:space="preserve"> INCLUDEPICTURE "http://classics.uc.edu/~johnson/pliny/villas/roman_houses/domus-a.jpg" \* MERGEFORMATINET </w:instrText>
      </w:r>
      <w:r w:rsidRPr="00F155FF">
        <w:rPr>
          <w:rFonts w:cs="Arial"/>
          <w:sz w:val="24"/>
          <w:szCs w:val="24"/>
        </w:rPr>
        <w:fldChar w:fldCharType="separate"/>
      </w:r>
      <w:r w:rsidR="00572756">
        <w:rPr>
          <w:rFonts w:cs="Arial"/>
          <w:sz w:val="24"/>
          <w:szCs w:val="24"/>
        </w:rPr>
        <w:fldChar w:fldCharType="begin"/>
      </w:r>
      <w:r w:rsidR="00572756">
        <w:rPr>
          <w:rFonts w:cs="Arial"/>
          <w:sz w:val="24"/>
          <w:szCs w:val="24"/>
        </w:rPr>
        <w:instrText xml:space="preserve"> INCLUDEPICTURE  "http://classics.uc.edu/~johnson/pliny/villas/roman_houses/domus-a.jpg" \* MERGEFORMATINET </w:instrText>
      </w:r>
      <w:r w:rsidR="00572756">
        <w:rPr>
          <w:rFonts w:cs="Arial"/>
          <w:sz w:val="24"/>
          <w:szCs w:val="24"/>
        </w:rPr>
        <w:fldChar w:fldCharType="separate"/>
      </w:r>
      <w:r w:rsidR="00E241F9">
        <w:rPr>
          <w:rFonts w:cs="Arial"/>
          <w:sz w:val="24"/>
          <w:szCs w:val="24"/>
        </w:rPr>
        <w:fldChar w:fldCharType="begin"/>
      </w:r>
      <w:r w:rsidR="00E241F9">
        <w:rPr>
          <w:rFonts w:cs="Arial"/>
          <w:sz w:val="24"/>
          <w:szCs w:val="24"/>
        </w:rPr>
        <w:instrText xml:space="preserve"> INCLUDEPICTURE  "http://classics.uc.edu/~johnson/pliny/villas/roman_houses/domus-a.jpg" \* MERGEFORMATINET </w:instrText>
      </w:r>
      <w:r w:rsidR="00E241F9">
        <w:rPr>
          <w:rFonts w:cs="Arial"/>
          <w:sz w:val="24"/>
          <w:szCs w:val="24"/>
        </w:rPr>
        <w:fldChar w:fldCharType="separate"/>
      </w:r>
      <w:r w:rsidR="00475AC3">
        <w:rPr>
          <w:rFonts w:cs="Arial"/>
          <w:sz w:val="24"/>
          <w:szCs w:val="24"/>
        </w:rPr>
        <w:fldChar w:fldCharType="begin"/>
      </w:r>
      <w:r w:rsidR="00475AC3">
        <w:rPr>
          <w:rFonts w:cs="Arial"/>
          <w:sz w:val="24"/>
          <w:szCs w:val="24"/>
        </w:rPr>
        <w:instrText xml:space="preserve"> INCLUDEPICTURE  "http://classics.uc.edu/~johnson/pliny/villas/roman_houses/domus-a.jpg" \* MERGEFORMATINET </w:instrText>
      </w:r>
      <w:r w:rsidR="00475AC3">
        <w:rPr>
          <w:rFonts w:cs="Arial"/>
          <w:sz w:val="24"/>
          <w:szCs w:val="24"/>
        </w:rPr>
        <w:fldChar w:fldCharType="separate"/>
      </w:r>
      <w:r w:rsidR="00E76BC0">
        <w:rPr>
          <w:rFonts w:cs="Arial"/>
          <w:sz w:val="24"/>
          <w:szCs w:val="24"/>
        </w:rPr>
        <w:fldChar w:fldCharType="begin"/>
      </w:r>
      <w:r w:rsidR="00E76BC0">
        <w:rPr>
          <w:rFonts w:cs="Arial"/>
          <w:sz w:val="24"/>
          <w:szCs w:val="24"/>
        </w:rPr>
        <w:instrText xml:space="preserve"> INCLUDEPICTURE  "http://classics.uc.edu/~johnson/pliny/villas/roman_houses/domus-a.jpg" \* MERGEFORMATINET </w:instrText>
      </w:r>
      <w:r w:rsidR="00E76BC0">
        <w:rPr>
          <w:rFonts w:cs="Arial"/>
          <w:sz w:val="24"/>
          <w:szCs w:val="24"/>
        </w:rPr>
        <w:fldChar w:fldCharType="separate"/>
      </w:r>
      <w:r w:rsidR="006257B7">
        <w:rPr>
          <w:rFonts w:cs="Arial"/>
          <w:sz w:val="24"/>
          <w:szCs w:val="24"/>
        </w:rPr>
        <w:fldChar w:fldCharType="begin"/>
      </w:r>
      <w:r w:rsidR="006257B7">
        <w:rPr>
          <w:rFonts w:cs="Arial"/>
          <w:sz w:val="24"/>
          <w:szCs w:val="24"/>
        </w:rPr>
        <w:instrText xml:space="preserve"> INCLUDEPICTURE  "http://classics.uc.edu/~johnson/pliny/villas/roman_houses/domus-a.jpg" \* MERGEFORMATINET </w:instrText>
      </w:r>
      <w:r w:rsidR="006257B7">
        <w:rPr>
          <w:rFonts w:cs="Arial"/>
          <w:sz w:val="24"/>
          <w:szCs w:val="24"/>
        </w:rPr>
        <w:fldChar w:fldCharType="separate"/>
      </w:r>
      <w:r w:rsidR="007748B1">
        <w:rPr>
          <w:rFonts w:cs="Arial"/>
          <w:sz w:val="24"/>
          <w:szCs w:val="24"/>
        </w:rPr>
        <w:fldChar w:fldCharType="begin"/>
      </w:r>
      <w:r w:rsidR="007748B1">
        <w:rPr>
          <w:rFonts w:cs="Arial"/>
          <w:sz w:val="24"/>
          <w:szCs w:val="24"/>
        </w:rPr>
        <w:instrText xml:space="preserve"> INCLUDEPICTURE  "http://classics.uc.edu/~johnson/pliny/villas/roman_houses/domus-a.jpg" \* MERGEFORMATINET </w:instrText>
      </w:r>
      <w:r w:rsidR="007748B1">
        <w:rPr>
          <w:rFonts w:cs="Arial"/>
          <w:sz w:val="24"/>
          <w:szCs w:val="24"/>
        </w:rPr>
        <w:fldChar w:fldCharType="separate"/>
      </w:r>
      <w:r w:rsidR="00981049">
        <w:rPr>
          <w:rFonts w:cs="Arial"/>
          <w:sz w:val="24"/>
          <w:szCs w:val="24"/>
        </w:rPr>
        <w:fldChar w:fldCharType="begin"/>
      </w:r>
      <w:r w:rsidR="00981049">
        <w:rPr>
          <w:rFonts w:cs="Arial"/>
          <w:sz w:val="24"/>
          <w:szCs w:val="24"/>
        </w:rPr>
        <w:instrText xml:space="preserve"> </w:instrText>
      </w:r>
      <w:r w:rsidR="00981049">
        <w:rPr>
          <w:rFonts w:cs="Arial"/>
          <w:sz w:val="24"/>
          <w:szCs w:val="24"/>
        </w:rPr>
        <w:instrText>INCLUDEPICTURE  "http://classics.uc.edu/~johnson/pliny/villas/roman_houses/domus-a.jpg" \* MERGEFORMATINET</w:instrText>
      </w:r>
      <w:r w:rsidR="00981049">
        <w:rPr>
          <w:rFonts w:cs="Arial"/>
          <w:sz w:val="24"/>
          <w:szCs w:val="24"/>
        </w:rPr>
        <w:instrText xml:space="preserve"> </w:instrText>
      </w:r>
      <w:r w:rsidR="00981049">
        <w:rPr>
          <w:rFonts w:cs="Arial"/>
          <w:sz w:val="24"/>
          <w:szCs w:val="24"/>
        </w:rPr>
        <w:fldChar w:fldCharType="separate"/>
      </w:r>
      <w:r w:rsidR="00981049">
        <w:rPr>
          <w:rFonts w:cs="Arial"/>
          <w:sz w:val="24"/>
          <w:szCs w:val="24"/>
        </w:rPr>
        <w:pict w14:anchorId="7FEE3061">
          <v:shape id="il_fi" o:spid="_x0000_i1044" type="#_x0000_t75" style="width:139.95pt;height:153.8pt">
            <v:imagedata r:id="rId32" r:href="rId33"/>
          </v:shape>
        </w:pict>
      </w:r>
      <w:r w:rsidR="00981049">
        <w:rPr>
          <w:rFonts w:cs="Arial"/>
          <w:sz w:val="24"/>
          <w:szCs w:val="24"/>
        </w:rPr>
        <w:fldChar w:fldCharType="end"/>
      </w:r>
      <w:r w:rsidR="007748B1">
        <w:rPr>
          <w:rFonts w:cs="Arial"/>
          <w:sz w:val="24"/>
          <w:szCs w:val="24"/>
        </w:rPr>
        <w:fldChar w:fldCharType="end"/>
      </w:r>
      <w:r w:rsidR="006257B7">
        <w:rPr>
          <w:rFonts w:cs="Arial"/>
          <w:sz w:val="24"/>
          <w:szCs w:val="24"/>
        </w:rPr>
        <w:fldChar w:fldCharType="end"/>
      </w:r>
      <w:r w:rsidR="00E76BC0">
        <w:rPr>
          <w:rFonts w:cs="Arial"/>
          <w:sz w:val="24"/>
          <w:szCs w:val="24"/>
        </w:rPr>
        <w:fldChar w:fldCharType="end"/>
      </w:r>
      <w:r w:rsidR="00475AC3">
        <w:rPr>
          <w:rFonts w:cs="Arial"/>
          <w:sz w:val="24"/>
          <w:szCs w:val="24"/>
        </w:rPr>
        <w:fldChar w:fldCharType="end"/>
      </w:r>
      <w:r w:rsidR="00E241F9">
        <w:rPr>
          <w:rFonts w:cs="Arial"/>
          <w:sz w:val="24"/>
          <w:szCs w:val="24"/>
        </w:rPr>
        <w:fldChar w:fldCharType="end"/>
      </w:r>
      <w:r w:rsidR="00572756">
        <w:rPr>
          <w:rFonts w:cs="Arial"/>
          <w:sz w:val="24"/>
          <w:szCs w:val="24"/>
        </w:rPr>
        <w:fldChar w:fldCharType="end"/>
      </w:r>
      <w:r w:rsidRPr="00F155FF">
        <w:rPr>
          <w:rFonts w:cs="Arial"/>
          <w:sz w:val="24"/>
          <w:szCs w:val="24"/>
        </w:rPr>
        <w:fldChar w:fldCharType="end"/>
      </w:r>
      <w:r w:rsidRPr="00F155FF">
        <w:rPr>
          <w:rFonts w:cs="Arial"/>
          <w:sz w:val="24"/>
          <w:szCs w:val="24"/>
        </w:rPr>
        <w:t xml:space="preserve"> </w:t>
      </w:r>
      <w:r w:rsidR="00663634">
        <w:fldChar w:fldCharType="begin"/>
      </w:r>
      <w:r w:rsidR="00663634">
        <w:instrText xml:space="preserve"> INCLUDEPICTURE "https://i.pinimg.com/736x/f9/3b/45/f93b45bac60b9e7c9c1e0d526254eaa8.jpg" \* MERGEFORMATINET </w:instrText>
      </w:r>
      <w:r w:rsidR="00663634">
        <w:fldChar w:fldCharType="separate"/>
      </w:r>
      <w:r w:rsidR="007748B1">
        <w:fldChar w:fldCharType="begin"/>
      </w:r>
      <w:r w:rsidR="007748B1">
        <w:instrText xml:space="preserve"> INCLUDEPICTURE  "https://i.pinimg.com/736x/f9/3b/45/f93b45bac60b9e7c9c1e0d526254eaa8.jpg" \* MERGEFORMATINET </w:instrText>
      </w:r>
      <w:r w:rsidR="007748B1">
        <w:fldChar w:fldCharType="separate"/>
      </w:r>
      <w:r w:rsidR="00981049">
        <w:fldChar w:fldCharType="begin"/>
      </w:r>
      <w:r w:rsidR="00981049">
        <w:instrText xml:space="preserve"> </w:instrText>
      </w:r>
      <w:r w:rsidR="00981049">
        <w:instrText>INCLUDEPICTURE  "https://i.pinimg.co</w:instrText>
      </w:r>
      <w:r w:rsidR="00981049">
        <w:instrText>m/736x/f9/3b/45/f93b45bac60b9e7c9c1e0d526254eaa8.jpg" \* MERGEFORMATINET</w:instrText>
      </w:r>
      <w:r w:rsidR="00981049">
        <w:instrText xml:space="preserve"> </w:instrText>
      </w:r>
      <w:r w:rsidR="00981049">
        <w:fldChar w:fldCharType="separate"/>
      </w:r>
      <w:r w:rsidR="00981049">
        <w:pict w14:anchorId="26269161">
          <v:shape id="_x0000_i1045" type="#_x0000_t75" alt="Roman Life-How did the Romans live? Roman Estate Agent Task | Teaching  Resources | Roman house, Ancient roman houses, Roman architecture" style="width:225.2pt;height:169.35pt">
            <v:imagedata r:id="rId34" r:href="rId35"/>
          </v:shape>
        </w:pict>
      </w:r>
      <w:r w:rsidR="00981049">
        <w:fldChar w:fldCharType="end"/>
      </w:r>
      <w:r w:rsidR="007748B1">
        <w:fldChar w:fldCharType="end"/>
      </w:r>
      <w:r w:rsidR="00663634">
        <w:fldChar w:fldCharType="end"/>
      </w:r>
    </w:p>
    <w:p w14:paraId="4F416B1C" w14:textId="74B37C99" w:rsidR="001C6EA7" w:rsidRPr="00E67B82" w:rsidRDefault="001C6EA7" w:rsidP="001C6EA7">
      <w:pPr>
        <w:pStyle w:val="Bijschrift"/>
        <w:jc w:val="both"/>
        <w:rPr>
          <w:rFonts w:ascii="Arial" w:hAnsi="Arial" w:cs="Arial"/>
        </w:rPr>
      </w:pPr>
      <w:r w:rsidRPr="00E67B82">
        <w:rPr>
          <w:rFonts w:ascii="Arial" w:hAnsi="Arial" w:cs="Arial"/>
        </w:rPr>
        <w:t>De</w:t>
      </w:r>
      <w:r w:rsidR="006E5017" w:rsidRPr="00E67B82">
        <w:rPr>
          <w:rFonts w:ascii="Arial" w:hAnsi="Arial" w:cs="Arial"/>
        </w:rPr>
        <w:t xml:space="preserve"> laat-Griekse</w:t>
      </w:r>
      <w:r w:rsidRPr="00E67B82">
        <w:rPr>
          <w:rFonts w:ascii="Arial" w:hAnsi="Arial" w:cs="Arial"/>
        </w:rPr>
        <w:t xml:space="preserve"> </w:t>
      </w:r>
      <w:r w:rsidR="00663634" w:rsidRPr="00E67B82">
        <w:rPr>
          <w:rFonts w:ascii="Arial" w:hAnsi="Arial" w:cs="Arial"/>
        </w:rPr>
        <w:t>p</w:t>
      </w:r>
      <w:r w:rsidR="00663634">
        <w:rPr>
          <w:rFonts w:ascii="Arial" w:hAnsi="Arial" w:cs="Arial"/>
        </w:rPr>
        <w:t>e</w:t>
      </w:r>
      <w:r w:rsidR="00663634" w:rsidRPr="00E67B82">
        <w:rPr>
          <w:rFonts w:ascii="Arial" w:hAnsi="Arial" w:cs="Arial"/>
        </w:rPr>
        <w:t>ristil</w:t>
      </w:r>
      <w:r w:rsidR="00663634">
        <w:rPr>
          <w:rFonts w:ascii="Arial" w:hAnsi="Arial" w:cs="Arial"/>
        </w:rPr>
        <w:t>i</w:t>
      </w:r>
      <w:r w:rsidR="00663634" w:rsidRPr="00E67B82">
        <w:rPr>
          <w:rFonts w:ascii="Arial" w:hAnsi="Arial" w:cs="Arial"/>
        </w:rPr>
        <w:t>um</w:t>
      </w:r>
      <w:r w:rsidRPr="00E67B82">
        <w:rPr>
          <w:rFonts w:ascii="Arial" w:hAnsi="Arial" w:cs="Arial"/>
        </w:rPr>
        <w:t xml:space="preserve">-woning. </w:t>
      </w:r>
      <w:r w:rsidR="00EC4F0E" w:rsidRPr="00E67B82">
        <w:rPr>
          <w:rFonts w:ascii="Arial" w:hAnsi="Arial" w:cs="Arial"/>
        </w:rPr>
        <w:t xml:space="preserve">Het huis wordt nog weer ingewikkelder. </w:t>
      </w:r>
      <w:r w:rsidRPr="00E67B82">
        <w:rPr>
          <w:rFonts w:ascii="Arial" w:hAnsi="Arial" w:cs="Arial"/>
        </w:rPr>
        <w:t xml:space="preserve">Links zie je het gat in het dak, waar de rook van het open vuur naar buiten kon. De open ruimte die zo ontstaat heet ►“atrium”◄. Meer naar rechts zie je de tuin met rondom een zuilengang. Dat was het ► </w:t>
      </w:r>
      <w:r w:rsidR="00663634" w:rsidRPr="00E67B82">
        <w:rPr>
          <w:rFonts w:ascii="Arial" w:hAnsi="Arial" w:cs="Arial"/>
        </w:rPr>
        <w:t>peristilium</w:t>
      </w:r>
      <w:r w:rsidRPr="00E67B82">
        <w:rPr>
          <w:rFonts w:ascii="Arial" w:hAnsi="Arial" w:cs="Arial"/>
        </w:rPr>
        <w:t xml:space="preserve"> ◄.</w:t>
      </w:r>
    </w:p>
    <w:p w14:paraId="534BA4CC" w14:textId="31435B49" w:rsidR="00612A44" w:rsidRPr="00F155FF" w:rsidRDefault="00981049" w:rsidP="00612A44">
      <w:pPr>
        <w:jc w:val="center"/>
        <w:rPr>
          <w:rFonts w:cs="Arial"/>
          <w:sz w:val="24"/>
          <w:szCs w:val="24"/>
        </w:rPr>
      </w:pPr>
      <w:r>
        <w:rPr>
          <w:rFonts w:cs="Arial"/>
          <w:sz w:val="24"/>
          <w:szCs w:val="24"/>
        </w:rPr>
        <w:pict w14:anchorId="31379DB4">
          <v:shape id="_x0000_i1046" type="#_x0000_t75" style="width:219.45pt;height:224.05pt">
            <v:imagedata r:id="rId36" o:title=""/>
          </v:shape>
        </w:pict>
      </w:r>
      <w:r>
        <w:rPr>
          <w:rFonts w:cs="Arial"/>
          <w:sz w:val="24"/>
          <w:szCs w:val="24"/>
        </w:rPr>
        <w:pict w14:anchorId="5B23B71E">
          <v:shape id="_x0000_i1047" type="#_x0000_t75" style="width:171.05pt;height:222.9pt;mso-position-horizontal-relative:char;mso-position-vertical-relative:line">
            <v:imagedata r:id="rId37" o:title="0011A_Tempel_Maquette_Doorsnee"/>
          </v:shape>
        </w:pict>
      </w:r>
      <w:r w:rsidR="00612A44" w:rsidRPr="00F155FF">
        <w:rPr>
          <w:rFonts w:cs="Arial"/>
          <w:sz w:val="24"/>
          <w:szCs w:val="24"/>
        </w:rPr>
        <w:t>]</w:t>
      </w:r>
    </w:p>
    <w:p w14:paraId="17FDFA1B" w14:textId="77777777" w:rsidR="00612A44" w:rsidRPr="00E67B82" w:rsidRDefault="00612A44" w:rsidP="00612A44">
      <w:pPr>
        <w:jc w:val="both"/>
        <w:rPr>
          <w:rFonts w:cs="Arial"/>
          <w:b/>
          <w:sz w:val="20"/>
          <w:szCs w:val="20"/>
        </w:rPr>
      </w:pPr>
      <w:r w:rsidRPr="00E67B82">
        <w:rPr>
          <w:rFonts w:cs="Arial"/>
          <w:b/>
          <w:sz w:val="20"/>
          <w:szCs w:val="20"/>
        </w:rPr>
        <w:t>Foto links: het woonhuis. Voor de ingang enkele zuilen. Foto rechts: de tempel (opengewerkt, zodat je er in kunt kijken). Duidelijk is dat de oervorm van het woonhuis in de tempel is terug te vinden. Achterin de tempel staat het beeld van de god aan wie de tempel is gewijd.</w:t>
      </w:r>
    </w:p>
    <w:p w14:paraId="0570A90A" w14:textId="77777777" w:rsidR="001C6EA7" w:rsidRPr="00F155FF" w:rsidRDefault="001C6EA7" w:rsidP="001C6EA7">
      <w:pPr>
        <w:keepNext/>
        <w:jc w:val="center"/>
        <w:rPr>
          <w:rFonts w:cs="Arial"/>
          <w:sz w:val="24"/>
          <w:szCs w:val="24"/>
        </w:rPr>
      </w:pPr>
    </w:p>
    <w:p w14:paraId="3679FA45" w14:textId="41DF887E" w:rsidR="00D23346" w:rsidRPr="00F155FF" w:rsidRDefault="00352924">
      <w:pPr>
        <w:rPr>
          <w:rFonts w:cs="Arial"/>
          <w:b/>
          <w:sz w:val="24"/>
          <w:szCs w:val="24"/>
        </w:rPr>
      </w:pPr>
      <w:r w:rsidRPr="00F155FF">
        <w:rPr>
          <w:rFonts w:cs="Arial"/>
          <w:b/>
          <w:sz w:val="24"/>
          <w:szCs w:val="24"/>
        </w:rPr>
        <w:t>7</w:t>
      </w:r>
      <w:r w:rsidR="00D23346" w:rsidRPr="00F155FF">
        <w:rPr>
          <w:rFonts w:cs="Arial"/>
          <w:b/>
          <w:sz w:val="24"/>
          <w:szCs w:val="24"/>
        </w:rPr>
        <w:t>c. Griekse tempels</w:t>
      </w:r>
    </w:p>
    <w:p w14:paraId="0082EAEF" w14:textId="77777777" w:rsidR="00D23346" w:rsidRPr="00F155FF" w:rsidRDefault="00D23346">
      <w:pPr>
        <w:rPr>
          <w:rFonts w:cs="Arial"/>
          <w:sz w:val="24"/>
          <w:szCs w:val="24"/>
        </w:rPr>
      </w:pPr>
      <w:r w:rsidRPr="00F155FF">
        <w:rPr>
          <w:rFonts w:cs="Arial"/>
          <w:sz w:val="24"/>
          <w:szCs w:val="24"/>
        </w:rPr>
        <w:t>De plattegr</w:t>
      </w:r>
      <w:r w:rsidR="005C29CA" w:rsidRPr="00F155FF">
        <w:rPr>
          <w:rFonts w:cs="Arial"/>
          <w:sz w:val="24"/>
          <w:szCs w:val="24"/>
        </w:rPr>
        <w:t xml:space="preserve">ond van de tempel komt aanvankelijk </w:t>
      </w:r>
      <w:r w:rsidRPr="00F155FF">
        <w:rPr>
          <w:rFonts w:cs="Arial"/>
          <w:sz w:val="24"/>
          <w:szCs w:val="24"/>
        </w:rPr>
        <w:t xml:space="preserve">overeen met het megaron. Het was immers een </w:t>
      </w:r>
      <w:r w:rsidRPr="00F155FF">
        <w:rPr>
          <w:rFonts w:cs="Arial"/>
          <w:b/>
          <w:bCs/>
          <w:i/>
          <w:iCs/>
          <w:sz w:val="24"/>
          <w:szCs w:val="24"/>
        </w:rPr>
        <w:t>huis van de god</w:t>
      </w:r>
      <w:r w:rsidRPr="00F155FF">
        <w:rPr>
          <w:rFonts w:cs="Arial"/>
          <w:sz w:val="24"/>
          <w:szCs w:val="24"/>
        </w:rPr>
        <w:t xml:space="preserve">. </w:t>
      </w:r>
      <w:r w:rsidR="005C29CA" w:rsidRPr="00F155FF">
        <w:rPr>
          <w:rFonts w:cs="Arial"/>
          <w:sz w:val="24"/>
          <w:szCs w:val="24"/>
        </w:rPr>
        <w:t xml:space="preserve">Later werd het ingewikkelder. Het tempelgebouw </w:t>
      </w:r>
      <w:r w:rsidRPr="00F155FF">
        <w:rPr>
          <w:rFonts w:cs="Arial"/>
          <w:sz w:val="24"/>
          <w:szCs w:val="24"/>
        </w:rPr>
        <w:t>bestond uit drie delen:</w:t>
      </w:r>
    </w:p>
    <w:p w14:paraId="397B7957" w14:textId="77777777" w:rsidR="00D23346" w:rsidRPr="00F155FF" w:rsidRDefault="00D23346">
      <w:pPr>
        <w:numPr>
          <w:ilvl w:val="0"/>
          <w:numId w:val="12"/>
        </w:numPr>
        <w:rPr>
          <w:rFonts w:cs="Arial"/>
          <w:sz w:val="24"/>
          <w:szCs w:val="24"/>
        </w:rPr>
      </w:pPr>
      <w:r w:rsidRPr="00F155FF">
        <w:rPr>
          <w:rFonts w:cs="Arial"/>
          <w:b/>
          <w:i/>
          <w:sz w:val="24"/>
          <w:szCs w:val="24"/>
          <w:u w:val="single"/>
        </w:rPr>
        <w:t>cella</w:t>
      </w:r>
      <w:r w:rsidRPr="00F155FF">
        <w:rPr>
          <w:rFonts w:cs="Arial"/>
          <w:sz w:val="24"/>
          <w:szCs w:val="24"/>
          <w:u w:val="single"/>
        </w:rPr>
        <w:t xml:space="preserve"> of </w:t>
      </w:r>
      <w:proofErr w:type="spellStart"/>
      <w:r w:rsidRPr="00F155FF">
        <w:rPr>
          <w:rFonts w:cs="Arial"/>
          <w:b/>
          <w:i/>
          <w:sz w:val="24"/>
          <w:szCs w:val="24"/>
          <w:u w:val="single"/>
        </w:rPr>
        <w:t>naos</w:t>
      </w:r>
      <w:proofErr w:type="spellEnd"/>
      <w:r w:rsidRPr="00F155FF">
        <w:rPr>
          <w:rFonts w:cs="Arial"/>
          <w:sz w:val="24"/>
          <w:szCs w:val="24"/>
          <w:u w:val="single"/>
        </w:rPr>
        <w:t>,</w:t>
      </w:r>
      <w:r w:rsidRPr="00F155FF">
        <w:rPr>
          <w:rFonts w:cs="Arial"/>
          <w:sz w:val="24"/>
          <w:szCs w:val="24"/>
        </w:rPr>
        <w:t xml:space="preserve"> (</w:t>
      </w:r>
      <w:r w:rsidR="00033D61" w:rsidRPr="00F155FF">
        <w:rPr>
          <w:rFonts w:cs="Arial"/>
          <w:sz w:val="24"/>
          <w:szCs w:val="24"/>
        </w:rPr>
        <w:t xml:space="preserve">middengedeelte, </w:t>
      </w:r>
      <w:r w:rsidRPr="00F155FF">
        <w:rPr>
          <w:rFonts w:cs="Arial"/>
          <w:sz w:val="24"/>
          <w:szCs w:val="24"/>
        </w:rPr>
        <w:t>waarin het godenbeeld zich bevond)</w:t>
      </w:r>
    </w:p>
    <w:p w14:paraId="1347B4F7" w14:textId="77777777" w:rsidR="008B07BC" w:rsidRDefault="00D23346">
      <w:pPr>
        <w:ind w:left="360"/>
        <w:rPr>
          <w:rFonts w:cs="Arial"/>
          <w:sz w:val="24"/>
          <w:szCs w:val="24"/>
        </w:rPr>
      </w:pPr>
      <w:r w:rsidRPr="00F155FF">
        <w:rPr>
          <w:rFonts w:cs="Arial"/>
          <w:b/>
          <w:i/>
          <w:sz w:val="24"/>
          <w:szCs w:val="24"/>
        </w:rPr>
        <w:t>2.</w:t>
      </w:r>
      <w:r w:rsidRPr="00F155FF">
        <w:rPr>
          <w:rFonts w:cs="Arial"/>
          <w:b/>
          <w:i/>
          <w:sz w:val="24"/>
          <w:szCs w:val="24"/>
        </w:rPr>
        <w:tab/>
      </w:r>
      <w:proofErr w:type="spellStart"/>
      <w:r w:rsidRPr="00F155FF">
        <w:rPr>
          <w:rFonts w:cs="Arial"/>
          <w:b/>
          <w:i/>
          <w:sz w:val="24"/>
          <w:szCs w:val="24"/>
          <w:u w:val="single"/>
        </w:rPr>
        <w:t>pronaos</w:t>
      </w:r>
      <w:proofErr w:type="spellEnd"/>
      <w:r w:rsidRPr="00F155FF">
        <w:rPr>
          <w:rFonts w:cs="Arial"/>
          <w:sz w:val="24"/>
          <w:szCs w:val="24"/>
        </w:rPr>
        <w:t>, voorportaal (pro=vóór)</w:t>
      </w:r>
      <w:r w:rsidR="00033D61" w:rsidRPr="00F155FF">
        <w:rPr>
          <w:rFonts w:cs="Arial"/>
          <w:sz w:val="24"/>
          <w:szCs w:val="24"/>
        </w:rPr>
        <w:t>, rechter gede</w:t>
      </w:r>
      <w:r w:rsidR="00E7054C" w:rsidRPr="00F155FF">
        <w:rPr>
          <w:rFonts w:cs="Arial"/>
          <w:sz w:val="24"/>
          <w:szCs w:val="24"/>
        </w:rPr>
        <w:t>e</w:t>
      </w:r>
      <w:r w:rsidR="00033D61" w:rsidRPr="00F155FF">
        <w:rPr>
          <w:rFonts w:cs="Arial"/>
          <w:sz w:val="24"/>
          <w:szCs w:val="24"/>
        </w:rPr>
        <w:t>lte</w:t>
      </w:r>
    </w:p>
    <w:p w14:paraId="58D554B5" w14:textId="2E1FC14F" w:rsidR="00D23346" w:rsidRDefault="00D23346">
      <w:pPr>
        <w:ind w:left="360"/>
        <w:rPr>
          <w:rFonts w:cs="Arial"/>
          <w:sz w:val="24"/>
          <w:szCs w:val="24"/>
        </w:rPr>
      </w:pPr>
      <w:r w:rsidRPr="00F155FF">
        <w:rPr>
          <w:rFonts w:cs="Arial"/>
          <w:b/>
          <w:i/>
          <w:sz w:val="24"/>
          <w:szCs w:val="24"/>
        </w:rPr>
        <w:t>3.</w:t>
      </w:r>
      <w:r w:rsidRPr="00F155FF">
        <w:rPr>
          <w:rFonts w:cs="Arial"/>
          <w:b/>
          <w:i/>
          <w:sz w:val="24"/>
          <w:szCs w:val="24"/>
        </w:rPr>
        <w:tab/>
      </w:r>
      <w:proofErr w:type="spellStart"/>
      <w:r w:rsidRPr="00F155FF">
        <w:rPr>
          <w:rFonts w:cs="Arial"/>
          <w:b/>
          <w:i/>
          <w:sz w:val="24"/>
          <w:szCs w:val="24"/>
          <w:u w:val="single"/>
        </w:rPr>
        <w:t>opisthodomos</w:t>
      </w:r>
      <w:proofErr w:type="spellEnd"/>
      <w:r w:rsidRPr="00F155FF">
        <w:rPr>
          <w:rFonts w:cs="Arial"/>
          <w:sz w:val="24"/>
          <w:szCs w:val="24"/>
        </w:rPr>
        <w:t xml:space="preserve">, achterhuis. Hier werden vaak offergaven bewaard. (Dit bevond zich </w:t>
      </w:r>
      <w:proofErr w:type="spellStart"/>
      <w:r w:rsidRPr="00F155FF">
        <w:rPr>
          <w:rFonts w:cs="Arial"/>
          <w:b/>
          <w:bCs/>
          <w:i/>
          <w:iCs/>
          <w:sz w:val="24"/>
          <w:szCs w:val="24"/>
        </w:rPr>
        <w:t>àchter</w:t>
      </w:r>
      <w:proofErr w:type="spellEnd"/>
      <w:r w:rsidRPr="00F155FF">
        <w:rPr>
          <w:rFonts w:cs="Arial"/>
          <w:sz w:val="24"/>
          <w:szCs w:val="24"/>
        </w:rPr>
        <w:t xml:space="preserve"> de ruimte van het godenbeeld, alleen van buiten af toegankelijk)</w:t>
      </w:r>
      <w:r w:rsidR="00033D61" w:rsidRPr="00F155FF">
        <w:rPr>
          <w:rFonts w:cs="Arial"/>
          <w:sz w:val="24"/>
          <w:szCs w:val="24"/>
        </w:rPr>
        <w:t xml:space="preserve"> Dit is het linker gedeelte</w:t>
      </w:r>
      <w:r w:rsidRPr="00F155FF">
        <w:rPr>
          <w:rFonts w:cs="Arial"/>
          <w:sz w:val="24"/>
          <w:szCs w:val="24"/>
        </w:rPr>
        <w:t>◄</w:t>
      </w:r>
      <w:r w:rsidR="00E7054C" w:rsidRPr="00F155FF">
        <w:rPr>
          <w:rFonts w:cs="Arial"/>
          <w:sz w:val="24"/>
          <w:szCs w:val="24"/>
        </w:rPr>
        <w:t xml:space="preserve"> (zie afbeelding hier onder)</w:t>
      </w:r>
    </w:p>
    <w:p w14:paraId="5882E267" w14:textId="77777777" w:rsidR="005A5A60" w:rsidRPr="00F155FF" w:rsidRDefault="005A5A60">
      <w:pPr>
        <w:ind w:left="360"/>
        <w:rPr>
          <w:rFonts w:cs="Arial"/>
          <w:sz w:val="24"/>
          <w:szCs w:val="24"/>
        </w:rPr>
      </w:pPr>
    </w:p>
    <w:p w14:paraId="0B1F9C3E" w14:textId="306B44BE" w:rsidR="005C29CA" w:rsidRDefault="00981049" w:rsidP="005C29CA">
      <w:pPr>
        <w:keepNext/>
        <w:ind w:left="360"/>
        <w:jc w:val="center"/>
        <w:rPr>
          <w:rFonts w:cs="Arial"/>
          <w:sz w:val="24"/>
          <w:szCs w:val="24"/>
        </w:rPr>
      </w:pPr>
      <w:r>
        <w:rPr>
          <w:rFonts w:cs="Arial"/>
          <w:sz w:val="24"/>
          <w:szCs w:val="24"/>
        </w:rPr>
        <w:pict w14:anchorId="5DDB75C7">
          <v:shape id="_x0000_i1048" type="#_x0000_t75" style="width:244.8pt;height:123.25pt">
            <v:imagedata r:id="rId38" o:title="011E_Tempelplattegrond_Peripteros"/>
          </v:shape>
        </w:pict>
      </w:r>
    </w:p>
    <w:p w14:paraId="1E38F58E" w14:textId="77777777" w:rsidR="005A5A60" w:rsidRPr="00F155FF" w:rsidRDefault="005A5A60" w:rsidP="005C29CA">
      <w:pPr>
        <w:keepNext/>
        <w:ind w:left="360"/>
        <w:jc w:val="center"/>
        <w:rPr>
          <w:rFonts w:cs="Arial"/>
          <w:sz w:val="24"/>
          <w:szCs w:val="24"/>
        </w:rPr>
      </w:pPr>
    </w:p>
    <w:p w14:paraId="56B9ACFF" w14:textId="77777777" w:rsidR="00480BA8" w:rsidRPr="00F155FF" w:rsidRDefault="00D23346">
      <w:pPr>
        <w:jc w:val="both"/>
        <w:rPr>
          <w:rFonts w:cs="Arial"/>
          <w:sz w:val="24"/>
          <w:szCs w:val="24"/>
        </w:rPr>
      </w:pPr>
      <w:r w:rsidRPr="00F155FF">
        <w:rPr>
          <w:rFonts w:cs="Arial"/>
          <w:sz w:val="24"/>
          <w:szCs w:val="24"/>
        </w:rPr>
        <w:t>[[De Griekse tempels zijn niet groot als je ze vergelijkt met onze kerken. Maar dat hoefde ook niet</w:t>
      </w:r>
      <w:r w:rsidR="007C1EB7" w:rsidRPr="00F155FF">
        <w:rPr>
          <w:rFonts w:cs="Arial"/>
          <w:sz w:val="24"/>
          <w:szCs w:val="24"/>
        </w:rPr>
        <w:t>,</w:t>
      </w:r>
      <w:r w:rsidRPr="00F155FF">
        <w:rPr>
          <w:rFonts w:cs="Arial"/>
          <w:sz w:val="24"/>
          <w:szCs w:val="24"/>
        </w:rPr>
        <w:t xml:space="preserve"> want de gewone mensen mochten er niet binnen komen; alleen de</w:t>
      </w:r>
    </w:p>
    <w:p w14:paraId="2C2E8E80" w14:textId="77777777" w:rsidR="00D23346" w:rsidRPr="00F155FF" w:rsidRDefault="00D23346">
      <w:pPr>
        <w:jc w:val="both"/>
        <w:rPr>
          <w:rFonts w:cs="Arial"/>
          <w:sz w:val="24"/>
          <w:szCs w:val="24"/>
        </w:rPr>
      </w:pPr>
      <w:r w:rsidRPr="00F155FF">
        <w:rPr>
          <w:rFonts w:cs="Arial"/>
          <w:sz w:val="24"/>
          <w:szCs w:val="24"/>
        </w:rPr>
        <w:t xml:space="preserve">priesters. Het belangrijkste deel is de kamer of </w:t>
      </w:r>
      <w:r w:rsidRPr="00F155FF">
        <w:rPr>
          <w:rFonts w:cs="Arial"/>
          <w:b/>
          <w:bCs/>
          <w:i/>
          <w:iCs/>
          <w:sz w:val="24"/>
          <w:szCs w:val="24"/>
        </w:rPr>
        <w:t>cella</w:t>
      </w:r>
      <w:r w:rsidRPr="00F155FF">
        <w:rPr>
          <w:rFonts w:cs="Arial"/>
          <w:sz w:val="24"/>
          <w:szCs w:val="24"/>
        </w:rPr>
        <w:t xml:space="preserve"> waar het beeld van de god staat. Daaromheen of ervoor worden de zuilen geplaatst.</w:t>
      </w:r>
    </w:p>
    <w:p w14:paraId="111D9281" w14:textId="77777777" w:rsidR="00D23346" w:rsidRPr="00F155FF" w:rsidRDefault="00D23346">
      <w:pPr>
        <w:ind w:left="360"/>
        <w:jc w:val="both"/>
        <w:rPr>
          <w:rFonts w:cs="Arial"/>
          <w:sz w:val="24"/>
          <w:szCs w:val="24"/>
        </w:rPr>
      </w:pPr>
    </w:p>
    <w:p w14:paraId="5C10CB43" w14:textId="77777777" w:rsidR="00D23346" w:rsidRPr="00F155FF" w:rsidRDefault="00D23346">
      <w:pPr>
        <w:jc w:val="both"/>
        <w:rPr>
          <w:rFonts w:cs="Arial"/>
          <w:sz w:val="24"/>
          <w:szCs w:val="24"/>
        </w:rPr>
      </w:pPr>
      <w:r w:rsidRPr="00F155FF">
        <w:rPr>
          <w:rFonts w:cs="Arial"/>
          <w:sz w:val="24"/>
          <w:szCs w:val="24"/>
        </w:rPr>
        <w:t>De eerste tempels waren van hout en die zijn er natuurlijk niet meer. Later werden ze gemaakt van zandsteen. Nu zien we altijd witte tempels maar ze waren vroeger heel fel van kleur, omdat ze beschilderd waren!.</w:t>
      </w:r>
    </w:p>
    <w:p w14:paraId="0B52A86D" w14:textId="77777777" w:rsidR="00E7054C" w:rsidRPr="00F155FF" w:rsidRDefault="00E7054C">
      <w:pPr>
        <w:jc w:val="both"/>
        <w:rPr>
          <w:rFonts w:cs="Arial"/>
          <w:sz w:val="24"/>
          <w:szCs w:val="24"/>
        </w:rPr>
      </w:pPr>
    </w:p>
    <w:p w14:paraId="7D142454" w14:textId="77777777" w:rsidR="00D23346" w:rsidRPr="00F155FF" w:rsidRDefault="00D23346">
      <w:pPr>
        <w:jc w:val="both"/>
        <w:rPr>
          <w:rFonts w:cs="Arial"/>
          <w:sz w:val="24"/>
          <w:szCs w:val="24"/>
        </w:rPr>
      </w:pPr>
      <w:r w:rsidRPr="00F155FF">
        <w:rPr>
          <w:rFonts w:cs="Arial"/>
          <w:sz w:val="24"/>
          <w:szCs w:val="24"/>
        </w:rPr>
        <w:t>Het gaat er bij de Grieken vooral om dat de verhoudingen in harmonie zijn.</w:t>
      </w:r>
    </w:p>
    <w:p w14:paraId="08C29657" w14:textId="77777777" w:rsidR="00D23346" w:rsidRPr="00F155FF" w:rsidRDefault="00D23346">
      <w:pPr>
        <w:jc w:val="both"/>
        <w:rPr>
          <w:rFonts w:cs="Arial"/>
          <w:sz w:val="24"/>
          <w:szCs w:val="24"/>
        </w:rPr>
      </w:pPr>
      <w:r w:rsidRPr="00F155FF">
        <w:rPr>
          <w:rFonts w:cs="Arial"/>
          <w:sz w:val="24"/>
          <w:szCs w:val="24"/>
        </w:rPr>
        <w:t xml:space="preserve">Later krijgen de tempels steeds meer zuilen. In principe staan er aan de voorkant een </w:t>
      </w:r>
      <w:r w:rsidRPr="00F155FF">
        <w:rPr>
          <w:rFonts w:cs="Arial"/>
          <w:b/>
          <w:bCs/>
          <w:i/>
          <w:iCs/>
          <w:sz w:val="24"/>
          <w:szCs w:val="24"/>
        </w:rPr>
        <w:t>even aantal</w:t>
      </w:r>
      <w:r w:rsidRPr="00F155FF">
        <w:rPr>
          <w:rFonts w:cs="Arial"/>
          <w:sz w:val="24"/>
          <w:szCs w:val="24"/>
        </w:rPr>
        <w:t xml:space="preserve"> en aan de zijkanten </w:t>
      </w:r>
      <w:r w:rsidRPr="00F155FF">
        <w:rPr>
          <w:rFonts w:cs="Arial"/>
          <w:b/>
          <w:bCs/>
          <w:i/>
          <w:iCs/>
          <w:sz w:val="24"/>
          <w:szCs w:val="24"/>
        </w:rPr>
        <w:t xml:space="preserve">twee keer zoveel +1. </w:t>
      </w:r>
    </w:p>
    <w:p w14:paraId="2C0E49C5" w14:textId="77777777" w:rsidR="00D23346" w:rsidRPr="00F155FF" w:rsidRDefault="00D23346">
      <w:pPr>
        <w:ind w:left="360"/>
        <w:jc w:val="both"/>
        <w:rPr>
          <w:rFonts w:cs="Arial"/>
          <w:sz w:val="24"/>
          <w:szCs w:val="24"/>
        </w:rPr>
      </w:pPr>
    </w:p>
    <w:p w14:paraId="3B30CCF4" w14:textId="7FAB7828" w:rsidR="00D23346" w:rsidRDefault="00161B06">
      <w:pPr>
        <w:pStyle w:val="Kop4"/>
        <w:ind w:left="0"/>
        <w:rPr>
          <w:sz w:val="24"/>
          <w:szCs w:val="24"/>
        </w:rPr>
      </w:pPr>
      <w:r w:rsidRPr="00F155FF">
        <w:rPr>
          <w:sz w:val="24"/>
          <w:szCs w:val="24"/>
        </w:rPr>
        <w:t>8.</w:t>
      </w:r>
      <w:r w:rsidR="00D23346" w:rsidRPr="00F155FF">
        <w:rPr>
          <w:sz w:val="24"/>
          <w:szCs w:val="24"/>
        </w:rPr>
        <w:t xml:space="preserve"> ►Soorten zuilen</w:t>
      </w:r>
      <w:r w:rsidR="00705367">
        <w:rPr>
          <w:sz w:val="24"/>
          <w:szCs w:val="24"/>
        </w:rPr>
        <w:t xml:space="preserve"> (Leer de namen, net zoals je topografie leert!)</w:t>
      </w:r>
    </w:p>
    <w:p w14:paraId="0ACC5175" w14:textId="1F6FA275" w:rsidR="001F1F34" w:rsidRDefault="00981049" w:rsidP="001F1F34">
      <w:pPr>
        <w:jc w:val="center"/>
        <w:rPr>
          <w:rFonts w:cs="Arial"/>
          <w:b/>
          <w:szCs w:val="24"/>
        </w:rPr>
      </w:pPr>
      <w:r>
        <w:rPr>
          <w:b/>
          <w:noProof/>
          <w:sz w:val="20"/>
          <w:szCs w:val="20"/>
        </w:rPr>
        <w:pict w14:anchorId="7246872C">
          <v:shape id="_x0000_i1049" type="#_x0000_t75" style="width:509.75pt;height:330.6pt">
            <v:imagedata r:id="rId39" o:title=""/>
          </v:shape>
        </w:pict>
      </w:r>
    </w:p>
    <w:p w14:paraId="35750B96" w14:textId="15F8D029" w:rsidR="003229B5" w:rsidRDefault="008B07BC" w:rsidP="001F1F34">
      <w:pPr>
        <w:jc w:val="center"/>
        <w:rPr>
          <w:rFonts w:cs="Arial"/>
          <w:b/>
          <w:sz w:val="20"/>
          <w:szCs w:val="20"/>
        </w:rPr>
      </w:pPr>
      <w:r>
        <w:rPr>
          <w:rFonts w:cs="Arial"/>
          <w:b/>
          <w:sz w:val="20"/>
          <w:szCs w:val="20"/>
        </w:rPr>
        <w:t xml:space="preserve">                  </w:t>
      </w:r>
      <w:r w:rsidR="003229B5" w:rsidRPr="003229B5">
        <w:rPr>
          <w:rFonts w:cs="Arial"/>
          <w:b/>
          <w:sz w:val="20"/>
          <w:szCs w:val="20"/>
        </w:rPr>
        <w:t xml:space="preserve">Links: </w:t>
      </w:r>
      <w:r>
        <w:rPr>
          <w:rFonts w:cs="Arial"/>
          <w:b/>
          <w:sz w:val="20"/>
          <w:szCs w:val="20"/>
        </w:rPr>
        <w:t>1=</w:t>
      </w:r>
      <w:r w:rsidR="003229B5" w:rsidRPr="003229B5">
        <w:rPr>
          <w:rFonts w:cs="Arial"/>
          <w:b/>
          <w:sz w:val="20"/>
          <w:szCs w:val="20"/>
        </w:rPr>
        <w:t>Dorische zuil,</w:t>
      </w:r>
      <w:r w:rsidR="003229B5">
        <w:rPr>
          <w:rFonts w:cs="Arial"/>
          <w:b/>
          <w:sz w:val="20"/>
          <w:szCs w:val="20"/>
        </w:rPr>
        <w:t xml:space="preserve">       </w:t>
      </w:r>
      <w:r w:rsidR="003229B5" w:rsidRPr="003229B5">
        <w:rPr>
          <w:rFonts w:cs="Arial"/>
          <w:b/>
          <w:sz w:val="20"/>
          <w:szCs w:val="20"/>
        </w:rPr>
        <w:t xml:space="preserve"> </w:t>
      </w:r>
      <w:r>
        <w:rPr>
          <w:rFonts w:cs="Arial"/>
          <w:b/>
          <w:sz w:val="20"/>
          <w:szCs w:val="20"/>
        </w:rPr>
        <w:t xml:space="preserve">     </w:t>
      </w:r>
      <w:r w:rsidR="003229B5" w:rsidRPr="003229B5">
        <w:rPr>
          <w:rFonts w:cs="Arial"/>
          <w:b/>
          <w:sz w:val="20"/>
          <w:szCs w:val="20"/>
        </w:rPr>
        <w:t xml:space="preserve">midden </w:t>
      </w:r>
      <w:r>
        <w:rPr>
          <w:rFonts w:cs="Arial"/>
          <w:b/>
          <w:sz w:val="20"/>
          <w:szCs w:val="20"/>
        </w:rPr>
        <w:t>2=</w:t>
      </w:r>
      <w:r w:rsidR="003229B5" w:rsidRPr="003229B5">
        <w:rPr>
          <w:rFonts w:cs="Arial"/>
          <w:b/>
          <w:sz w:val="20"/>
          <w:szCs w:val="20"/>
        </w:rPr>
        <w:t xml:space="preserve">Ionische zuil, </w:t>
      </w:r>
      <w:r w:rsidR="003229B5">
        <w:rPr>
          <w:rFonts w:cs="Arial"/>
          <w:b/>
          <w:sz w:val="20"/>
          <w:szCs w:val="20"/>
        </w:rPr>
        <w:t xml:space="preserve">        </w:t>
      </w:r>
      <w:r w:rsidR="003229B5" w:rsidRPr="003229B5">
        <w:rPr>
          <w:rFonts w:cs="Arial"/>
          <w:b/>
          <w:sz w:val="20"/>
          <w:szCs w:val="20"/>
        </w:rPr>
        <w:t xml:space="preserve">rechts </w:t>
      </w:r>
      <w:r>
        <w:rPr>
          <w:rFonts w:cs="Arial"/>
          <w:b/>
          <w:sz w:val="20"/>
          <w:szCs w:val="20"/>
        </w:rPr>
        <w:t>3=</w:t>
      </w:r>
      <w:r w:rsidR="003229B5" w:rsidRPr="003229B5">
        <w:rPr>
          <w:rFonts w:cs="Arial"/>
          <w:b/>
          <w:sz w:val="20"/>
          <w:szCs w:val="20"/>
        </w:rPr>
        <w:t>Korintische zuil</w:t>
      </w:r>
    </w:p>
    <w:p w14:paraId="56C49412" w14:textId="55AB83A1" w:rsidR="00A66185" w:rsidRPr="00F155FF" w:rsidRDefault="00A66185" w:rsidP="00A66185">
      <w:pPr>
        <w:pStyle w:val="Plattetekst2"/>
        <w:jc w:val="both"/>
        <w:rPr>
          <w:bCs/>
          <w:szCs w:val="24"/>
        </w:rPr>
      </w:pPr>
      <w:r w:rsidRPr="00F155FF">
        <w:rPr>
          <w:bCs/>
          <w:szCs w:val="24"/>
        </w:rPr>
        <w:t xml:space="preserve">Toevoeging bij punt </w:t>
      </w:r>
      <w:r>
        <w:rPr>
          <w:bCs/>
          <w:szCs w:val="24"/>
        </w:rPr>
        <w:t>b</w:t>
      </w:r>
      <w:r w:rsidRPr="00F155FF">
        <w:rPr>
          <w:bCs/>
          <w:szCs w:val="24"/>
        </w:rPr>
        <w:t>: het fries van de Dorische zuil.</w:t>
      </w:r>
    </w:p>
    <w:p w14:paraId="4E716CED" w14:textId="77777777" w:rsidR="00A66185" w:rsidRPr="00F155FF" w:rsidRDefault="00A66185" w:rsidP="00A66185">
      <w:pPr>
        <w:pStyle w:val="Plattetekst2"/>
        <w:jc w:val="both"/>
        <w:rPr>
          <w:b w:val="0"/>
          <w:bCs/>
          <w:szCs w:val="24"/>
        </w:rPr>
      </w:pPr>
      <w:r w:rsidRPr="00F155FF">
        <w:rPr>
          <w:b w:val="0"/>
          <w:bCs/>
          <w:szCs w:val="24"/>
        </w:rPr>
        <w:t>Zoals je ziet, bestaat het fries afwisselend uit drie verticale strepen met daartussen een beel</w:t>
      </w:r>
      <w:r>
        <w:rPr>
          <w:b w:val="0"/>
          <w:bCs/>
          <w:szCs w:val="24"/>
        </w:rPr>
        <w:t>d</w:t>
      </w:r>
      <w:r w:rsidRPr="00F155FF">
        <w:rPr>
          <w:b w:val="0"/>
          <w:bCs/>
          <w:szCs w:val="24"/>
        </w:rPr>
        <w:t xml:space="preserve">houwwerk. Die verticale strepen vormen het </w:t>
      </w:r>
      <w:r w:rsidRPr="00F155FF">
        <w:rPr>
          <w:bCs/>
          <w:szCs w:val="24"/>
        </w:rPr>
        <w:t xml:space="preserve">triglief </w:t>
      </w:r>
      <w:r w:rsidRPr="00F155FF">
        <w:rPr>
          <w:b w:val="0"/>
          <w:bCs/>
          <w:szCs w:val="24"/>
        </w:rPr>
        <w:t xml:space="preserve">(tri=drie) Het </w:t>
      </w:r>
      <w:r w:rsidRPr="00F155FF">
        <w:rPr>
          <w:b w:val="0"/>
          <w:bCs/>
          <w:szCs w:val="24"/>
        </w:rPr>
        <w:lastRenderedPageBreak/>
        <w:t>beeldhouwwerkje tussen twee trigliefen heet “</w:t>
      </w:r>
      <w:proofErr w:type="spellStart"/>
      <w:r w:rsidRPr="00F155FF">
        <w:rPr>
          <w:bCs/>
          <w:i/>
          <w:szCs w:val="24"/>
        </w:rPr>
        <w:t>metope</w:t>
      </w:r>
      <w:proofErr w:type="spellEnd"/>
      <w:r w:rsidRPr="00F155FF">
        <w:rPr>
          <w:b w:val="0"/>
          <w:bCs/>
          <w:szCs w:val="24"/>
        </w:rPr>
        <w:t xml:space="preserve">” Het triglief moet je zien als het uiteinde van de balk die telkens loodrecht op de architraaf ligt. Tussen die dwarsbalken werd de open ruimte opgevuld met beeldhouwwerkjes. Dat zijn de </w:t>
      </w:r>
      <w:proofErr w:type="spellStart"/>
      <w:r w:rsidRPr="00F155FF">
        <w:rPr>
          <w:b w:val="0"/>
          <w:bCs/>
          <w:szCs w:val="24"/>
        </w:rPr>
        <w:t>metopen</w:t>
      </w:r>
      <w:proofErr w:type="spellEnd"/>
      <w:r w:rsidRPr="00F155FF">
        <w:rPr>
          <w:b w:val="0"/>
          <w:bCs/>
          <w:szCs w:val="24"/>
        </w:rPr>
        <w:t>.</w:t>
      </w:r>
    </w:p>
    <w:p w14:paraId="706C99A2" w14:textId="77777777" w:rsidR="00A66185" w:rsidRDefault="00A66185" w:rsidP="00A66185">
      <w:pPr>
        <w:pStyle w:val="Plattetekst2"/>
        <w:jc w:val="both"/>
        <w:rPr>
          <w:b w:val="0"/>
          <w:bCs/>
          <w:szCs w:val="24"/>
        </w:rPr>
      </w:pPr>
    </w:p>
    <w:p w14:paraId="114EDE61" w14:textId="77777777" w:rsidR="00A66185" w:rsidRDefault="00A66185" w:rsidP="00A66185">
      <w:pPr>
        <w:pStyle w:val="Plattetekst2"/>
        <w:jc w:val="both"/>
        <w:rPr>
          <w:b w:val="0"/>
          <w:bCs/>
          <w:szCs w:val="24"/>
        </w:rPr>
      </w:pPr>
      <w:r>
        <w:rPr>
          <w:b w:val="0"/>
          <w:bCs/>
          <w:szCs w:val="24"/>
        </w:rPr>
        <w:t>Overhoor jezelf door de namen links bedekken en de letters in de afbeelding te benoemen.</w:t>
      </w:r>
    </w:p>
    <w:p w14:paraId="4C50ABD4" w14:textId="77777777" w:rsidR="00A66185" w:rsidRPr="003229B5" w:rsidRDefault="00A66185" w:rsidP="001F1F34">
      <w:pPr>
        <w:jc w:val="center"/>
        <w:rPr>
          <w:sz w:val="20"/>
          <w:szCs w:val="20"/>
        </w:rPr>
      </w:pPr>
    </w:p>
    <w:p w14:paraId="5A3383EE" w14:textId="75781A59" w:rsidR="00D23346" w:rsidRPr="00F155FF" w:rsidRDefault="005A5A60" w:rsidP="005A5A60">
      <w:pPr>
        <w:jc w:val="both"/>
        <w:rPr>
          <w:rFonts w:cs="Arial"/>
          <w:sz w:val="24"/>
          <w:szCs w:val="24"/>
          <w:u w:val="single"/>
        </w:rPr>
      </w:pPr>
      <w:r>
        <w:rPr>
          <w:rFonts w:cs="Arial"/>
          <w:sz w:val="24"/>
          <w:szCs w:val="24"/>
        </w:rPr>
        <w:t>De verschillen tussen de tempels</w:t>
      </w:r>
      <w:r w:rsidR="00D23346" w:rsidRPr="00F155FF">
        <w:rPr>
          <w:rFonts w:cs="Arial"/>
          <w:sz w:val="24"/>
          <w:szCs w:val="24"/>
        </w:rPr>
        <w:t xml:space="preserve"> </w:t>
      </w:r>
      <w:r>
        <w:rPr>
          <w:rFonts w:cs="Arial"/>
          <w:sz w:val="24"/>
          <w:szCs w:val="24"/>
        </w:rPr>
        <w:t xml:space="preserve">zie je </w:t>
      </w:r>
      <w:r w:rsidR="00D23346" w:rsidRPr="00F155FF">
        <w:rPr>
          <w:rFonts w:cs="Arial"/>
          <w:sz w:val="24"/>
          <w:szCs w:val="24"/>
        </w:rPr>
        <w:t xml:space="preserve">vooral in de </w:t>
      </w:r>
      <w:r w:rsidR="00D23346" w:rsidRPr="00F155FF">
        <w:rPr>
          <w:rFonts w:cs="Arial"/>
          <w:b/>
          <w:bCs/>
          <w:i/>
          <w:iCs/>
          <w:sz w:val="24"/>
          <w:szCs w:val="24"/>
        </w:rPr>
        <w:t>zuilen</w:t>
      </w:r>
      <w:r w:rsidR="00D23346" w:rsidRPr="00F155FF">
        <w:rPr>
          <w:rFonts w:cs="Arial"/>
          <w:sz w:val="24"/>
          <w:szCs w:val="24"/>
        </w:rPr>
        <w:t>. Men spreekt van “zuilen-orde”.</w:t>
      </w:r>
      <w:r w:rsidR="003229B5">
        <w:rPr>
          <w:rFonts w:cs="Arial"/>
          <w:sz w:val="24"/>
          <w:szCs w:val="24"/>
        </w:rPr>
        <w:t xml:space="preserve"> Door de tijd heen werden de zuilen steeds ingewikkelder.</w:t>
      </w:r>
    </w:p>
    <w:p w14:paraId="49FCE22A" w14:textId="2AAC0DB8" w:rsidR="00D23346" w:rsidRPr="00F155FF" w:rsidRDefault="00D23346">
      <w:pPr>
        <w:jc w:val="both"/>
        <w:rPr>
          <w:rFonts w:cs="Arial"/>
          <w:sz w:val="24"/>
          <w:szCs w:val="24"/>
        </w:rPr>
      </w:pPr>
      <w:r w:rsidRPr="00F155FF">
        <w:rPr>
          <w:rFonts w:cs="Arial"/>
          <w:sz w:val="24"/>
          <w:szCs w:val="24"/>
        </w:rPr>
        <w:t xml:space="preserve">Zuilen hebben </w:t>
      </w:r>
      <w:r w:rsidRPr="00F155FF">
        <w:rPr>
          <w:rFonts w:cs="Arial"/>
          <w:b/>
          <w:bCs/>
          <w:i/>
          <w:iCs/>
          <w:sz w:val="24"/>
          <w:szCs w:val="24"/>
        </w:rPr>
        <w:t>kapitelen</w:t>
      </w:r>
      <w:r w:rsidRPr="00F155FF">
        <w:rPr>
          <w:rFonts w:cs="Arial"/>
          <w:sz w:val="24"/>
          <w:szCs w:val="24"/>
        </w:rPr>
        <w:t xml:space="preserve">. </w:t>
      </w:r>
      <w:r w:rsidR="006E5017" w:rsidRPr="00F155FF">
        <w:rPr>
          <w:rFonts w:cs="Arial"/>
          <w:sz w:val="24"/>
          <w:szCs w:val="24"/>
        </w:rPr>
        <w:t xml:space="preserve"> ►</w:t>
      </w:r>
      <w:r w:rsidRPr="00F155FF">
        <w:rPr>
          <w:rFonts w:cs="Arial"/>
          <w:b/>
          <w:i/>
          <w:sz w:val="24"/>
          <w:szCs w:val="24"/>
        </w:rPr>
        <w:t xml:space="preserve">Een </w:t>
      </w:r>
      <w:r w:rsidRPr="00F155FF">
        <w:rPr>
          <w:rFonts w:cs="Arial"/>
          <w:b/>
          <w:bCs/>
          <w:i/>
          <w:iCs/>
          <w:sz w:val="24"/>
          <w:szCs w:val="24"/>
        </w:rPr>
        <w:t>kapiteel</w:t>
      </w:r>
      <w:r w:rsidRPr="00F155FF">
        <w:rPr>
          <w:rFonts w:cs="Arial"/>
          <w:b/>
          <w:i/>
          <w:sz w:val="24"/>
          <w:szCs w:val="24"/>
        </w:rPr>
        <w:t xml:space="preserve"> is de “bekroning” van de zuil</w:t>
      </w:r>
      <w:r w:rsidRPr="00F155FF">
        <w:rPr>
          <w:rFonts w:cs="Arial"/>
          <w:sz w:val="24"/>
          <w:szCs w:val="24"/>
        </w:rPr>
        <w:t xml:space="preserve"> </w:t>
      </w:r>
      <w:r w:rsidR="006E5017" w:rsidRPr="00F155FF">
        <w:rPr>
          <w:rFonts w:cs="Arial"/>
          <w:sz w:val="24"/>
          <w:szCs w:val="24"/>
        </w:rPr>
        <w:t>◄</w:t>
      </w:r>
      <w:r w:rsidRPr="00F155FF">
        <w:rPr>
          <w:rFonts w:cs="Arial"/>
          <w:sz w:val="24"/>
          <w:szCs w:val="24"/>
        </w:rPr>
        <w:t>(zie</w:t>
      </w:r>
      <w:r w:rsidR="008B07BC">
        <w:rPr>
          <w:rFonts w:cs="Arial"/>
          <w:sz w:val="24"/>
          <w:szCs w:val="24"/>
        </w:rPr>
        <w:t xml:space="preserve"> h.)</w:t>
      </w:r>
      <w:r w:rsidRPr="00F155FF">
        <w:rPr>
          <w:rFonts w:cs="Arial"/>
          <w:sz w:val="24"/>
          <w:szCs w:val="24"/>
        </w:rPr>
        <w:t xml:space="preserve"> Aan het kapiteel kun je de </w:t>
      </w:r>
      <w:r w:rsidRPr="00F155FF">
        <w:rPr>
          <w:rFonts w:cs="Arial"/>
          <w:b/>
          <w:bCs/>
          <w:i/>
          <w:iCs/>
          <w:sz w:val="24"/>
          <w:szCs w:val="24"/>
        </w:rPr>
        <w:t>soort zuil</w:t>
      </w:r>
      <w:r w:rsidRPr="00F155FF">
        <w:rPr>
          <w:rFonts w:cs="Arial"/>
          <w:sz w:val="24"/>
          <w:szCs w:val="24"/>
        </w:rPr>
        <w:t xml:space="preserve"> het beste herkennen.</w:t>
      </w:r>
      <w:r w:rsidR="003229B5">
        <w:rPr>
          <w:rFonts w:cs="Arial"/>
          <w:sz w:val="24"/>
          <w:szCs w:val="24"/>
        </w:rPr>
        <w:t xml:space="preserve"> Het is juist het kapiteel, dat de grootste verandering ondergaat in de loop van de tijd.</w:t>
      </w:r>
    </w:p>
    <w:p w14:paraId="057D4D1D" w14:textId="18B8F832" w:rsidR="00D23346" w:rsidRDefault="00D23346">
      <w:pPr>
        <w:pStyle w:val="Plattetekst3"/>
        <w:rPr>
          <w:rFonts w:cs="Arial"/>
          <w:szCs w:val="24"/>
        </w:rPr>
      </w:pPr>
      <w:r w:rsidRPr="00F155FF">
        <w:rPr>
          <w:rFonts w:cs="Arial"/>
          <w:szCs w:val="24"/>
        </w:rPr>
        <w:t>We bespreken nu deze drie zuilen</w:t>
      </w:r>
      <w:r w:rsidR="005A5A60">
        <w:rPr>
          <w:rFonts w:cs="Arial"/>
          <w:szCs w:val="24"/>
        </w:rPr>
        <w:t>-</w:t>
      </w:r>
      <w:proofErr w:type="spellStart"/>
      <w:r w:rsidRPr="00F155FF">
        <w:rPr>
          <w:rFonts w:cs="Arial"/>
          <w:szCs w:val="24"/>
        </w:rPr>
        <w:t>ordens</w:t>
      </w:r>
      <w:proofErr w:type="spellEnd"/>
      <w:r w:rsidRPr="00F155FF">
        <w:rPr>
          <w:rFonts w:cs="Arial"/>
          <w:szCs w:val="24"/>
        </w:rPr>
        <w:t xml:space="preserve"> met een voorbeeld van de bijbehorende tempel:</w:t>
      </w:r>
    </w:p>
    <w:p w14:paraId="3303FB92" w14:textId="77777777" w:rsidR="00BA758E" w:rsidRPr="00F155FF" w:rsidRDefault="00BA758E" w:rsidP="006E5017">
      <w:pPr>
        <w:pStyle w:val="Plattetekst3"/>
        <w:rPr>
          <w:rFonts w:cs="Arial"/>
          <w:b/>
          <w:szCs w:val="24"/>
        </w:rPr>
      </w:pPr>
    </w:p>
    <w:p w14:paraId="3AD6E60F" w14:textId="1E990462" w:rsidR="00D23346" w:rsidRDefault="00161B06" w:rsidP="003229B5">
      <w:pPr>
        <w:pStyle w:val="Plattetekst3"/>
        <w:rPr>
          <w:rFonts w:cs="Arial"/>
          <w:b/>
          <w:szCs w:val="24"/>
        </w:rPr>
      </w:pPr>
      <w:r w:rsidRPr="00F155FF">
        <w:rPr>
          <w:rFonts w:cs="Arial"/>
          <w:b/>
          <w:szCs w:val="24"/>
        </w:rPr>
        <w:t>8</w:t>
      </w:r>
      <w:r w:rsidR="006E5017" w:rsidRPr="00F155FF">
        <w:rPr>
          <w:rFonts w:cs="Arial"/>
          <w:b/>
          <w:szCs w:val="24"/>
        </w:rPr>
        <w:t>a.</w:t>
      </w:r>
      <w:r w:rsidR="008F3DF4" w:rsidRPr="00F155FF">
        <w:rPr>
          <w:rFonts w:cs="Arial"/>
          <w:b/>
          <w:szCs w:val="24"/>
        </w:rPr>
        <w:t xml:space="preserve"> </w:t>
      </w:r>
      <w:r w:rsidR="006E5017" w:rsidRPr="00F155FF">
        <w:rPr>
          <w:rFonts w:cs="Arial"/>
          <w:b/>
          <w:szCs w:val="24"/>
        </w:rPr>
        <w:t>De Dorische zuil</w:t>
      </w:r>
      <w:r w:rsidR="008F3DF4" w:rsidRPr="00F155FF">
        <w:rPr>
          <w:rFonts w:cs="Arial"/>
          <w:b/>
          <w:szCs w:val="24"/>
        </w:rPr>
        <w:t>. Kenmerken:</w:t>
      </w:r>
    </w:p>
    <w:p w14:paraId="61449501" w14:textId="77777777" w:rsidR="00D23346" w:rsidRPr="00F155FF" w:rsidRDefault="00D23346" w:rsidP="003229B5">
      <w:pPr>
        <w:pStyle w:val="Normaalweb"/>
        <w:numPr>
          <w:ilvl w:val="0"/>
          <w:numId w:val="18"/>
        </w:numPr>
        <w:spacing w:before="0" w:beforeAutospacing="0" w:after="0" w:afterAutospacing="0"/>
        <w:jc w:val="both"/>
        <w:rPr>
          <w:rStyle w:val="Zwaar"/>
          <w:rFonts w:ascii="Arial" w:hAnsi="Arial" w:cs="Arial"/>
          <w:b w:val="0"/>
          <w:color w:val="000000"/>
        </w:rPr>
      </w:pPr>
      <w:r w:rsidRPr="00F155FF">
        <w:rPr>
          <w:rStyle w:val="Zwaar"/>
          <w:rFonts w:ascii="Arial" w:hAnsi="Arial" w:cs="Arial"/>
          <w:b w:val="0"/>
          <w:color w:val="000000"/>
        </w:rPr>
        <w:t xml:space="preserve">Geen </w:t>
      </w:r>
      <w:r w:rsidRPr="00F155FF">
        <w:rPr>
          <w:rStyle w:val="Zwaar"/>
          <w:rFonts w:ascii="Arial" w:hAnsi="Arial" w:cs="Arial"/>
          <w:bCs w:val="0"/>
          <w:i/>
          <w:iCs/>
          <w:color w:val="000000"/>
        </w:rPr>
        <w:t xml:space="preserve">basement </w:t>
      </w:r>
      <w:r w:rsidRPr="00F155FF">
        <w:rPr>
          <w:rStyle w:val="Zwaar"/>
          <w:rFonts w:ascii="Arial" w:hAnsi="Arial" w:cs="Arial"/>
          <w:b w:val="0"/>
          <w:bCs w:val="0"/>
          <w:iCs/>
          <w:color w:val="000000"/>
        </w:rPr>
        <w:t>(=voetstuk)</w:t>
      </w:r>
      <w:r w:rsidRPr="00F155FF">
        <w:rPr>
          <w:rStyle w:val="Zwaar"/>
          <w:rFonts w:ascii="Arial" w:hAnsi="Arial" w:cs="Arial"/>
          <w:bCs w:val="0"/>
          <w:i/>
          <w:iCs/>
          <w:color w:val="000000"/>
        </w:rPr>
        <w:t>,</w:t>
      </w:r>
      <w:r w:rsidRPr="00F155FF">
        <w:rPr>
          <w:rStyle w:val="Zwaar"/>
          <w:rFonts w:ascii="Arial" w:hAnsi="Arial" w:cs="Arial"/>
          <w:b w:val="0"/>
          <w:bCs w:val="0"/>
          <w:iCs/>
          <w:color w:val="000000"/>
        </w:rPr>
        <w:t xml:space="preserve"> hij staat dus gewoon op de trap naar de tempel.</w:t>
      </w:r>
      <w:r w:rsidRPr="00F155FF">
        <w:rPr>
          <w:rStyle w:val="Zwaar"/>
          <w:rFonts w:ascii="Arial" w:hAnsi="Arial" w:cs="Arial"/>
          <w:bCs w:val="0"/>
          <w:i/>
          <w:iCs/>
          <w:color w:val="000000"/>
        </w:rPr>
        <w:t xml:space="preserve"> </w:t>
      </w:r>
    </w:p>
    <w:p w14:paraId="1F15331D" w14:textId="77777777" w:rsidR="00D23346" w:rsidRPr="00F155FF" w:rsidRDefault="00D23346">
      <w:pPr>
        <w:pStyle w:val="Normaalweb"/>
        <w:numPr>
          <w:ilvl w:val="0"/>
          <w:numId w:val="18"/>
        </w:numPr>
        <w:jc w:val="both"/>
        <w:rPr>
          <w:rStyle w:val="Zwaar"/>
          <w:rFonts w:ascii="Arial" w:hAnsi="Arial" w:cs="Arial"/>
          <w:b w:val="0"/>
          <w:color w:val="000000"/>
        </w:rPr>
      </w:pPr>
      <w:r w:rsidRPr="00F155FF">
        <w:rPr>
          <w:rStyle w:val="Zwaar"/>
          <w:rFonts w:ascii="Arial" w:hAnsi="Arial" w:cs="Arial"/>
          <w:b w:val="0"/>
          <w:color w:val="000000"/>
        </w:rPr>
        <w:t>Vrij zware, statische zuil, niet erg bewerkt</w:t>
      </w:r>
    </w:p>
    <w:p w14:paraId="0B569AA8" w14:textId="77777777" w:rsidR="00D23346" w:rsidRPr="00F155FF" w:rsidRDefault="00D23346">
      <w:pPr>
        <w:pStyle w:val="Normaalweb"/>
        <w:numPr>
          <w:ilvl w:val="0"/>
          <w:numId w:val="18"/>
        </w:numPr>
        <w:jc w:val="both"/>
        <w:rPr>
          <w:rStyle w:val="Zwaar"/>
          <w:rFonts w:ascii="Arial" w:hAnsi="Arial" w:cs="Arial"/>
          <w:b w:val="0"/>
          <w:color w:val="000000"/>
        </w:rPr>
      </w:pPr>
      <w:r w:rsidRPr="00F155FF">
        <w:rPr>
          <w:rStyle w:val="Zwaar"/>
          <w:rFonts w:ascii="Arial" w:hAnsi="Arial" w:cs="Arial"/>
          <w:b w:val="0"/>
          <w:color w:val="000000"/>
        </w:rPr>
        <w:t>Eenvoudige “deksel” als kapiteel</w:t>
      </w:r>
    </w:p>
    <w:p w14:paraId="1477DE93" w14:textId="0B110431" w:rsidR="00D23346" w:rsidRPr="00F155FF" w:rsidRDefault="00D23346">
      <w:pPr>
        <w:pStyle w:val="Normaalweb"/>
        <w:numPr>
          <w:ilvl w:val="0"/>
          <w:numId w:val="18"/>
        </w:numPr>
        <w:jc w:val="both"/>
        <w:rPr>
          <w:rStyle w:val="Zwaar"/>
          <w:rFonts w:ascii="Arial" w:hAnsi="Arial" w:cs="Arial"/>
          <w:b w:val="0"/>
          <w:color w:val="000000"/>
        </w:rPr>
      </w:pPr>
      <w:r w:rsidRPr="00F155FF">
        <w:rPr>
          <w:rStyle w:val="Zwaar"/>
          <w:rFonts w:ascii="Arial" w:hAnsi="Arial" w:cs="Arial"/>
          <w:b w:val="0"/>
          <w:color w:val="000000"/>
        </w:rPr>
        <w:t xml:space="preserve">Boven de zuil een </w:t>
      </w:r>
      <w:r w:rsidRPr="00F155FF">
        <w:rPr>
          <w:rStyle w:val="Zwaar"/>
          <w:rFonts w:ascii="Arial" w:hAnsi="Arial" w:cs="Arial"/>
          <w:bCs w:val="0"/>
          <w:i/>
          <w:iCs/>
          <w:color w:val="000000"/>
        </w:rPr>
        <w:t>fries</w:t>
      </w:r>
      <w:r w:rsidRPr="00F155FF">
        <w:rPr>
          <w:rStyle w:val="Zwaar"/>
          <w:rFonts w:ascii="Arial" w:hAnsi="Arial" w:cs="Arial"/>
          <w:b w:val="0"/>
          <w:color w:val="000000"/>
        </w:rPr>
        <w:t xml:space="preserve"> met </w:t>
      </w:r>
      <w:proofErr w:type="spellStart"/>
      <w:r w:rsidRPr="00F155FF">
        <w:rPr>
          <w:rStyle w:val="Zwaar"/>
          <w:rFonts w:ascii="Arial" w:hAnsi="Arial" w:cs="Arial"/>
          <w:bCs w:val="0"/>
          <w:i/>
          <w:iCs/>
          <w:color w:val="000000"/>
        </w:rPr>
        <w:t>metopen</w:t>
      </w:r>
      <w:proofErr w:type="spellEnd"/>
      <w:r w:rsidRPr="00F155FF">
        <w:rPr>
          <w:rStyle w:val="Zwaar"/>
          <w:rFonts w:ascii="Arial" w:hAnsi="Arial" w:cs="Arial"/>
          <w:b w:val="0"/>
          <w:color w:val="000000"/>
        </w:rPr>
        <w:t xml:space="preserve"> en </w:t>
      </w:r>
      <w:r w:rsidRPr="00F155FF">
        <w:rPr>
          <w:rStyle w:val="Zwaar"/>
          <w:rFonts w:ascii="Arial" w:hAnsi="Arial" w:cs="Arial"/>
          <w:bCs w:val="0"/>
          <w:i/>
          <w:iCs/>
          <w:color w:val="000000"/>
        </w:rPr>
        <w:t>trigliefen</w:t>
      </w:r>
      <w:r w:rsidR="00375A85" w:rsidRPr="00F155FF">
        <w:rPr>
          <w:rStyle w:val="Zwaar"/>
          <w:rFonts w:ascii="Arial" w:hAnsi="Arial" w:cs="Arial"/>
          <w:b w:val="0"/>
          <w:color w:val="000000"/>
        </w:rPr>
        <w:t>. (zie afb</w:t>
      </w:r>
      <w:r w:rsidR="008B07BC">
        <w:rPr>
          <w:rStyle w:val="Zwaar"/>
          <w:rFonts w:ascii="Arial" w:hAnsi="Arial" w:cs="Arial"/>
          <w:b w:val="0"/>
          <w:color w:val="000000"/>
        </w:rPr>
        <w:t>eelding</w:t>
      </w:r>
      <w:r w:rsidRPr="00F155FF">
        <w:rPr>
          <w:rStyle w:val="Zwaar"/>
          <w:rFonts w:ascii="Arial" w:hAnsi="Arial" w:cs="Arial"/>
          <w:b w:val="0"/>
          <w:color w:val="000000"/>
        </w:rPr>
        <w:t>)</w:t>
      </w:r>
    </w:p>
    <w:p w14:paraId="55A26213" w14:textId="77777777" w:rsidR="00D23346" w:rsidRPr="00F155FF" w:rsidRDefault="00D23346">
      <w:pPr>
        <w:pStyle w:val="Normaalweb"/>
        <w:numPr>
          <w:ilvl w:val="0"/>
          <w:numId w:val="18"/>
        </w:numPr>
        <w:jc w:val="both"/>
        <w:rPr>
          <w:rStyle w:val="Zwaar"/>
          <w:rFonts w:ascii="Arial" w:hAnsi="Arial" w:cs="Arial"/>
          <w:b w:val="0"/>
          <w:color w:val="000000"/>
        </w:rPr>
      </w:pPr>
      <w:r w:rsidRPr="00F155FF">
        <w:rPr>
          <w:rStyle w:val="Zwaar"/>
          <w:rFonts w:ascii="Arial" w:hAnsi="Arial" w:cs="Arial"/>
          <w:b w:val="0"/>
          <w:color w:val="000000"/>
        </w:rPr>
        <w:t>De trap naar de Dorische tempel toe, bestaat nooit uit meer dan drie treden.</w:t>
      </w:r>
    </w:p>
    <w:p w14:paraId="51996757" w14:textId="77777777" w:rsidR="00D23346" w:rsidRPr="00F155FF" w:rsidRDefault="00D23346">
      <w:pPr>
        <w:pStyle w:val="Normaalweb"/>
        <w:jc w:val="both"/>
        <w:rPr>
          <w:rStyle w:val="Zwaar"/>
          <w:rFonts w:ascii="Arial" w:hAnsi="Arial" w:cs="Arial"/>
          <w:b w:val="0"/>
          <w:color w:val="000000"/>
        </w:rPr>
      </w:pPr>
      <w:r w:rsidRPr="00F155FF">
        <w:rPr>
          <w:rFonts w:ascii="Arial" w:hAnsi="Arial" w:cs="Arial"/>
        </w:rPr>
        <w:t xml:space="preserve">Een </w:t>
      </w:r>
      <w:r w:rsidRPr="00F155FF">
        <w:rPr>
          <w:rFonts w:ascii="Arial" w:hAnsi="Arial" w:cs="Arial"/>
          <w:b/>
          <w:bCs/>
          <w:i/>
          <w:iCs/>
        </w:rPr>
        <w:t>fries</w:t>
      </w:r>
      <w:r w:rsidRPr="00F155FF">
        <w:rPr>
          <w:rFonts w:ascii="Arial" w:hAnsi="Arial" w:cs="Arial"/>
        </w:rPr>
        <w:t xml:space="preserve"> is een horizontale band met schilder- of beeldhouwwerk, metselwerk of mozaïek e.d. om een muurvlak aan de bovenzijde te begrenzen of</w:t>
      </w:r>
      <w:r w:rsidR="008058E7" w:rsidRPr="00F155FF">
        <w:rPr>
          <w:rFonts w:ascii="Arial" w:hAnsi="Arial" w:cs="Arial"/>
        </w:rPr>
        <w:t xml:space="preserve"> om het in te delen. (zie fig. verder op</w:t>
      </w:r>
      <w:r w:rsidRPr="00F155FF">
        <w:rPr>
          <w:rFonts w:ascii="Arial" w:hAnsi="Arial" w:cs="Arial"/>
        </w:rPr>
        <w:t>)</w:t>
      </w:r>
    </w:p>
    <w:p w14:paraId="051E58CA" w14:textId="77777777" w:rsidR="00D23346" w:rsidRPr="00F155FF" w:rsidRDefault="00D23346" w:rsidP="003229B5">
      <w:pPr>
        <w:pStyle w:val="Normaalweb"/>
        <w:jc w:val="both"/>
        <w:rPr>
          <w:rStyle w:val="Zwaar"/>
          <w:rFonts w:ascii="Arial" w:hAnsi="Arial" w:cs="Arial"/>
          <w:b w:val="0"/>
          <w:color w:val="000000"/>
        </w:rPr>
      </w:pPr>
      <w:r w:rsidRPr="00F155FF">
        <w:rPr>
          <w:rStyle w:val="Zwaar"/>
          <w:rFonts w:ascii="Arial" w:hAnsi="Arial" w:cs="Arial"/>
          <w:b w:val="0"/>
          <w:color w:val="000000"/>
        </w:rPr>
        <w:t xml:space="preserve">Een </w:t>
      </w:r>
      <w:r w:rsidRPr="00F155FF">
        <w:rPr>
          <w:rStyle w:val="Zwaar"/>
          <w:rFonts w:ascii="Arial" w:hAnsi="Arial" w:cs="Arial"/>
          <w:bCs w:val="0"/>
          <w:i/>
          <w:iCs/>
          <w:color w:val="000000"/>
        </w:rPr>
        <w:t>triglief</w:t>
      </w:r>
      <w:r w:rsidRPr="00F155FF">
        <w:rPr>
          <w:rStyle w:val="Zwaar"/>
          <w:rFonts w:ascii="Arial" w:hAnsi="Arial" w:cs="Arial"/>
          <w:b w:val="0"/>
          <w:color w:val="000000"/>
        </w:rPr>
        <w:t xml:space="preserve"> is een naar voren springend blok, dat twee verticale groeven bevat en </w:t>
      </w:r>
      <w:r w:rsidRPr="00F155FF">
        <w:rPr>
          <w:rStyle w:val="Zwaar"/>
          <w:rFonts w:ascii="Arial" w:hAnsi="Arial" w:cs="Arial"/>
          <w:bCs w:val="0"/>
          <w:i/>
          <w:iCs/>
          <w:color w:val="000000"/>
        </w:rPr>
        <w:t>dus</w:t>
      </w:r>
      <w:r w:rsidRPr="00F155FF">
        <w:rPr>
          <w:rStyle w:val="Zwaar"/>
          <w:rFonts w:ascii="Arial" w:hAnsi="Arial" w:cs="Arial"/>
          <w:b w:val="0"/>
          <w:color w:val="000000"/>
        </w:rPr>
        <w:t xml:space="preserve"> in drieën is verdee</w:t>
      </w:r>
      <w:r w:rsidR="008B3FC9" w:rsidRPr="00F155FF">
        <w:rPr>
          <w:rStyle w:val="Zwaar"/>
          <w:rFonts w:ascii="Arial" w:hAnsi="Arial" w:cs="Arial"/>
          <w:b w:val="0"/>
          <w:color w:val="000000"/>
        </w:rPr>
        <w:t>ld (tri = drie). Er achter bevi</w:t>
      </w:r>
      <w:r w:rsidRPr="00F155FF">
        <w:rPr>
          <w:rStyle w:val="Zwaar"/>
          <w:rFonts w:ascii="Arial" w:hAnsi="Arial" w:cs="Arial"/>
          <w:b w:val="0"/>
          <w:color w:val="000000"/>
        </w:rPr>
        <w:t>nd</w:t>
      </w:r>
      <w:r w:rsidR="008B3FC9" w:rsidRPr="00F155FF">
        <w:rPr>
          <w:rStyle w:val="Zwaar"/>
          <w:rFonts w:ascii="Arial" w:hAnsi="Arial" w:cs="Arial"/>
          <w:b w:val="0"/>
          <w:color w:val="000000"/>
        </w:rPr>
        <w:t>t</w:t>
      </w:r>
      <w:r w:rsidRPr="00F155FF">
        <w:rPr>
          <w:rStyle w:val="Zwaar"/>
          <w:rFonts w:ascii="Arial" w:hAnsi="Arial" w:cs="Arial"/>
          <w:b w:val="0"/>
          <w:color w:val="000000"/>
        </w:rPr>
        <w:t xml:space="preserve"> zich t</w:t>
      </w:r>
      <w:r w:rsidR="008B3FC9" w:rsidRPr="00F155FF">
        <w:rPr>
          <w:rStyle w:val="Zwaar"/>
          <w:rFonts w:ascii="Arial" w:hAnsi="Arial" w:cs="Arial"/>
          <w:b w:val="0"/>
          <w:color w:val="000000"/>
        </w:rPr>
        <w:t>elkens een dwarsbalk, die rust</w:t>
      </w:r>
      <w:r w:rsidRPr="00F155FF">
        <w:rPr>
          <w:rStyle w:val="Zwaar"/>
          <w:rFonts w:ascii="Arial" w:hAnsi="Arial" w:cs="Arial"/>
          <w:b w:val="0"/>
          <w:color w:val="000000"/>
        </w:rPr>
        <w:t xml:space="preserve"> op de architraaf. Tussen twee trigliefen bevindt zich telkens een beeldhouwwerkje. Dit heet een </w:t>
      </w:r>
      <w:proofErr w:type="spellStart"/>
      <w:r w:rsidRPr="00F155FF">
        <w:rPr>
          <w:rStyle w:val="Zwaar"/>
          <w:rFonts w:ascii="Arial" w:hAnsi="Arial" w:cs="Arial"/>
          <w:bCs w:val="0"/>
          <w:i/>
          <w:iCs/>
          <w:color w:val="000000"/>
        </w:rPr>
        <w:t>metoop</w:t>
      </w:r>
      <w:proofErr w:type="spellEnd"/>
      <w:r w:rsidRPr="00F155FF">
        <w:rPr>
          <w:rStyle w:val="Zwaar"/>
          <w:rFonts w:ascii="Arial" w:hAnsi="Arial" w:cs="Arial"/>
          <w:b w:val="0"/>
          <w:color w:val="000000"/>
        </w:rPr>
        <w:t xml:space="preserve"> (of </w:t>
      </w:r>
      <w:proofErr w:type="spellStart"/>
      <w:r w:rsidRPr="00F155FF">
        <w:rPr>
          <w:rStyle w:val="Zwaar"/>
          <w:rFonts w:ascii="Arial" w:hAnsi="Arial" w:cs="Arial"/>
          <w:b w:val="0"/>
          <w:color w:val="000000"/>
        </w:rPr>
        <w:t>metope</w:t>
      </w:r>
      <w:proofErr w:type="spellEnd"/>
      <w:r w:rsidRPr="00F155FF">
        <w:rPr>
          <w:rStyle w:val="Zwaar"/>
          <w:rFonts w:ascii="Arial" w:hAnsi="Arial" w:cs="Arial"/>
          <w:b w:val="0"/>
          <w:color w:val="000000"/>
        </w:rPr>
        <w:t>).</w:t>
      </w:r>
    </w:p>
    <w:p w14:paraId="3D07447F" w14:textId="77777777" w:rsidR="00D23346" w:rsidRPr="00F155FF" w:rsidRDefault="00161B06" w:rsidP="003229B5">
      <w:pPr>
        <w:jc w:val="both"/>
        <w:rPr>
          <w:rFonts w:cs="Arial"/>
          <w:b/>
          <w:sz w:val="24"/>
          <w:szCs w:val="24"/>
        </w:rPr>
      </w:pPr>
      <w:r w:rsidRPr="00F155FF">
        <w:rPr>
          <w:rFonts w:cs="Arial"/>
          <w:b/>
          <w:sz w:val="24"/>
          <w:szCs w:val="24"/>
        </w:rPr>
        <w:t>8b.</w:t>
      </w:r>
      <w:r w:rsidR="008F3DF4" w:rsidRPr="00F155FF">
        <w:rPr>
          <w:rFonts w:cs="Arial"/>
          <w:b/>
          <w:sz w:val="24"/>
          <w:szCs w:val="24"/>
        </w:rPr>
        <w:tab/>
      </w:r>
      <w:r w:rsidR="00D23346" w:rsidRPr="00F155FF">
        <w:rPr>
          <w:rFonts w:cs="Arial"/>
          <w:b/>
          <w:sz w:val="24"/>
          <w:szCs w:val="24"/>
        </w:rPr>
        <w:t>Ionische zuil. Kenmerken:</w:t>
      </w:r>
    </w:p>
    <w:p w14:paraId="5ADB8F02" w14:textId="77777777" w:rsidR="00D23346" w:rsidRPr="00F155FF" w:rsidRDefault="00D23346" w:rsidP="003229B5">
      <w:pPr>
        <w:pStyle w:val="Normaalweb"/>
        <w:numPr>
          <w:ilvl w:val="0"/>
          <w:numId w:val="15"/>
        </w:numPr>
        <w:tabs>
          <w:tab w:val="left" w:pos="5940"/>
        </w:tabs>
        <w:spacing w:before="0" w:beforeAutospacing="0" w:after="0" w:afterAutospacing="0"/>
        <w:jc w:val="both"/>
        <w:rPr>
          <w:rStyle w:val="Zwaar"/>
          <w:rFonts w:ascii="Arial" w:hAnsi="Arial" w:cs="Arial"/>
          <w:b w:val="0"/>
          <w:color w:val="000000"/>
        </w:rPr>
      </w:pPr>
      <w:r w:rsidRPr="00F155FF">
        <w:rPr>
          <w:rStyle w:val="Zwaar"/>
          <w:rFonts w:ascii="Arial" w:hAnsi="Arial" w:cs="Arial"/>
          <w:b w:val="0"/>
          <w:color w:val="000000"/>
        </w:rPr>
        <w:t xml:space="preserve">zuil met basement </w:t>
      </w:r>
      <w:r w:rsidR="00E7054C" w:rsidRPr="00F155FF">
        <w:rPr>
          <w:rStyle w:val="Zwaar"/>
          <w:rFonts w:ascii="Arial" w:hAnsi="Arial" w:cs="Arial"/>
          <w:b w:val="0"/>
          <w:color w:val="000000"/>
        </w:rPr>
        <w:t>(=voetstuk)</w:t>
      </w:r>
    </w:p>
    <w:p w14:paraId="340A1585" w14:textId="77777777" w:rsidR="00D23346" w:rsidRPr="00F155FF" w:rsidRDefault="00D23346" w:rsidP="003229B5">
      <w:pPr>
        <w:pStyle w:val="Normaalweb"/>
        <w:numPr>
          <w:ilvl w:val="0"/>
          <w:numId w:val="15"/>
        </w:numPr>
        <w:tabs>
          <w:tab w:val="left" w:pos="5940"/>
        </w:tabs>
        <w:spacing w:before="0" w:beforeAutospacing="0" w:after="0" w:afterAutospacing="0"/>
        <w:jc w:val="both"/>
        <w:rPr>
          <w:rStyle w:val="Zwaar"/>
          <w:rFonts w:ascii="Arial" w:hAnsi="Arial" w:cs="Arial"/>
          <w:b w:val="0"/>
          <w:color w:val="000000"/>
        </w:rPr>
      </w:pPr>
      <w:r w:rsidRPr="00F155FF">
        <w:rPr>
          <w:rStyle w:val="Zwaar"/>
          <w:rFonts w:ascii="Arial" w:hAnsi="Arial" w:cs="Arial"/>
          <w:b w:val="0"/>
          <w:color w:val="000000"/>
        </w:rPr>
        <w:t xml:space="preserve">slanker en hoger dan de Dorische zuil </w:t>
      </w:r>
    </w:p>
    <w:p w14:paraId="01E86856" w14:textId="77777777" w:rsidR="00D23346" w:rsidRPr="00F155FF" w:rsidRDefault="00D23346">
      <w:pPr>
        <w:pStyle w:val="Normaalweb"/>
        <w:numPr>
          <w:ilvl w:val="0"/>
          <w:numId w:val="15"/>
        </w:numPr>
        <w:tabs>
          <w:tab w:val="left" w:pos="5940"/>
        </w:tabs>
        <w:jc w:val="both"/>
        <w:rPr>
          <w:rStyle w:val="Zwaar"/>
          <w:rFonts w:ascii="Arial" w:hAnsi="Arial" w:cs="Arial"/>
          <w:b w:val="0"/>
          <w:color w:val="000000"/>
        </w:rPr>
      </w:pPr>
      <w:r w:rsidRPr="00F155FF">
        <w:rPr>
          <w:rStyle w:val="Zwaar"/>
          <w:rFonts w:ascii="Arial" w:hAnsi="Arial" w:cs="Arial"/>
          <w:b w:val="0"/>
          <w:color w:val="000000"/>
        </w:rPr>
        <w:t>kapiteel is versierd met voluten (de mooie k</w:t>
      </w:r>
      <w:r w:rsidRPr="00F155FF">
        <w:rPr>
          <w:rStyle w:val="Zwaar"/>
          <w:rFonts w:ascii="Arial" w:hAnsi="Arial" w:cs="Arial"/>
        </w:rPr>
        <w:t>r</w:t>
      </w:r>
      <w:r w:rsidRPr="00F155FF">
        <w:rPr>
          <w:rStyle w:val="Zwaar"/>
          <w:rFonts w:ascii="Arial" w:hAnsi="Arial" w:cs="Arial"/>
          <w:b w:val="0"/>
          <w:color w:val="000000"/>
        </w:rPr>
        <w:t>ullen aan de bovenkant)</w:t>
      </w:r>
    </w:p>
    <w:p w14:paraId="4BF756A0" w14:textId="77777777" w:rsidR="00D23346" w:rsidRPr="00F155FF" w:rsidRDefault="00D23346">
      <w:pPr>
        <w:pStyle w:val="Normaalweb"/>
        <w:numPr>
          <w:ilvl w:val="0"/>
          <w:numId w:val="15"/>
        </w:numPr>
        <w:tabs>
          <w:tab w:val="left" w:pos="5940"/>
        </w:tabs>
        <w:jc w:val="both"/>
        <w:rPr>
          <w:rStyle w:val="Zwaar"/>
          <w:rFonts w:ascii="Arial" w:hAnsi="Arial" w:cs="Arial"/>
          <w:b w:val="0"/>
          <w:color w:val="000000"/>
        </w:rPr>
      </w:pPr>
      <w:r w:rsidRPr="00F155FF">
        <w:rPr>
          <w:rStyle w:val="Zwaar"/>
          <w:rFonts w:ascii="Arial" w:hAnsi="Arial" w:cs="Arial"/>
          <w:b w:val="0"/>
          <w:color w:val="000000"/>
        </w:rPr>
        <w:t xml:space="preserve">fries (het gedeelte tussen de zuilen en het dak) is gesloten en met beeldhouwwerken verfraaid. </w:t>
      </w:r>
    </w:p>
    <w:p w14:paraId="6AC3187C" w14:textId="77777777" w:rsidR="00D23346" w:rsidRPr="00F155FF" w:rsidRDefault="00D23346">
      <w:pPr>
        <w:pStyle w:val="Normaalweb"/>
        <w:numPr>
          <w:ilvl w:val="0"/>
          <w:numId w:val="15"/>
        </w:numPr>
        <w:tabs>
          <w:tab w:val="left" w:pos="5940"/>
        </w:tabs>
        <w:jc w:val="both"/>
        <w:rPr>
          <w:rStyle w:val="Zwaar"/>
          <w:rFonts w:ascii="Arial" w:hAnsi="Arial" w:cs="Arial"/>
          <w:b w:val="0"/>
          <w:color w:val="000000"/>
        </w:rPr>
      </w:pPr>
      <w:r w:rsidRPr="00F155FF">
        <w:rPr>
          <w:rStyle w:val="Zwaar"/>
          <w:rFonts w:ascii="Arial" w:hAnsi="Arial" w:cs="Arial"/>
          <w:b w:val="0"/>
          <w:color w:val="000000"/>
        </w:rPr>
        <w:t>de trap naar een Ionische tempel bestond doorgaans uit meer dan drie treden.</w:t>
      </w:r>
    </w:p>
    <w:p w14:paraId="598F2E27" w14:textId="77777777" w:rsidR="00D23346" w:rsidRPr="00F155FF" w:rsidRDefault="00301E5B">
      <w:pPr>
        <w:pStyle w:val="Normaalweb"/>
        <w:numPr>
          <w:ilvl w:val="0"/>
          <w:numId w:val="15"/>
        </w:numPr>
        <w:tabs>
          <w:tab w:val="left" w:pos="5940"/>
        </w:tabs>
        <w:jc w:val="both"/>
        <w:rPr>
          <w:rStyle w:val="Zwaar"/>
          <w:rFonts w:ascii="Arial" w:hAnsi="Arial" w:cs="Arial"/>
          <w:bCs w:val="0"/>
        </w:rPr>
      </w:pPr>
      <w:r w:rsidRPr="00F155FF">
        <w:rPr>
          <w:rStyle w:val="Zwaar"/>
          <w:rFonts w:ascii="Arial" w:hAnsi="Arial" w:cs="Arial"/>
          <w:b w:val="0"/>
          <w:color w:val="000000"/>
        </w:rPr>
        <w:t xml:space="preserve">de zuil </w:t>
      </w:r>
      <w:r w:rsidR="00D23346" w:rsidRPr="00F155FF">
        <w:rPr>
          <w:rStyle w:val="Zwaar"/>
          <w:rFonts w:ascii="Arial" w:hAnsi="Arial" w:cs="Arial"/>
          <w:b w:val="0"/>
          <w:color w:val="000000"/>
        </w:rPr>
        <w:t xml:space="preserve">staat op ronde schijf. </w:t>
      </w:r>
    </w:p>
    <w:p w14:paraId="64EA7797" w14:textId="77777777" w:rsidR="00D23346" w:rsidRPr="005D3AD2" w:rsidRDefault="00D23346">
      <w:pPr>
        <w:pStyle w:val="Normaalweb"/>
        <w:numPr>
          <w:ilvl w:val="0"/>
          <w:numId w:val="15"/>
        </w:numPr>
        <w:tabs>
          <w:tab w:val="left" w:pos="5940"/>
        </w:tabs>
        <w:jc w:val="both"/>
        <w:rPr>
          <w:rStyle w:val="Zwaar"/>
          <w:rFonts w:ascii="Arial" w:hAnsi="Arial" w:cs="Arial"/>
          <w:bCs w:val="0"/>
        </w:rPr>
      </w:pPr>
      <w:r w:rsidRPr="00F155FF">
        <w:rPr>
          <w:rStyle w:val="Zwaar"/>
          <w:rFonts w:ascii="Arial" w:hAnsi="Arial" w:cs="Arial"/>
          <w:b w:val="0"/>
          <w:color w:val="000000"/>
        </w:rPr>
        <w:t xml:space="preserve">heeft meer </w:t>
      </w:r>
      <w:r w:rsidRPr="00F155FF">
        <w:rPr>
          <w:rStyle w:val="Zwaar"/>
          <w:rFonts w:ascii="Arial" w:hAnsi="Arial" w:cs="Arial"/>
          <w:bCs w:val="0"/>
          <w:i/>
          <w:iCs/>
          <w:color w:val="000000"/>
        </w:rPr>
        <w:t>cannelures</w:t>
      </w:r>
      <w:r w:rsidRPr="00F155FF">
        <w:rPr>
          <w:rStyle w:val="Zwaar"/>
          <w:rFonts w:ascii="Arial" w:hAnsi="Arial" w:cs="Arial"/>
          <w:b w:val="0"/>
          <w:color w:val="000000"/>
        </w:rPr>
        <w:t xml:space="preserve"> (groeven of ribbels in lengterichting), waardoor hij slanker </w:t>
      </w:r>
      <w:r w:rsidR="00B036F2" w:rsidRPr="00F155FF">
        <w:rPr>
          <w:rStyle w:val="Zwaar"/>
          <w:rFonts w:ascii="Arial" w:hAnsi="Arial" w:cs="Arial"/>
          <w:b w:val="0"/>
          <w:color w:val="000000"/>
        </w:rPr>
        <w:t xml:space="preserve">en hoger </w:t>
      </w:r>
      <w:r w:rsidRPr="00F155FF">
        <w:rPr>
          <w:rStyle w:val="Zwaar"/>
          <w:rFonts w:ascii="Arial" w:hAnsi="Arial" w:cs="Arial"/>
          <w:b w:val="0"/>
          <w:color w:val="000000"/>
        </w:rPr>
        <w:t>lijkt. ◄</w:t>
      </w:r>
    </w:p>
    <w:p w14:paraId="4C7608B5" w14:textId="77777777" w:rsidR="005D3AD2" w:rsidRPr="00F155FF" w:rsidRDefault="005D3AD2" w:rsidP="005D3AD2">
      <w:pPr>
        <w:jc w:val="both"/>
        <w:rPr>
          <w:rStyle w:val="Zwaar"/>
          <w:rFonts w:cs="Arial"/>
          <w:color w:val="000000"/>
          <w:sz w:val="24"/>
          <w:szCs w:val="24"/>
        </w:rPr>
      </w:pPr>
      <w:r w:rsidRPr="00F155FF">
        <w:rPr>
          <w:rStyle w:val="Zwaar"/>
          <w:rFonts w:cs="Arial"/>
          <w:color w:val="000000"/>
          <w:sz w:val="24"/>
          <w:szCs w:val="24"/>
        </w:rPr>
        <w:t xml:space="preserve">8c. </w:t>
      </w:r>
      <w:r w:rsidRPr="00F155FF">
        <w:rPr>
          <w:rStyle w:val="Zwaar"/>
          <w:rFonts w:cs="Arial"/>
          <w:bCs w:val="0"/>
          <w:color w:val="000000"/>
          <w:sz w:val="24"/>
          <w:szCs w:val="24"/>
        </w:rPr>
        <w:t xml:space="preserve">De Korinthische zuil, </w:t>
      </w:r>
      <w:r w:rsidRPr="00F155FF">
        <w:rPr>
          <w:rStyle w:val="Zwaar"/>
          <w:rFonts w:cs="Arial"/>
          <w:color w:val="000000"/>
          <w:sz w:val="24"/>
          <w:szCs w:val="24"/>
        </w:rPr>
        <w:t xml:space="preserve"> (Deze ontstond pas vrij laat: ca. 420 v.C.) Kenmerken:</w:t>
      </w:r>
    </w:p>
    <w:p w14:paraId="6738E423" w14:textId="77777777" w:rsidR="005D3AD2" w:rsidRPr="00F155FF" w:rsidRDefault="005D3AD2" w:rsidP="005D3AD2">
      <w:pPr>
        <w:numPr>
          <w:ilvl w:val="0"/>
          <w:numId w:val="16"/>
        </w:numPr>
        <w:jc w:val="both"/>
        <w:rPr>
          <w:rStyle w:val="Zwaar"/>
          <w:rFonts w:cs="Arial"/>
          <w:b w:val="0"/>
          <w:color w:val="000000"/>
          <w:sz w:val="24"/>
          <w:szCs w:val="24"/>
        </w:rPr>
      </w:pPr>
      <w:r w:rsidRPr="00F155FF">
        <w:rPr>
          <w:rStyle w:val="Zwaar"/>
          <w:rFonts w:cs="Arial"/>
          <w:b w:val="0"/>
          <w:color w:val="000000"/>
          <w:sz w:val="24"/>
          <w:szCs w:val="24"/>
        </w:rPr>
        <w:t>zuil met basement, bestond meestal uit meer lagen</w:t>
      </w:r>
    </w:p>
    <w:p w14:paraId="0C95117F" w14:textId="77777777" w:rsidR="005D3AD2" w:rsidRPr="00F155FF" w:rsidRDefault="005D3AD2" w:rsidP="005D3AD2">
      <w:pPr>
        <w:numPr>
          <w:ilvl w:val="0"/>
          <w:numId w:val="16"/>
        </w:numPr>
        <w:jc w:val="both"/>
        <w:rPr>
          <w:rStyle w:val="Zwaar"/>
          <w:rFonts w:cs="Arial"/>
          <w:b w:val="0"/>
          <w:color w:val="000000"/>
          <w:sz w:val="24"/>
          <w:szCs w:val="24"/>
        </w:rPr>
      </w:pPr>
      <w:r w:rsidRPr="00F155FF">
        <w:rPr>
          <w:rStyle w:val="Zwaar"/>
          <w:rFonts w:cs="Arial"/>
          <w:b w:val="0"/>
          <w:color w:val="000000"/>
          <w:sz w:val="24"/>
          <w:szCs w:val="24"/>
        </w:rPr>
        <w:t>Oo</w:t>
      </w:r>
      <w:r>
        <w:rPr>
          <w:rStyle w:val="Zwaar"/>
          <w:rFonts w:cs="Arial"/>
          <w:b w:val="0"/>
          <w:color w:val="000000"/>
          <w:sz w:val="24"/>
          <w:szCs w:val="24"/>
        </w:rPr>
        <w:t>gt</w:t>
      </w:r>
      <w:r w:rsidRPr="00F155FF">
        <w:rPr>
          <w:rStyle w:val="Zwaar"/>
          <w:rFonts w:cs="Arial"/>
          <w:b w:val="0"/>
          <w:color w:val="000000"/>
          <w:sz w:val="24"/>
          <w:szCs w:val="24"/>
        </w:rPr>
        <w:t xml:space="preserve"> slank</w:t>
      </w:r>
      <w:r>
        <w:rPr>
          <w:rStyle w:val="Zwaar"/>
          <w:rFonts w:cs="Arial"/>
          <w:b w:val="0"/>
          <w:color w:val="000000"/>
          <w:sz w:val="24"/>
          <w:szCs w:val="24"/>
        </w:rPr>
        <w:t>, rank</w:t>
      </w:r>
      <w:r w:rsidRPr="00F155FF">
        <w:rPr>
          <w:rStyle w:val="Zwaar"/>
          <w:rFonts w:cs="Arial"/>
          <w:b w:val="0"/>
          <w:color w:val="000000"/>
          <w:sz w:val="24"/>
          <w:szCs w:val="24"/>
        </w:rPr>
        <w:t xml:space="preserve"> en hoog </w:t>
      </w:r>
    </w:p>
    <w:p w14:paraId="4DCCF580" w14:textId="77777777" w:rsidR="005D3AD2" w:rsidRDefault="005D3AD2" w:rsidP="005D3AD2">
      <w:pPr>
        <w:numPr>
          <w:ilvl w:val="0"/>
          <w:numId w:val="16"/>
        </w:numPr>
        <w:jc w:val="both"/>
        <w:rPr>
          <w:rStyle w:val="Zwaar"/>
          <w:rFonts w:cs="Arial"/>
          <w:b w:val="0"/>
          <w:color w:val="000000"/>
          <w:sz w:val="24"/>
          <w:szCs w:val="24"/>
        </w:rPr>
      </w:pPr>
      <w:r w:rsidRPr="00F155FF">
        <w:rPr>
          <w:rStyle w:val="Zwaar"/>
          <w:rFonts w:cs="Arial"/>
          <w:b w:val="0"/>
          <w:color w:val="000000"/>
          <w:sz w:val="24"/>
          <w:szCs w:val="24"/>
        </w:rPr>
        <w:t xml:space="preserve">Het kapiteel is anders. Voluten zijn vervangen door </w:t>
      </w:r>
      <w:r w:rsidRPr="00F155FF">
        <w:rPr>
          <w:rStyle w:val="Zwaar"/>
          <w:rFonts w:cs="Arial"/>
          <w:i/>
          <w:color w:val="000000"/>
          <w:sz w:val="24"/>
          <w:szCs w:val="24"/>
        </w:rPr>
        <w:t>acanthusblad</w:t>
      </w:r>
      <w:r w:rsidRPr="00F155FF">
        <w:rPr>
          <w:rStyle w:val="Zwaar"/>
          <w:rFonts w:cs="Arial"/>
          <w:b w:val="0"/>
          <w:color w:val="000000"/>
          <w:sz w:val="24"/>
          <w:szCs w:val="24"/>
        </w:rPr>
        <w:t xml:space="preserve"> </w:t>
      </w:r>
    </w:p>
    <w:p w14:paraId="4E017071" w14:textId="77777777" w:rsidR="005D3AD2" w:rsidRPr="00F155FF" w:rsidRDefault="005D3AD2" w:rsidP="005D3AD2">
      <w:pPr>
        <w:ind w:left="720"/>
        <w:jc w:val="both"/>
        <w:rPr>
          <w:rStyle w:val="Zwaar"/>
          <w:rFonts w:cs="Arial"/>
          <w:b w:val="0"/>
          <w:color w:val="000000"/>
          <w:sz w:val="24"/>
          <w:szCs w:val="24"/>
        </w:rPr>
      </w:pPr>
    </w:p>
    <w:p w14:paraId="4AF30A76" w14:textId="77777777" w:rsidR="005D3AD2" w:rsidRPr="00F155FF" w:rsidRDefault="005D3AD2" w:rsidP="005D3AD2">
      <w:pPr>
        <w:numPr>
          <w:ilvl w:val="0"/>
          <w:numId w:val="16"/>
        </w:numPr>
        <w:jc w:val="both"/>
        <w:rPr>
          <w:rStyle w:val="Zwaar"/>
          <w:rFonts w:cs="Arial"/>
          <w:b w:val="0"/>
          <w:color w:val="000000"/>
          <w:sz w:val="24"/>
          <w:szCs w:val="24"/>
        </w:rPr>
      </w:pPr>
      <w:r w:rsidRPr="00F155FF">
        <w:rPr>
          <w:rStyle w:val="Zwaar"/>
          <w:rFonts w:cs="Arial"/>
          <w:b w:val="0"/>
          <w:color w:val="000000"/>
          <w:sz w:val="24"/>
          <w:szCs w:val="24"/>
        </w:rPr>
        <w:t>fries van een Korinthische tempel is vergelijkbaar met die van een Ionische tempel.</w:t>
      </w:r>
    </w:p>
    <w:p w14:paraId="68E53E56" w14:textId="68C8558D" w:rsidR="005D3AD2" w:rsidRDefault="005D3AD2" w:rsidP="005D3AD2">
      <w:pPr>
        <w:numPr>
          <w:ilvl w:val="0"/>
          <w:numId w:val="16"/>
        </w:numPr>
        <w:jc w:val="both"/>
        <w:rPr>
          <w:rStyle w:val="Zwaar"/>
          <w:rFonts w:cs="Arial"/>
          <w:b w:val="0"/>
          <w:color w:val="000000"/>
          <w:sz w:val="24"/>
          <w:szCs w:val="24"/>
        </w:rPr>
      </w:pPr>
      <w:r>
        <w:rPr>
          <w:rStyle w:val="Zwaar"/>
          <w:rFonts w:cs="Arial"/>
          <w:b w:val="0"/>
          <w:color w:val="000000"/>
          <w:sz w:val="24"/>
          <w:szCs w:val="24"/>
        </w:rPr>
        <w:t>De t</w:t>
      </w:r>
      <w:r w:rsidRPr="00F155FF">
        <w:rPr>
          <w:rStyle w:val="Zwaar"/>
          <w:rFonts w:cs="Arial"/>
          <w:b w:val="0"/>
          <w:color w:val="000000"/>
          <w:sz w:val="24"/>
          <w:szCs w:val="24"/>
        </w:rPr>
        <w:t>rap van deze tempel had ook meer dan drie treden ◄</w:t>
      </w:r>
    </w:p>
    <w:p w14:paraId="76122BB1" w14:textId="77777777" w:rsidR="005D3AD2" w:rsidRPr="00F155FF" w:rsidRDefault="005D3AD2" w:rsidP="005D3AD2">
      <w:pPr>
        <w:ind w:left="720"/>
        <w:jc w:val="both"/>
        <w:rPr>
          <w:rStyle w:val="Zwaar"/>
          <w:rFonts w:cs="Arial"/>
          <w:b w:val="0"/>
          <w:color w:val="000000"/>
          <w:sz w:val="24"/>
          <w:szCs w:val="24"/>
        </w:rPr>
      </w:pPr>
    </w:p>
    <w:p w14:paraId="6FA9FDD0" w14:textId="33EC2775" w:rsidR="00B036F2" w:rsidRDefault="008B07BC" w:rsidP="00B036F2">
      <w:pPr>
        <w:keepNext/>
        <w:rPr>
          <w:rFonts w:cs="Arial"/>
          <w:sz w:val="24"/>
          <w:szCs w:val="24"/>
        </w:rPr>
      </w:pPr>
      <w:r>
        <w:fldChar w:fldCharType="begin"/>
      </w:r>
      <w:r>
        <w:instrText xml:space="preserve"> INCLUDEPICTURE "https://www.joostdevree.nl/bouwkunde2/jpgd/dorisch_1_tempel_hera_ii_copyr_branislav_l_slantchev_www_gotterdammerung_org_300px.jpg" \* MERGEFORMATINET </w:instrText>
      </w:r>
      <w:r>
        <w:fldChar w:fldCharType="separate"/>
      </w:r>
      <w:r w:rsidR="007748B1">
        <w:fldChar w:fldCharType="begin"/>
      </w:r>
      <w:r w:rsidR="007748B1">
        <w:instrText xml:space="preserve"> INCLUDEPICTURE  "https://www.joostdevree.nl/bouwkunde2/jpgd/dorisch_1_tempel_hera_ii_copyr_branislav_l_slantchev_www_gotterdammerung_org_300px.jpg" \* MERGEFORMATINET </w:instrText>
      </w:r>
      <w:r w:rsidR="007748B1">
        <w:fldChar w:fldCharType="separate"/>
      </w:r>
      <w:r w:rsidR="00981049">
        <w:fldChar w:fldCharType="begin"/>
      </w:r>
      <w:r w:rsidR="00981049">
        <w:instrText xml:space="preserve"> </w:instrText>
      </w:r>
      <w:r w:rsidR="00981049">
        <w:instrText>INCLUDEPICTURE  "https://www.joostdevree.nl/bouwkunde2/jpgd/dorisch_1_tempel_hera_ii_copyr_branislav_l_slantchev_www_gotterdammerung_org_300px.jpg" \* MERGEFORMATINET</w:instrText>
      </w:r>
      <w:r w:rsidR="00981049">
        <w:instrText xml:space="preserve"> </w:instrText>
      </w:r>
      <w:r w:rsidR="00981049">
        <w:fldChar w:fldCharType="separate"/>
      </w:r>
      <w:r w:rsidR="00981049">
        <w:pict w14:anchorId="6BF5775C">
          <v:shape id="_x0000_i1050" type="#_x0000_t75" alt="dorisch" style="width:228.1pt;height:155.5pt">
            <v:imagedata r:id="rId40" r:href="rId41"/>
          </v:shape>
        </w:pict>
      </w:r>
      <w:r w:rsidR="00981049">
        <w:fldChar w:fldCharType="end"/>
      </w:r>
      <w:r w:rsidR="007748B1">
        <w:fldChar w:fldCharType="end"/>
      </w:r>
      <w:r>
        <w:fldChar w:fldCharType="end"/>
      </w:r>
      <w:r w:rsidR="00A66185">
        <w:t xml:space="preserve"> </w:t>
      </w:r>
      <w:r w:rsidR="00A66185">
        <w:fldChar w:fldCharType="begin"/>
      </w:r>
      <w:r w:rsidR="00A66185">
        <w:instrText xml:space="preserve"> INCLUDEPICTURE "https://urbanisticainitalia.files.wordpress.com/2011/10/img_1325.jpg" \* MERGEFORMATINET </w:instrText>
      </w:r>
      <w:r w:rsidR="00A66185">
        <w:fldChar w:fldCharType="separate"/>
      </w:r>
      <w:r w:rsidR="007748B1">
        <w:fldChar w:fldCharType="begin"/>
      </w:r>
      <w:r w:rsidR="007748B1">
        <w:instrText xml:space="preserve"> INCLUDEPICTURE  "https://urbanisticainitalia.files.wordpress.com/2011/10/img_1325.jpg" \* MERGEFORMATINET </w:instrText>
      </w:r>
      <w:r w:rsidR="007748B1">
        <w:fldChar w:fldCharType="separate"/>
      </w:r>
      <w:r w:rsidR="00981049">
        <w:fldChar w:fldCharType="begin"/>
      </w:r>
      <w:r w:rsidR="00981049">
        <w:instrText xml:space="preserve"> </w:instrText>
      </w:r>
      <w:r w:rsidR="00981049">
        <w:instrText>INCLUDEPICTURE  "https://urbanisticaini</w:instrText>
      </w:r>
      <w:r w:rsidR="00981049">
        <w:instrText>talia.files.wordpress.com/2011/10/img_1325.jpg" \* MERGEFORMATINET</w:instrText>
      </w:r>
      <w:r w:rsidR="00981049">
        <w:instrText xml:space="preserve"> </w:instrText>
      </w:r>
      <w:r w:rsidR="00981049">
        <w:fldChar w:fldCharType="separate"/>
      </w:r>
      <w:r w:rsidR="00981049">
        <w:pict w14:anchorId="2F7A7568">
          <v:shape id="_x0000_i1051" type="#_x0000_t75" alt="Greek Architectural Styles Guide | Urbanistica in Italia" style="width:208.5pt;height:156.1pt">
            <v:imagedata r:id="rId42" r:href="rId43"/>
          </v:shape>
        </w:pict>
      </w:r>
      <w:r w:rsidR="00981049">
        <w:fldChar w:fldCharType="end"/>
      </w:r>
      <w:r w:rsidR="007748B1">
        <w:fldChar w:fldCharType="end"/>
      </w:r>
      <w:r w:rsidR="00A66185">
        <w:fldChar w:fldCharType="end"/>
      </w:r>
    </w:p>
    <w:p w14:paraId="60859149" w14:textId="75CBF531" w:rsidR="00421470" w:rsidRDefault="00421470" w:rsidP="00421470">
      <w:pPr>
        <w:pStyle w:val="Bijschrift"/>
        <w:rPr>
          <w:rFonts w:ascii="Arial" w:hAnsi="Arial" w:cs="Arial"/>
        </w:rPr>
      </w:pPr>
      <w:r w:rsidRPr="00E67B82">
        <w:rPr>
          <w:rFonts w:ascii="Arial" w:hAnsi="Arial" w:cs="Arial"/>
        </w:rPr>
        <w:t xml:space="preserve">Foto links: </w:t>
      </w:r>
      <w:r>
        <w:rPr>
          <w:rFonts w:ascii="Arial" w:hAnsi="Arial" w:cs="Arial"/>
        </w:rPr>
        <w:t xml:space="preserve">Dorische tempel. Rechts: </w:t>
      </w:r>
      <w:r w:rsidRPr="00E67B82">
        <w:rPr>
          <w:rFonts w:ascii="Arial" w:hAnsi="Arial" w:cs="Arial"/>
        </w:rPr>
        <w:t>Ionische tempel</w:t>
      </w:r>
      <w:r w:rsidR="00A66185">
        <w:rPr>
          <w:rFonts w:ascii="Arial" w:hAnsi="Arial" w:cs="Arial"/>
        </w:rPr>
        <w:t xml:space="preserve"> met voluten (de spiraalvormige kapitelen)</w:t>
      </w:r>
    </w:p>
    <w:p w14:paraId="7105CFEF" w14:textId="77777777" w:rsidR="005D3AD2" w:rsidRDefault="005D3AD2" w:rsidP="005D3AD2">
      <w:pPr>
        <w:pStyle w:val="Bijschrift"/>
        <w:jc w:val="center"/>
      </w:pPr>
      <w:bookmarkStart w:id="1" w:name="doric_column"/>
      <w:bookmarkEnd w:id="1"/>
    </w:p>
    <w:p w14:paraId="3A50238C" w14:textId="5E08F576" w:rsidR="005D3AD2" w:rsidRDefault="005D3AD2" w:rsidP="005D3AD2">
      <w:pPr>
        <w:pStyle w:val="Bijschrift"/>
        <w:jc w:val="center"/>
        <w:rPr>
          <w:rFonts w:ascii="Arial" w:hAnsi="Arial" w:cs="Arial"/>
          <w:sz w:val="24"/>
          <w:szCs w:val="24"/>
        </w:rPr>
      </w:pPr>
      <w:r w:rsidRPr="00F155FF">
        <w:rPr>
          <w:rFonts w:cs="Arial"/>
          <w:sz w:val="24"/>
          <w:szCs w:val="24"/>
        </w:rPr>
        <w:fldChar w:fldCharType="begin"/>
      </w:r>
      <w:r w:rsidRPr="00F155FF">
        <w:rPr>
          <w:rFonts w:cs="Arial"/>
          <w:sz w:val="24"/>
          <w:szCs w:val="24"/>
        </w:rPr>
        <w:instrText xml:space="preserve"> INCLUDEPICTURE "http://www.grisel.net/images/greece/ZeusTemple3.JPG" \* MERGEFORMATINET </w:instrText>
      </w:r>
      <w:r w:rsidRPr="00F155FF">
        <w:rPr>
          <w:rFonts w:cs="Arial"/>
          <w:sz w:val="24"/>
          <w:szCs w:val="24"/>
        </w:rPr>
        <w:fldChar w:fldCharType="separate"/>
      </w:r>
      <w:r>
        <w:rPr>
          <w:rFonts w:cs="Arial"/>
          <w:sz w:val="24"/>
          <w:szCs w:val="24"/>
        </w:rPr>
        <w:fldChar w:fldCharType="begin"/>
      </w:r>
      <w:r>
        <w:rPr>
          <w:rFonts w:cs="Arial"/>
          <w:sz w:val="24"/>
          <w:szCs w:val="24"/>
        </w:rPr>
        <w:instrText xml:space="preserve"> INCLUDEPICTURE  "http://www.grisel.net/images/greece/ZeusTemple3.JPG" \* MERGEFORMATINET </w:instrText>
      </w:r>
      <w:r>
        <w:rPr>
          <w:rFonts w:cs="Arial"/>
          <w:sz w:val="24"/>
          <w:szCs w:val="24"/>
        </w:rPr>
        <w:fldChar w:fldCharType="separate"/>
      </w:r>
      <w:r>
        <w:rPr>
          <w:rFonts w:cs="Arial"/>
          <w:sz w:val="24"/>
          <w:szCs w:val="24"/>
        </w:rPr>
        <w:fldChar w:fldCharType="begin"/>
      </w:r>
      <w:r>
        <w:rPr>
          <w:rFonts w:cs="Arial"/>
          <w:sz w:val="24"/>
          <w:szCs w:val="24"/>
        </w:rPr>
        <w:instrText xml:space="preserve"> INCLUDEPICTURE  "http://www.grisel.net/images/greece/ZeusTemple3.JPG" \* MERGEFORMATINET </w:instrText>
      </w:r>
      <w:r>
        <w:rPr>
          <w:rFonts w:cs="Arial"/>
          <w:sz w:val="24"/>
          <w:szCs w:val="24"/>
        </w:rPr>
        <w:fldChar w:fldCharType="separate"/>
      </w:r>
      <w:r>
        <w:rPr>
          <w:rFonts w:cs="Arial"/>
          <w:sz w:val="24"/>
          <w:szCs w:val="24"/>
        </w:rPr>
        <w:fldChar w:fldCharType="begin"/>
      </w:r>
      <w:r>
        <w:rPr>
          <w:rFonts w:cs="Arial"/>
          <w:sz w:val="24"/>
          <w:szCs w:val="24"/>
        </w:rPr>
        <w:instrText xml:space="preserve"> INCLUDEPICTURE  "http://www.grisel.net/images/greece/ZeusTemple3.JPG" \* MERGEFORMATINET </w:instrText>
      </w:r>
      <w:r>
        <w:rPr>
          <w:rFonts w:cs="Arial"/>
          <w:sz w:val="24"/>
          <w:szCs w:val="24"/>
        </w:rPr>
        <w:fldChar w:fldCharType="separate"/>
      </w:r>
      <w:r>
        <w:rPr>
          <w:rFonts w:cs="Arial"/>
          <w:sz w:val="24"/>
          <w:szCs w:val="24"/>
        </w:rPr>
        <w:fldChar w:fldCharType="begin"/>
      </w:r>
      <w:r>
        <w:rPr>
          <w:rFonts w:cs="Arial"/>
          <w:sz w:val="24"/>
          <w:szCs w:val="24"/>
        </w:rPr>
        <w:instrText xml:space="preserve"> INCLUDEPICTURE  "http://www.grisel.net/images/greece/ZeusTemple3.JPG" \* MERGEFORMATINET </w:instrText>
      </w:r>
      <w:r>
        <w:rPr>
          <w:rFonts w:cs="Arial"/>
          <w:sz w:val="24"/>
          <w:szCs w:val="24"/>
        </w:rPr>
        <w:fldChar w:fldCharType="separate"/>
      </w:r>
      <w:r>
        <w:rPr>
          <w:rFonts w:cs="Arial"/>
          <w:sz w:val="24"/>
          <w:szCs w:val="24"/>
        </w:rPr>
        <w:fldChar w:fldCharType="begin"/>
      </w:r>
      <w:r>
        <w:rPr>
          <w:rFonts w:cs="Arial"/>
          <w:sz w:val="24"/>
          <w:szCs w:val="24"/>
        </w:rPr>
        <w:instrText xml:space="preserve"> INCLUDEPICTURE  "http://www.grisel.net/images/greece/ZeusTemple3.JPG" \* MERGEFORMATINET </w:instrText>
      </w:r>
      <w:r>
        <w:rPr>
          <w:rFonts w:cs="Arial"/>
          <w:sz w:val="24"/>
          <w:szCs w:val="24"/>
        </w:rPr>
        <w:fldChar w:fldCharType="separate"/>
      </w:r>
      <w:r w:rsidR="007748B1">
        <w:rPr>
          <w:rFonts w:cs="Arial"/>
          <w:sz w:val="24"/>
          <w:szCs w:val="24"/>
        </w:rPr>
        <w:fldChar w:fldCharType="begin"/>
      </w:r>
      <w:r w:rsidR="007748B1">
        <w:rPr>
          <w:rFonts w:cs="Arial"/>
          <w:sz w:val="24"/>
          <w:szCs w:val="24"/>
        </w:rPr>
        <w:instrText xml:space="preserve"> INCLUDEPICTURE  "http://www.grisel.net/images/greece/ZeusTemple3.JPG" \* MERGEFORMATINET </w:instrText>
      </w:r>
      <w:r w:rsidR="007748B1">
        <w:rPr>
          <w:rFonts w:cs="Arial"/>
          <w:sz w:val="24"/>
          <w:szCs w:val="24"/>
        </w:rPr>
        <w:fldChar w:fldCharType="separate"/>
      </w:r>
      <w:r w:rsidR="00981049">
        <w:rPr>
          <w:rFonts w:cs="Arial"/>
          <w:sz w:val="24"/>
          <w:szCs w:val="24"/>
        </w:rPr>
        <w:fldChar w:fldCharType="begin"/>
      </w:r>
      <w:r w:rsidR="00981049">
        <w:rPr>
          <w:rFonts w:cs="Arial"/>
          <w:sz w:val="24"/>
          <w:szCs w:val="24"/>
        </w:rPr>
        <w:instrText xml:space="preserve"> </w:instrText>
      </w:r>
      <w:r w:rsidR="00981049">
        <w:rPr>
          <w:rFonts w:cs="Arial"/>
          <w:sz w:val="24"/>
          <w:szCs w:val="24"/>
        </w:rPr>
        <w:instrText>INCLUDEPICTURE  "http://www.grisel.net/images/greece/ZeusTemple3.JPG" \* MERGEFORMATINET</w:instrText>
      </w:r>
      <w:r w:rsidR="00981049">
        <w:rPr>
          <w:rFonts w:cs="Arial"/>
          <w:sz w:val="24"/>
          <w:szCs w:val="24"/>
        </w:rPr>
        <w:instrText xml:space="preserve"> </w:instrText>
      </w:r>
      <w:r w:rsidR="00981049">
        <w:rPr>
          <w:rFonts w:cs="Arial"/>
          <w:sz w:val="24"/>
          <w:szCs w:val="24"/>
        </w:rPr>
        <w:fldChar w:fldCharType="separate"/>
      </w:r>
      <w:r w:rsidR="00981049">
        <w:rPr>
          <w:rFonts w:cs="Arial"/>
          <w:sz w:val="24"/>
          <w:szCs w:val="24"/>
        </w:rPr>
        <w:pict w14:anchorId="4CB5D422">
          <v:shape id="_x0000_i1052" type="#_x0000_t75" style="width:197.55pt;height:173.4pt">
            <v:imagedata r:id="rId44" r:href="rId45"/>
          </v:shape>
        </w:pict>
      </w:r>
      <w:r w:rsidR="00981049">
        <w:rPr>
          <w:rFonts w:cs="Arial"/>
          <w:sz w:val="24"/>
          <w:szCs w:val="24"/>
        </w:rPr>
        <w:fldChar w:fldCharType="end"/>
      </w:r>
      <w:r w:rsidR="007748B1">
        <w:rPr>
          <w:rFonts w:cs="Arial"/>
          <w:sz w:val="24"/>
          <w:szCs w:val="24"/>
        </w:rPr>
        <w:fldChar w:fldCharType="end"/>
      </w:r>
      <w:r>
        <w:rPr>
          <w:rFonts w:cs="Arial"/>
          <w:sz w:val="24"/>
          <w:szCs w:val="24"/>
        </w:rPr>
        <w:fldChar w:fldCharType="end"/>
      </w:r>
      <w:r>
        <w:rPr>
          <w:rFonts w:cs="Arial"/>
          <w:sz w:val="24"/>
          <w:szCs w:val="24"/>
        </w:rPr>
        <w:fldChar w:fldCharType="end"/>
      </w:r>
      <w:r>
        <w:rPr>
          <w:rFonts w:cs="Arial"/>
          <w:sz w:val="24"/>
          <w:szCs w:val="24"/>
        </w:rPr>
        <w:fldChar w:fldCharType="end"/>
      </w:r>
      <w:r>
        <w:rPr>
          <w:rFonts w:cs="Arial"/>
          <w:sz w:val="24"/>
          <w:szCs w:val="24"/>
        </w:rPr>
        <w:fldChar w:fldCharType="end"/>
      </w:r>
      <w:r>
        <w:rPr>
          <w:rFonts w:cs="Arial"/>
          <w:sz w:val="24"/>
          <w:szCs w:val="24"/>
        </w:rPr>
        <w:fldChar w:fldCharType="end"/>
      </w:r>
      <w:r w:rsidRPr="00F155FF">
        <w:rPr>
          <w:rFonts w:cs="Arial"/>
          <w:sz w:val="24"/>
          <w:szCs w:val="24"/>
        </w:rPr>
        <w:fldChar w:fldCharType="end"/>
      </w:r>
      <w:r>
        <w:rPr>
          <w:rFonts w:cs="Arial"/>
          <w:sz w:val="24"/>
          <w:szCs w:val="24"/>
        </w:rPr>
        <w:t xml:space="preserve"> </w:t>
      </w:r>
      <w:r w:rsidRPr="00F155FF">
        <w:rPr>
          <w:rFonts w:cs="Arial"/>
          <w:sz w:val="24"/>
          <w:szCs w:val="24"/>
        </w:rPr>
        <w:fldChar w:fldCharType="begin"/>
      </w:r>
      <w:r w:rsidRPr="00F155FF">
        <w:rPr>
          <w:rFonts w:cs="Arial"/>
          <w:sz w:val="24"/>
          <w:szCs w:val="24"/>
        </w:rPr>
        <w:instrText xml:space="preserve"> INCLUDEPICTURE "http://upload.wikimedia.org/wikipedia/commons/archive/4/4d/20070227221454!Acanthusblad,_Nordisk_familjebok.png" \* MERGEFORMATINET </w:instrText>
      </w:r>
      <w:r w:rsidRPr="00F155FF">
        <w:rPr>
          <w:rFonts w:cs="Arial"/>
          <w:sz w:val="24"/>
          <w:szCs w:val="24"/>
        </w:rPr>
        <w:fldChar w:fldCharType="separate"/>
      </w:r>
      <w:r>
        <w:rPr>
          <w:rFonts w:cs="Arial"/>
          <w:sz w:val="24"/>
          <w:szCs w:val="24"/>
        </w:rPr>
        <w:fldChar w:fldCharType="begin"/>
      </w:r>
      <w:r>
        <w:rPr>
          <w:rFonts w:cs="Arial"/>
          <w:sz w:val="24"/>
          <w:szCs w:val="24"/>
        </w:rPr>
        <w:instrText xml:space="preserve"> INCLUDEPICTURE  "http://upload.wikimedia.org/wikipedia/commons/archive/4/4d/20070227221454!Acanthusblad,_Nordisk_familjebok.png" \* MERGEFORMATINET </w:instrText>
      </w:r>
      <w:r>
        <w:rPr>
          <w:rFonts w:cs="Arial"/>
          <w:sz w:val="24"/>
          <w:szCs w:val="24"/>
        </w:rPr>
        <w:fldChar w:fldCharType="separate"/>
      </w:r>
      <w:r>
        <w:rPr>
          <w:rFonts w:cs="Arial"/>
          <w:sz w:val="24"/>
          <w:szCs w:val="24"/>
        </w:rPr>
        <w:fldChar w:fldCharType="begin"/>
      </w:r>
      <w:r>
        <w:rPr>
          <w:rFonts w:cs="Arial"/>
          <w:sz w:val="24"/>
          <w:szCs w:val="24"/>
        </w:rPr>
        <w:instrText xml:space="preserve"> INCLUDEPICTURE  "http://upload.wikimedia.org/wikipedia/commons/archive/4/4d/20070227221454!Acanthusblad,_Nordisk_familjebok.png" \* MERGEFORMATINET </w:instrText>
      </w:r>
      <w:r>
        <w:rPr>
          <w:rFonts w:cs="Arial"/>
          <w:sz w:val="24"/>
          <w:szCs w:val="24"/>
        </w:rPr>
        <w:fldChar w:fldCharType="separate"/>
      </w:r>
      <w:r>
        <w:rPr>
          <w:rFonts w:cs="Arial"/>
          <w:sz w:val="24"/>
          <w:szCs w:val="24"/>
        </w:rPr>
        <w:fldChar w:fldCharType="begin"/>
      </w:r>
      <w:r>
        <w:rPr>
          <w:rFonts w:cs="Arial"/>
          <w:sz w:val="24"/>
          <w:szCs w:val="24"/>
        </w:rPr>
        <w:instrText xml:space="preserve"> INCLUDEPICTURE  "http://upload.wikimedia.org/wikipedia/commons/archive/4/4d/20070227221454!Acanthusblad,_Nordisk_familjebok.png" \* MERGEFORMATINET </w:instrText>
      </w:r>
      <w:r>
        <w:rPr>
          <w:rFonts w:cs="Arial"/>
          <w:sz w:val="24"/>
          <w:szCs w:val="24"/>
        </w:rPr>
        <w:fldChar w:fldCharType="separate"/>
      </w:r>
      <w:r>
        <w:rPr>
          <w:rFonts w:cs="Arial"/>
          <w:sz w:val="24"/>
          <w:szCs w:val="24"/>
        </w:rPr>
        <w:fldChar w:fldCharType="begin"/>
      </w:r>
      <w:r>
        <w:rPr>
          <w:rFonts w:cs="Arial"/>
          <w:sz w:val="24"/>
          <w:szCs w:val="24"/>
        </w:rPr>
        <w:instrText xml:space="preserve"> INCLUDEPICTURE  "http://upload.wikimedia.org/wikipedia/commons/archive/4/4d/20070227221454!Acanthusblad,_Nordisk_familjebok.png" \* MERGEFORMATINET </w:instrText>
      </w:r>
      <w:r>
        <w:rPr>
          <w:rFonts w:cs="Arial"/>
          <w:sz w:val="24"/>
          <w:szCs w:val="24"/>
        </w:rPr>
        <w:fldChar w:fldCharType="separate"/>
      </w:r>
      <w:r>
        <w:rPr>
          <w:rFonts w:cs="Arial"/>
          <w:sz w:val="24"/>
          <w:szCs w:val="24"/>
        </w:rPr>
        <w:fldChar w:fldCharType="begin"/>
      </w:r>
      <w:r>
        <w:rPr>
          <w:rFonts w:cs="Arial"/>
          <w:sz w:val="24"/>
          <w:szCs w:val="24"/>
        </w:rPr>
        <w:instrText xml:space="preserve"> INCLUDEPICTURE  "http://upload.wikimedia.org/wikipedia/commons/archive/4/4d/20070227221454!Acanthusblad,_Nordisk_familjebok.png" \* MERGEFORMATINET </w:instrText>
      </w:r>
      <w:r>
        <w:rPr>
          <w:rFonts w:cs="Arial"/>
          <w:sz w:val="24"/>
          <w:szCs w:val="24"/>
        </w:rPr>
        <w:fldChar w:fldCharType="separate"/>
      </w:r>
      <w:r w:rsidR="007748B1">
        <w:rPr>
          <w:rFonts w:cs="Arial"/>
          <w:sz w:val="24"/>
          <w:szCs w:val="24"/>
        </w:rPr>
        <w:fldChar w:fldCharType="begin"/>
      </w:r>
      <w:r w:rsidR="007748B1">
        <w:rPr>
          <w:rFonts w:cs="Arial"/>
          <w:sz w:val="24"/>
          <w:szCs w:val="24"/>
        </w:rPr>
        <w:instrText xml:space="preserve"> INCLUDEPICTURE  "http://upload.wikimedia.org/wikipedia/commons/archive/4/4d/20070227221454!Acanthusblad,_Nordisk_familjebok.png" \* MERGEFORMATINET </w:instrText>
      </w:r>
      <w:r w:rsidR="007748B1">
        <w:rPr>
          <w:rFonts w:cs="Arial"/>
          <w:sz w:val="24"/>
          <w:szCs w:val="24"/>
        </w:rPr>
        <w:fldChar w:fldCharType="separate"/>
      </w:r>
      <w:r w:rsidR="00981049">
        <w:rPr>
          <w:rFonts w:cs="Arial"/>
          <w:sz w:val="24"/>
          <w:szCs w:val="24"/>
        </w:rPr>
        <w:fldChar w:fldCharType="begin"/>
      </w:r>
      <w:r w:rsidR="00981049">
        <w:rPr>
          <w:rFonts w:cs="Arial"/>
          <w:sz w:val="24"/>
          <w:szCs w:val="24"/>
        </w:rPr>
        <w:instrText xml:space="preserve"> </w:instrText>
      </w:r>
      <w:r w:rsidR="00981049">
        <w:rPr>
          <w:rFonts w:cs="Arial"/>
          <w:sz w:val="24"/>
          <w:szCs w:val="24"/>
        </w:rPr>
        <w:instrText>INCLUDEPICTURE  "http://upload.wikimedia.org/wikipedia/commons/archive/4/4d/20070227221454!Acanthusblad,_Nordisk_familjebok.png" \* MERGEFORMATINET</w:instrText>
      </w:r>
      <w:r w:rsidR="00981049">
        <w:rPr>
          <w:rFonts w:cs="Arial"/>
          <w:sz w:val="24"/>
          <w:szCs w:val="24"/>
        </w:rPr>
        <w:instrText xml:space="preserve"> </w:instrText>
      </w:r>
      <w:r w:rsidR="00981049">
        <w:rPr>
          <w:rFonts w:cs="Arial"/>
          <w:sz w:val="24"/>
          <w:szCs w:val="24"/>
        </w:rPr>
        <w:fldChar w:fldCharType="separate"/>
      </w:r>
      <w:r w:rsidR="00981049">
        <w:rPr>
          <w:rFonts w:cs="Arial"/>
          <w:sz w:val="24"/>
          <w:szCs w:val="24"/>
        </w:rPr>
        <w:pict w14:anchorId="0706F3D9">
          <v:shape id="_x0000_i1053" type="#_x0000_t75" style="width:229.25pt;height:152.65pt">
            <v:imagedata r:id="rId46" r:href="rId47"/>
          </v:shape>
        </w:pict>
      </w:r>
      <w:r w:rsidR="00981049">
        <w:rPr>
          <w:rFonts w:cs="Arial"/>
          <w:sz w:val="24"/>
          <w:szCs w:val="24"/>
        </w:rPr>
        <w:fldChar w:fldCharType="end"/>
      </w:r>
      <w:r w:rsidR="007748B1">
        <w:rPr>
          <w:rFonts w:cs="Arial"/>
          <w:sz w:val="24"/>
          <w:szCs w:val="24"/>
        </w:rPr>
        <w:fldChar w:fldCharType="end"/>
      </w:r>
      <w:r>
        <w:rPr>
          <w:rFonts w:cs="Arial"/>
          <w:sz w:val="24"/>
          <w:szCs w:val="24"/>
        </w:rPr>
        <w:fldChar w:fldCharType="end"/>
      </w:r>
      <w:r>
        <w:rPr>
          <w:rFonts w:cs="Arial"/>
          <w:sz w:val="24"/>
          <w:szCs w:val="24"/>
        </w:rPr>
        <w:fldChar w:fldCharType="end"/>
      </w:r>
      <w:r>
        <w:rPr>
          <w:rFonts w:cs="Arial"/>
          <w:sz w:val="24"/>
          <w:szCs w:val="24"/>
        </w:rPr>
        <w:fldChar w:fldCharType="end"/>
      </w:r>
      <w:r>
        <w:rPr>
          <w:rFonts w:cs="Arial"/>
          <w:sz w:val="24"/>
          <w:szCs w:val="24"/>
        </w:rPr>
        <w:fldChar w:fldCharType="end"/>
      </w:r>
      <w:r>
        <w:rPr>
          <w:rFonts w:cs="Arial"/>
          <w:sz w:val="24"/>
          <w:szCs w:val="24"/>
        </w:rPr>
        <w:fldChar w:fldCharType="end"/>
      </w:r>
      <w:r w:rsidRPr="00F155FF">
        <w:rPr>
          <w:rFonts w:cs="Arial"/>
          <w:sz w:val="24"/>
          <w:szCs w:val="24"/>
        </w:rPr>
        <w:fldChar w:fldCharType="end"/>
      </w:r>
    </w:p>
    <w:p w14:paraId="7D7313C7" w14:textId="77777777" w:rsidR="005D3AD2" w:rsidRPr="004531BF" w:rsidRDefault="005D3AD2" w:rsidP="005D3AD2">
      <w:pPr>
        <w:jc w:val="both"/>
        <w:rPr>
          <w:rStyle w:val="Zwaar"/>
          <w:rFonts w:cs="Arial"/>
          <w:color w:val="000000"/>
          <w:sz w:val="20"/>
          <w:szCs w:val="20"/>
        </w:rPr>
      </w:pPr>
      <w:r>
        <w:rPr>
          <w:rStyle w:val="Zwaar"/>
          <w:rFonts w:cs="Arial"/>
          <w:color w:val="000000"/>
          <w:sz w:val="20"/>
          <w:szCs w:val="20"/>
        </w:rPr>
        <w:t>Links: Korintische</w:t>
      </w:r>
      <w:r w:rsidRPr="004531BF">
        <w:rPr>
          <w:rStyle w:val="Zwaar"/>
          <w:rFonts w:cs="Arial"/>
          <w:color w:val="000000"/>
          <w:sz w:val="20"/>
          <w:szCs w:val="20"/>
        </w:rPr>
        <w:t xml:space="preserve"> tempel met </w:t>
      </w:r>
      <w:r>
        <w:rPr>
          <w:rStyle w:val="Zwaar"/>
          <w:rFonts w:cs="Arial"/>
          <w:color w:val="000000"/>
          <w:sz w:val="20"/>
          <w:szCs w:val="20"/>
        </w:rPr>
        <w:t>Acanthusblad kapiteel Rechts: Acanthusblad</w:t>
      </w:r>
    </w:p>
    <w:p w14:paraId="42CAB9B8" w14:textId="77777777" w:rsidR="005D3AD2" w:rsidRPr="00F155FF" w:rsidRDefault="005D3AD2" w:rsidP="005D3AD2">
      <w:pPr>
        <w:pStyle w:val="Bijschrift"/>
        <w:rPr>
          <w:rFonts w:ascii="Arial" w:hAnsi="Arial" w:cs="Arial"/>
          <w:sz w:val="24"/>
          <w:szCs w:val="24"/>
        </w:rPr>
      </w:pPr>
    </w:p>
    <w:p w14:paraId="46E34E8D" w14:textId="137F5334" w:rsidR="00D23346" w:rsidRPr="005D3AD2" w:rsidRDefault="00D23346" w:rsidP="005D3AD2">
      <w:pPr>
        <w:pStyle w:val="Bijschrift"/>
        <w:rPr>
          <w:rFonts w:ascii="Arial" w:hAnsi="Arial" w:cs="Arial"/>
          <w:b w:val="0"/>
          <w:sz w:val="24"/>
          <w:szCs w:val="24"/>
        </w:rPr>
      </w:pPr>
      <w:r w:rsidRPr="005D3AD2">
        <w:rPr>
          <w:rFonts w:ascii="Arial" w:hAnsi="Arial" w:cs="Arial"/>
          <w:sz w:val="24"/>
          <w:szCs w:val="24"/>
        </w:rPr>
        <w:t>Profane bouwwerken (profaan=volks)</w:t>
      </w:r>
      <w:r w:rsidR="005D3AD2" w:rsidRPr="005D3AD2">
        <w:rPr>
          <w:rFonts w:ascii="Arial" w:hAnsi="Arial" w:cs="Arial"/>
          <w:sz w:val="24"/>
          <w:szCs w:val="24"/>
        </w:rPr>
        <w:t xml:space="preserve"> zoals het </w:t>
      </w:r>
      <w:r w:rsidRPr="005D3AD2">
        <w:rPr>
          <w:rFonts w:ascii="Arial" w:hAnsi="Arial" w:cs="Arial"/>
          <w:sz w:val="24"/>
          <w:szCs w:val="24"/>
        </w:rPr>
        <w:t xml:space="preserve">Theater </w:t>
      </w:r>
    </w:p>
    <w:p w14:paraId="194955A3" w14:textId="77777777" w:rsidR="00D23346" w:rsidRPr="00F155FF" w:rsidRDefault="00D23346">
      <w:pPr>
        <w:jc w:val="both"/>
        <w:rPr>
          <w:rFonts w:cs="Arial"/>
          <w:sz w:val="24"/>
          <w:szCs w:val="24"/>
        </w:rPr>
      </w:pPr>
      <w:r w:rsidRPr="00F155FF">
        <w:rPr>
          <w:rFonts w:cs="Arial"/>
          <w:sz w:val="24"/>
          <w:szCs w:val="24"/>
        </w:rPr>
        <w:t>Het theater bestond uit een halve cirkel van zitplaatsen tegen een berghelling. Daarvoor een ruimte voor koor en musici. Daar achter een verhoogd toneel.</w:t>
      </w:r>
    </w:p>
    <w:p w14:paraId="2D66FC99" w14:textId="77777777" w:rsidR="00D23346" w:rsidRPr="00F155FF" w:rsidRDefault="00D23346">
      <w:pPr>
        <w:jc w:val="both"/>
        <w:rPr>
          <w:rFonts w:cs="Arial"/>
          <w:sz w:val="24"/>
          <w:szCs w:val="24"/>
        </w:rPr>
      </w:pPr>
    </w:p>
    <w:p w14:paraId="62F53DC4" w14:textId="77777777" w:rsidR="00D23346" w:rsidRPr="00F155FF" w:rsidRDefault="00D23346">
      <w:pPr>
        <w:pStyle w:val="Plattetekst2"/>
        <w:jc w:val="both"/>
        <w:rPr>
          <w:b w:val="0"/>
          <w:bCs/>
          <w:szCs w:val="24"/>
        </w:rPr>
      </w:pPr>
      <w:r w:rsidRPr="00F155FF">
        <w:rPr>
          <w:b w:val="0"/>
          <w:bCs/>
          <w:szCs w:val="24"/>
        </w:rPr>
        <w:t>[[In het theater verwees de linker poort op het podium naar ’t land, de middelste naar het paleis, de rechter naar de stad.</w:t>
      </w:r>
    </w:p>
    <w:p w14:paraId="754F6D47" w14:textId="77777777" w:rsidR="00D23346" w:rsidRPr="00F155FF" w:rsidRDefault="00D23346">
      <w:pPr>
        <w:pStyle w:val="Plattetekst2"/>
        <w:jc w:val="both"/>
        <w:rPr>
          <w:b w:val="0"/>
          <w:bCs/>
          <w:szCs w:val="24"/>
        </w:rPr>
      </w:pPr>
      <w:r w:rsidRPr="00F155FF">
        <w:rPr>
          <w:b w:val="0"/>
          <w:bCs/>
          <w:szCs w:val="24"/>
        </w:rPr>
        <w:t xml:space="preserve">Het theaterspel kunnen we zeker ook zien als een uiting van kunst. Voor de Grieken werden bij grote feesten theaterstukken opgevoerd. Deze feesten strekten zich uit over meerdere dagen. </w:t>
      </w:r>
    </w:p>
    <w:p w14:paraId="03203E46" w14:textId="77777777" w:rsidR="00D23346" w:rsidRPr="00F155FF" w:rsidRDefault="00D23346">
      <w:pPr>
        <w:pStyle w:val="Plattetekst2"/>
        <w:jc w:val="both"/>
        <w:rPr>
          <w:b w:val="0"/>
          <w:bCs/>
          <w:szCs w:val="24"/>
        </w:rPr>
      </w:pPr>
      <w:r w:rsidRPr="00F155FF">
        <w:rPr>
          <w:b w:val="0"/>
          <w:bCs/>
          <w:szCs w:val="24"/>
        </w:rPr>
        <w:t xml:space="preserve">De grote Griekse tragedie-schrijvers zijn </w:t>
      </w:r>
      <w:proofErr w:type="spellStart"/>
      <w:r w:rsidRPr="00F155FF">
        <w:rPr>
          <w:b w:val="0"/>
          <w:bCs/>
          <w:szCs w:val="24"/>
        </w:rPr>
        <w:t>Aeschylos</w:t>
      </w:r>
      <w:proofErr w:type="spellEnd"/>
      <w:r w:rsidRPr="00F155FF">
        <w:rPr>
          <w:b w:val="0"/>
          <w:bCs/>
          <w:szCs w:val="24"/>
        </w:rPr>
        <w:t xml:space="preserve"> (ca. 525-456 v.C.), </w:t>
      </w:r>
      <w:proofErr w:type="spellStart"/>
      <w:r w:rsidRPr="00F155FF">
        <w:rPr>
          <w:b w:val="0"/>
          <w:bCs/>
          <w:szCs w:val="24"/>
        </w:rPr>
        <w:t>Euripedes</w:t>
      </w:r>
      <w:proofErr w:type="spellEnd"/>
      <w:r w:rsidRPr="00F155FF">
        <w:rPr>
          <w:b w:val="0"/>
          <w:bCs/>
          <w:szCs w:val="24"/>
        </w:rPr>
        <w:t xml:space="preserve"> (ca. 480-406 v.C.) en  </w:t>
      </w:r>
      <w:proofErr w:type="spellStart"/>
      <w:r w:rsidRPr="00F155FF">
        <w:rPr>
          <w:b w:val="0"/>
          <w:bCs/>
          <w:szCs w:val="24"/>
        </w:rPr>
        <w:t>Sophokles</w:t>
      </w:r>
      <w:proofErr w:type="spellEnd"/>
      <w:r w:rsidRPr="00F155FF">
        <w:rPr>
          <w:b w:val="0"/>
          <w:bCs/>
          <w:szCs w:val="24"/>
        </w:rPr>
        <w:t xml:space="preserve"> (ca. 496-406 v.C.). Het volk zag een reeks van tragedies,</w:t>
      </w:r>
      <w:r w:rsidR="00170084" w:rsidRPr="00F155FF">
        <w:rPr>
          <w:b w:val="0"/>
          <w:bCs/>
          <w:szCs w:val="24"/>
        </w:rPr>
        <w:t xml:space="preserve"> afgewisseld met af en toe een k</w:t>
      </w:r>
      <w:r w:rsidRPr="00F155FF">
        <w:rPr>
          <w:b w:val="0"/>
          <w:bCs/>
          <w:szCs w:val="24"/>
        </w:rPr>
        <w:t xml:space="preserve">omedie. </w:t>
      </w:r>
    </w:p>
    <w:p w14:paraId="5B244895" w14:textId="77777777" w:rsidR="00A65822" w:rsidRDefault="00D23346">
      <w:pPr>
        <w:pStyle w:val="Plattetekst2"/>
        <w:jc w:val="both"/>
        <w:rPr>
          <w:b w:val="0"/>
          <w:bCs/>
          <w:szCs w:val="24"/>
        </w:rPr>
      </w:pPr>
      <w:r w:rsidRPr="00F155FF">
        <w:rPr>
          <w:b w:val="0"/>
          <w:bCs/>
          <w:szCs w:val="24"/>
        </w:rPr>
        <w:t>Als je je v</w:t>
      </w:r>
      <w:r w:rsidR="00A65822">
        <w:rPr>
          <w:b w:val="0"/>
          <w:bCs/>
          <w:szCs w:val="24"/>
        </w:rPr>
        <w:t>er</w:t>
      </w:r>
      <w:r w:rsidRPr="00F155FF">
        <w:rPr>
          <w:b w:val="0"/>
          <w:bCs/>
          <w:szCs w:val="24"/>
        </w:rPr>
        <w:t xml:space="preserve">diept in de inhoud van de Griekse theaterstukken èn de mythologische </w:t>
      </w:r>
    </w:p>
    <w:p w14:paraId="0701B21D" w14:textId="7CDA3B5D" w:rsidR="00D23346" w:rsidRPr="00F155FF" w:rsidRDefault="00D23346">
      <w:pPr>
        <w:pStyle w:val="Plattetekst2"/>
        <w:jc w:val="both"/>
        <w:rPr>
          <w:b w:val="0"/>
          <w:bCs/>
          <w:szCs w:val="24"/>
        </w:rPr>
      </w:pPr>
      <w:r w:rsidRPr="00F155FF">
        <w:rPr>
          <w:b w:val="0"/>
          <w:bCs/>
          <w:szCs w:val="24"/>
        </w:rPr>
        <w:t>verhalen (denk aan de 5</w:t>
      </w:r>
      <w:r w:rsidRPr="00F155FF">
        <w:rPr>
          <w:b w:val="0"/>
          <w:bCs/>
          <w:szCs w:val="24"/>
          <w:vertAlign w:val="superscript"/>
        </w:rPr>
        <w:t>e</w:t>
      </w:r>
      <w:r w:rsidRPr="00F155FF">
        <w:rPr>
          <w:b w:val="0"/>
          <w:bCs/>
          <w:szCs w:val="24"/>
        </w:rPr>
        <w:t xml:space="preserve"> klas!), dan wordt duidelijk dat de achterliggende boodschap aan het Griekse volk ongeveer als volgt samengevat kan worden: </w:t>
      </w:r>
    </w:p>
    <w:p w14:paraId="671ABC3B" w14:textId="77777777" w:rsidR="00D23346" w:rsidRPr="00F155FF" w:rsidRDefault="00D23346">
      <w:pPr>
        <w:pStyle w:val="Plattetekst2"/>
        <w:jc w:val="both"/>
        <w:rPr>
          <w:b w:val="0"/>
          <w:bCs/>
          <w:szCs w:val="24"/>
        </w:rPr>
      </w:pPr>
    </w:p>
    <w:p w14:paraId="3333314A" w14:textId="77777777" w:rsidR="00A65822" w:rsidRDefault="00D23346">
      <w:pPr>
        <w:pStyle w:val="Plattetekst2"/>
        <w:jc w:val="both"/>
        <w:rPr>
          <w:b w:val="0"/>
          <w:bCs/>
          <w:i/>
          <w:iCs/>
          <w:szCs w:val="24"/>
        </w:rPr>
      </w:pPr>
      <w:r w:rsidRPr="00F155FF">
        <w:rPr>
          <w:b w:val="0"/>
          <w:bCs/>
          <w:i/>
          <w:iCs/>
          <w:szCs w:val="24"/>
        </w:rPr>
        <w:t xml:space="preserve">“Eens regeerden goden over de mensen op aarde, in de grijze oudheid. Nu neemt de mens geleidelijk het heft in handen, maar de goden begeleiden hem nog. Grote helden als Herakles, Theseus, Odysseus en anderen, hebben behalve menselijke krachten ook bovenzinnelijke krachten. Zij zijn nog niet geheel vrij van de goden. Hun levenslot wordt nog in hoge mate door de goden bepaald. Maar er zal een tijd komen, dat de stem van de goden niet meer door de mens gehoord zal kunnen </w:t>
      </w:r>
    </w:p>
    <w:p w14:paraId="07B40F06" w14:textId="4DF6B04F" w:rsidR="00D23346" w:rsidRDefault="00D23346">
      <w:pPr>
        <w:pStyle w:val="Plattetekst2"/>
        <w:jc w:val="both"/>
        <w:rPr>
          <w:b w:val="0"/>
          <w:bCs/>
          <w:i/>
          <w:iCs/>
          <w:szCs w:val="24"/>
        </w:rPr>
      </w:pPr>
      <w:r w:rsidRPr="00F155FF">
        <w:rPr>
          <w:b w:val="0"/>
          <w:bCs/>
          <w:i/>
          <w:iCs/>
          <w:szCs w:val="24"/>
        </w:rPr>
        <w:t>worden. Er komt een tijd, dat de mens geheel zelfstandig zijn weg op aarde zal moeten leren gaan; los van de goden.”</w:t>
      </w:r>
    </w:p>
    <w:p w14:paraId="30BC2B04" w14:textId="77777777" w:rsidR="00A65822" w:rsidRPr="00F155FF" w:rsidRDefault="00A65822">
      <w:pPr>
        <w:pStyle w:val="Plattetekst2"/>
        <w:jc w:val="both"/>
        <w:rPr>
          <w:b w:val="0"/>
          <w:bCs/>
          <w:i/>
          <w:iCs/>
          <w:szCs w:val="24"/>
        </w:rPr>
      </w:pPr>
    </w:p>
    <w:p w14:paraId="6CBC66FC" w14:textId="078F3A17" w:rsidR="00705367" w:rsidRDefault="005D3AD2" w:rsidP="003672B0">
      <w:pPr>
        <w:pStyle w:val="Plattetekst2"/>
        <w:jc w:val="center"/>
      </w:pPr>
      <w:r>
        <w:fldChar w:fldCharType="begin"/>
      </w:r>
      <w:r>
        <w:instrText xml:space="preserve"> INCLUDEPICTURE "https://www.hunebednieuwscafe.nl/wp-content/uploads/2019/12/7688362942_431b3b3299_b.jpg" \* MERGEFORMATINET </w:instrText>
      </w:r>
      <w:r>
        <w:fldChar w:fldCharType="separate"/>
      </w:r>
      <w:r w:rsidR="007748B1">
        <w:fldChar w:fldCharType="begin"/>
      </w:r>
      <w:r w:rsidR="007748B1">
        <w:instrText xml:space="preserve"> INCLUDEPICTURE  "https://www.hunebednieuwscafe.nl/wp-content/uploads/2019/12/7688362942_431b3b3299_b.jpg" \* MERGEFORMATINET </w:instrText>
      </w:r>
      <w:r w:rsidR="007748B1">
        <w:fldChar w:fldCharType="separate"/>
      </w:r>
      <w:r w:rsidR="00981049">
        <w:fldChar w:fldCharType="begin"/>
      </w:r>
      <w:r w:rsidR="00981049">
        <w:instrText xml:space="preserve"> </w:instrText>
      </w:r>
      <w:r w:rsidR="00981049">
        <w:instrText>INCLUDEPICTURE  "https://www.hunebednieuwscafe.nl/wp-content/uploads/2019/12/7688362942_431b3b3299_b.jpg" \* MERGEFORMATINET</w:instrText>
      </w:r>
      <w:r w:rsidR="00981049">
        <w:instrText xml:space="preserve"> </w:instrText>
      </w:r>
      <w:r w:rsidR="00981049">
        <w:fldChar w:fldCharType="separate"/>
      </w:r>
      <w:r w:rsidR="00981049">
        <w:pict w14:anchorId="178FFAF8">
          <v:shape id="_x0000_i1054" type="#_x0000_t75" alt="Epidaurus, Griekse stad gebouwd voor Asclepius" style="width:400.3pt;height:265.55pt">
            <v:imagedata r:id="rId48" r:href="rId49"/>
          </v:shape>
        </w:pict>
      </w:r>
      <w:r w:rsidR="00981049">
        <w:fldChar w:fldCharType="end"/>
      </w:r>
      <w:r w:rsidR="007748B1">
        <w:fldChar w:fldCharType="end"/>
      </w:r>
      <w:r>
        <w:fldChar w:fldCharType="end"/>
      </w:r>
    </w:p>
    <w:p w14:paraId="1705C1A8" w14:textId="77777777" w:rsidR="00705367" w:rsidRDefault="00705367" w:rsidP="003672B0">
      <w:pPr>
        <w:pStyle w:val="Plattetekst2"/>
        <w:jc w:val="center"/>
      </w:pPr>
    </w:p>
    <w:p w14:paraId="21B11D71" w14:textId="0593FFA6" w:rsidR="003672B0" w:rsidRPr="00F155FF" w:rsidRDefault="005D3AD2" w:rsidP="003672B0">
      <w:pPr>
        <w:pStyle w:val="Plattetekst2"/>
        <w:jc w:val="center"/>
        <w:rPr>
          <w:bCs/>
          <w:szCs w:val="24"/>
        </w:rPr>
      </w:pPr>
      <w:r>
        <w:t xml:space="preserve"> </w:t>
      </w:r>
      <w:r w:rsidR="00981049">
        <w:rPr>
          <w:bCs/>
          <w:szCs w:val="24"/>
        </w:rPr>
        <w:pict w14:anchorId="1B5354FF">
          <v:shape id="_x0000_i1055" type="#_x0000_t75" style="width:396.85pt;height:297.8pt;mso-position-horizontal-relative:char;mso-position-vertical-relative:line">
            <v:imagedata r:id="rId50" o:title="013_theater_Reconstr-II"/>
          </v:shape>
        </w:pict>
      </w:r>
    </w:p>
    <w:p w14:paraId="22C33DBC" w14:textId="3048E880" w:rsidR="00367149" w:rsidRPr="00A65822" w:rsidRDefault="003672B0" w:rsidP="00367149">
      <w:pPr>
        <w:pStyle w:val="Plattetekst2"/>
        <w:rPr>
          <w:bCs/>
          <w:sz w:val="20"/>
          <w:szCs w:val="20"/>
        </w:rPr>
      </w:pPr>
      <w:r w:rsidRPr="00A65822">
        <w:rPr>
          <w:bCs/>
          <w:sz w:val="20"/>
          <w:szCs w:val="20"/>
        </w:rPr>
        <w:t xml:space="preserve">Het theater. </w:t>
      </w:r>
      <w:r w:rsidR="00705367">
        <w:rPr>
          <w:bCs/>
          <w:sz w:val="20"/>
          <w:szCs w:val="20"/>
        </w:rPr>
        <w:t xml:space="preserve">Boven </w:t>
      </w:r>
      <w:r w:rsidRPr="00A65822">
        <w:rPr>
          <w:bCs/>
          <w:sz w:val="20"/>
          <w:szCs w:val="20"/>
        </w:rPr>
        <w:t xml:space="preserve">dat van </w:t>
      </w:r>
      <w:proofErr w:type="spellStart"/>
      <w:r w:rsidRPr="00A65822">
        <w:rPr>
          <w:bCs/>
          <w:sz w:val="20"/>
          <w:szCs w:val="20"/>
        </w:rPr>
        <w:t>Epidouros</w:t>
      </w:r>
      <w:proofErr w:type="spellEnd"/>
      <w:r w:rsidRPr="00A65822">
        <w:rPr>
          <w:bCs/>
          <w:sz w:val="20"/>
          <w:szCs w:val="20"/>
        </w:rPr>
        <w:t xml:space="preserve">. </w:t>
      </w:r>
      <w:r w:rsidR="00705367">
        <w:rPr>
          <w:bCs/>
          <w:sz w:val="20"/>
          <w:szCs w:val="20"/>
        </w:rPr>
        <w:t>Onder</w:t>
      </w:r>
      <w:r w:rsidRPr="00A65822">
        <w:rPr>
          <w:bCs/>
          <w:sz w:val="20"/>
          <w:szCs w:val="20"/>
        </w:rPr>
        <w:t xml:space="preserve">: </w:t>
      </w:r>
      <w:r w:rsidR="00705367">
        <w:rPr>
          <w:bCs/>
          <w:sz w:val="20"/>
          <w:szCs w:val="20"/>
        </w:rPr>
        <w:t xml:space="preserve">een </w:t>
      </w:r>
      <w:r w:rsidRPr="00A65822">
        <w:rPr>
          <w:bCs/>
          <w:sz w:val="20"/>
          <w:szCs w:val="20"/>
        </w:rPr>
        <w:t>reconstructie</w:t>
      </w:r>
      <w:r w:rsidR="001D519B" w:rsidRPr="00A65822">
        <w:rPr>
          <w:bCs/>
          <w:sz w:val="20"/>
          <w:szCs w:val="20"/>
        </w:rPr>
        <w:t>`</w:t>
      </w:r>
    </w:p>
    <w:p w14:paraId="7C92BEF1" w14:textId="24B40D6D" w:rsidR="001D519B" w:rsidRDefault="001D519B" w:rsidP="00367149">
      <w:pPr>
        <w:pStyle w:val="Plattetekst2"/>
        <w:rPr>
          <w:bCs/>
          <w:szCs w:val="24"/>
        </w:rPr>
      </w:pPr>
    </w:p>
    <w:p w14:paraId="4F33894D" w14:textId="49450219" w:rsidR="000A74BF" w:rsidRPr="002D3E78" w:rsidRDefault="002D3E78" w:rsidP="002D3E78">
      <w:pPr>
        <w:pStyle w:val="Plattetekst2"/>
        <w:jc w:val="center"/>
      </w:pPr>
      <w:r w:rsidRPr="002D3E78">
        <w:rPr>
          <w:szCs w:val="24"/>
        </w:rPr>
        <w:t>0-0-0-0-0</w:t>
      </w:r>
    </w:p>
    <w:p w14:paraId="07273B53" w14:textId="1BA81786" w:rsidR="00F155FF" w:rsidRPr="00F155FF" w:rsidRDefault="00F155FF">
      <w:pPr>
        <w:pStyle w:val="Bijschrift"/>
        <w:jc w:val="center"/>
        <w:rPr>
          <w:rFonts w:ascii="Arial" w:hAnsi="Arial" w:cs="Arial"/>
          <w:sz w:val="24"/>
          <w:szCs w:val="24"/>
        </w:rPr>
      </w:pPr>
    </w:p>
    <w:sectPr w:rsidR="00F155FF" w:rsidRPr="00F155FF" w:rsidSect="00480BA8">
      <w:headerReference w:type="even" r:id="rId51"/>
      <w:headerReference w:type="default" r:id="rId52"/>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E4BDC" w14:textId="77777777" w:rsidR="00213D10" w:rsidRDefault="00213D10">
      <w:r>
        <w:separator/>
      </w:r>
    </w:p>
  </w:endnote>
  <w:endnote w:type="continuationSeparator" w:id="0">
    <w:p w14:paraId="0AF20D53" w14:textId="77777777" w:rsidR="00213D10" w:rsidRDefault="0021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Outlook">
    <w:panose1 w:val="0501010001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8AEF0" w14:textId="77777777" w:rsidR="00213D10" w:rsidRDefault="00213D10">
      <w:r>
        <w:separator/>
      </w:r>
    </w:p>
  </w:footnote>
  <w:footnote w:type="continuationSeparator" w:id="0">
    <w:p w14:paraId="5D4498CE" w14:textId="77777777" w:rsidR="00213D10" w:rsidRDefault="00213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DC18" w14:textId="77777777" w:rsidR="00D173D0" w:rsidRDefault="00D173D0" w:rsidP="00480BA8">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2474289" w14:textId="77777777" w:rsidR="00D173D0" w:rsidRDefault="00D173D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8409" w14:textId="77777777" w:rsidR="00705367" w:rsidRDefault="00705367" w:rsidP="00705367">
    <w:pPr>
      <w:pStyle w:val="Koptekst"/>
      <w:framePr w:h="250" w:hRule="exact" w:wrap="around" w:vAnchor="text" w:hAnchor="margin" w:xAlign="center" w:y="-3"/>
      <w:jc w:val="center"/>
    </w:pPr>
    <w:r>
      <w:fldChar w:fldCharType="begin"/>
    </w:r>
    <w:r>
      <w:instrText>PAGE   \* MERGEFORMAT</w:instrText>
    </w:r>
    <w:r>
      <w:fldChar w:fldCharType="separate"/>
    </w:r>
    <w:r>
      <w:t>2</w:t>
    </w:r>
    <w:r>
      <w:fldChar w:fldCharType="end"/>
    </w:r>
  </w:p>
  <w:p w14:paraId="4A8D94B0" w14:textId="77777777" w:rsidR="00D173D0" w:rsidRDefault="00D173D0" w:rsidP="005C0C16">
    <w:pPr>
      <w:pStyle w:val="Koptekst"/>
      <w:framePr w:h="250" w:hRule="exact" w:wrap="around" w:vAnchor="text" w:hAnchor="margin" w:xAlign="center" w:y="-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6EA9"/>
    <w:multiLevelType w:val="hybridMultilevel"/>
    <w:tmpl w:val="24EA8A8C"/>
    <w:lvl w:ilvl="0" w:tplc="02582D90">
      <w:start w:val="1"/>
      <w:numFmt w:val="bullet"/>
      <w:lvlText w:val=""/>
      <w:lvlJc w:val="left"/>
      <w:pPr>
        <w:tabs>
          <w:tab w:val="num" w:pos="720"/>
        </w:tabs>
        <w:ind w:left="720" w:hanging="360"/>
      </w:pPr>
      <w:rPr>
        <w:rFonts w:ascii="Marlett" w:hAnsi="Marlett"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MS Outlook" w:hAnsi="MS Outlook"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MS Outlook" w:hAnsi="MS Outlook"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MS Outlook" w:hAnsi="MS Outlook" w:hint="default"/>
      </w:rPr>
    </w:lvl>
  </w:abstractNum>
  <w:abstractNum w:abstractNumId="1" w15:restartNumberingAfterBreak="0">
    <w:nsid w:val="0D2F08BC"/>
    <w:multiLevelType w:val="hybridMultilevel"/>
    <w:tmpl w:val="A104C4E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13A7F00"/>
    <w:multiLevelType w:val="hybridMultilevel"/>
    <w:tmpl w:val="F14443EA"/>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15:restartNumberingAfterBreak="0">
    <w:nsid w:val="123B14E4"/>
    <w:multiLevelType w:val="hybridMultilevel"/>
    <w:tmpl w:val="28A8031A"/>
    <w:lvl w:ilvl="0" w:tplc="05E215F8">
      <w:start w:val="18"/>
      <w:numFmt w:val="decimal"/>
      <w:lvlText w:val="%1."/>
      <w:lvlJc w:val="left"/>
      <w:pPr>
        <w:tabs>
          <w:tab w:val="num" w:pos="1410"/>
        </w:tabs>
        <w:ind w:left="1410" w:hanging="105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2CD017C"/>
    <w:multiLevelType w:val="hybridMultilevel"/>
    <w:tmpl w:val="42FC2CBE"/>
    <w:lvl w:ilvl="0" w:tplc="CAD87476">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7E02249"/>
    <w:multiLevelType w:val="hybridMultilevel"/>
    <w:tmpl w:val="FFB099BA"/>
    <w:lvl w:ilvl="0" w:tplc="A31A8D9C">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21075484"/>
    <w:multiLevelType w:val="hybridMultilevel"/>
    <w:tmpl w:val="45764F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F00445"/>
    <w:multiLevelType w:val="hybridMultilevel"/>
    <w:tmpl w:val="20FE2A12"/>
    <w:lvl w:ilvl="0" w:tplc="270C53E0">
      <w:start w:val="1"/>
      <w:numFmt w:val="decimal"/>
      <w:lvlText w:val="%1."/>
      <w:lvlJc w:val="left"/>
      <w:pPr>
        <w:tabs>
          <w:tab w:val="num" w:pos="720"/>
        </w:tabs>
        <w:ind w:left="720" w:hanging="360"/>
      </w:pPr>
      <w:rPr>
        <w:rFonts w:hint="default"/>
        <w:b/>
        <w:i/>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253E0645"/>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7147487"/>
    <w:multiLevelType w:val="hybridMultilevel"/>
    <w:tmpl w:val="7DF46068"/>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2D1A6CAD"/>
    <w:multiLevelType w:val="hybridMultilevel"/>
    <w:tmpl w:val="07267B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DA3AC0"/>
    <w:multiLevelType w:val="hybridMultilevel"/>
    <w:tmpl w:val="344CC9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191A98"/>
    <w:multiLevelType w:val="hybridMultilevel"/>
    <w:tmpl w:val="D702FB5E"/>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35554005"/>
    <w:multiLevelType w:val="hybridMultilevel"/>
    <w:tmpl w:val="90965980"/>
    <w:lvl w:ilvl="0" w:tplc="02582D90">
      <w:start w:val="1"/>
      <w:numFmt w:val="bullet"/>
      <w:lvlText w:val=""/>
      <w:lvlJc w:val="left"/>
      <w:pPr>
        <w:tabs>
          <w:tab w:val="num" w:pos="720"/>
        </w:tabs>
        <w:ind w:left="720" w:hanging="360"/>
      </w:pPr>
      <w:rPr>
        <w:rFonts w:ascii="Marlett" w:hAnsi="Marlett"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MS Outlook" w:hAnsi="MS Outlook"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MS Outlook" w:hAnsi="MS Outlook"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MS Outlook" w:hAnsi="MS Outlook" w:hint="default"/>
      </w:rPr>
    </w:lvl>
  </w:abstractNum>
  <w:abstractNum w:abstractNumId="14" w15:restartNumberingAfterBreak="0">
    <w:nsid w:val="3DC279C7"/>
    <w:multiLevelType w:val="hybridMultilevel"/>
    <w:tmpl w:val="398E441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0CC0B5F"/>
    <w:multiLevelType w:val="hybridMultilevel"/>
    <w:tmpl w:val="A31851BC"/>
    <w:lvl w:ilvl="0" w:tplc="518280D4">
      <w:start w:val="11"/>
      <w:numFmt w:val="decimal"/>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6697040"/>
    <w:multiLevelType w:val="hybridMultilevel"/>
    <w:tmpl w:val="342839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A20BB1"/>
    <w:multiLevelType w:val="hybridMultilevel"/>
    <w:tmpl w:val="50F67536"/>
    <w:lvl w:ilvl="0" w:tplc="02582D90">
      <w:start w:val="1"/>
      <w:numFmt w:val="bullet"/>
      <w:lvlText w:val=""/>
      <w:lvlJc w:val="left"/>
      <w:pPr>
        <w:tabs>
          <w:tab w:val="num" w:pos="720"/>
        </w:tabs>
        <w:ind w:left="720" w:hanging="360"/>
      </w:pPr>
      <w:rPr>
        <w:rFonts w:ascii="Marlett" w:hAnsi="Marlett"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MS Outlook" w:hAnsi="MS Outlook"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MS Outlook" w:hAnsi="MS Outlook"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MS Outlook" w:hAnsi="MS Outlook" w:hint="default"/>
      </w:rPr>
    </w:lvl>
  </w:abstractNum>
  <w:abstractNum w:abstractNumId="18" w15:restartNumberingAfterBreak="0">
    <w:nsid w:val="53257203"/>
    <w:multiLevelType w:val="hybridMultilevel"/>
    <w:tmpl w:val="46047F1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15:restartNumberingAfterBreak="0">
    <w:nsid w:val="58910990"/>
    <w:multiLevelType w:val="hybridMultilevel"/>
    <w:tmpl w:val="28A0DEE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73636B87"/>
    <w:multiLevelType w:val="hybridMultilevel"/>
    <w:tmpl w:val="0562F5B0"/>
    <w:lvl w:ilvl="0" w:tplc="4A88B332">
      <w:start w:val="7"/>
      <w:numFmt w:val="decimal"/>
      <w:lvlText w:val="%1."/>
      <w:lvlJc w:val="left"/>
      <w:pPr>
        <w:tabs>
          <w:tab w:val="num" w:pos="1410"/>
        </w:tabs>
        <w:ind w:left="1410" w:hanging="105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78A23318"/>
    <w:multiLevelType w:val="hybridMultilevel"/>
    <w:tmpl w:val="CE2016D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16cid:durableId="732511506">
    <w:abstractNumId w:val="15"/>
  </w:num>
  <w:num w:numId="2" w16cid:durableId="1119954939">
    <w:abstractNumId w:val="13"/>
  </w:num>
  <w:num w:numId="3" w16cid:durableId="1620839464">
    <w:abstractNumId w:val="0"/>
  </w:num>
  <w:num w:numId="4" w16cid:durableId="1343900278">
    <w:abstractNumId w:val="4"/>
  </w:num>
  <w:num w:numId="5" w16cid:durableId="1896964747">
    <w:abstractNumId w:val="5"/>
  </w:num>
  <w:num w:numId="6" w16cid:durableId="1565288009">
    <w:abstractNumId w:val="20"/>
  </w:num>
  <w:num w:numId="7" w16cid:durableId="1246577332">
    <w:abstractNumId w:val="3"/>
  </w:num>
  <w:num w:numId="8" w16cid:durableId="340545213">
    <w:abstractNumId w:val="17"/>
  </w:num>
  <w:num w:numId="9" w16cid:durableId="998995341">
    <w:abstractNumId w:val="19"/>
  </w:num>
  <w:num w:numId="10" w16cid:durableId="839201779">
    <w:abstractNumId w:val="18"/>
  </w:num>
  <w:num w:numId="11" w16cid:durableId="1621298366">
    <w:abstractNumId w:val="1"/>
  </w:num>
  <w:num w:numId="12" w16cid:durableId="81611219">
    <w:abstractNumId w:val="7"/>
  </w:num>
  <w:num w:numId="13" w16cid:durableId="849678174">
    <w:abstractNumId w:val="14"/>
  </w:num>
  <w:num w:numId="14" w16cid:durableId="722027327">
    <w:abstractNumId w:val="10"/>
  </w:num>
  <w:num w:numId="15" w16cid:durableId="632176473">
    <w:abstractNumId w:val="6"/>
  </w:num>
  <w:num w:numId="16" w16cid:durableId="2054691921">
    <w:abstractNumId w:val="16"/>
  </w:num>
  <w:num w:numId="17" w16cid:durableId="1215921313">
    <w:abstractNumId w:val="8"/>
  </w:num>
  <w:num w:numId="18" w16cid:durableId="1051272151">
    <w:abstractNumId w:val="11"/>
  </w:num>
  <w:num w:numId="19" w16cid:durableId="1196933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76869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184881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4029654">
    <w:abstractNumId w:val="9"/>
  </w:num>
  <w:num w:numId="23" w16cid:durableId="3369288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464129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764131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0402"/>
    <w:rsid w:val="000025A5"/>
    <w:rsid w:val="00033C42"/>
    <w:rsid w:val="00033D61"/>
    <w:rsid w:val="000A74BF"/>
    <w:rsid w:val="000A7EE1"/>
    <w:rsid w:val="000F1E7E"/>
    <w:rsid w:val="001048C6"/>
    <w:rsid w:val="00161B06"/>
    <w:rsid w:val="001624ED"/>
    <w:rsid w:val="00170084"/>
    <w:rsid w:val="001768BA"/>
    <w:rsid w:val="0019671C"/>
    <w:rsid w:val="001B57FE"/>
    <w:rsid w:val="001C6EA7"/>
    <w:rsid w:val="001D519B"/>
    <w:rsid w:val="001E20A4"/>
    <w:rsid w:val="001E4C48"/>
    <w:rsid w:val="001F1F34"/>
    <w:rsid w:val="00203F76"/>
    <w:rsid w:val="00213D10"/>
    <w:rsid w:val="002805EA"/>
    <w:rsid w:val="00287569"/>
    <w:rsid w:val="002A323F"/>
    <w:rsid w:val="002A694D"/>
    <w:rsid w:val="002B3CA9"/>
    <w:rsid w:val="002C072A"/>
    <w:rsid w:val="002D3187"/>
    <w:rsid w:val="002D3E78"/>
    <w:rsid w:val="002E337B"/>
    <w:rsid w:val="0030035F"/>
    <w:rsid w:val="00301E5B"/>
    <w:rsid w:val="00307EDF"/>
    <w:rsid w:val="00314DF7"/>
    <w:rsid w:val="003167A3"/>
    <w:rsid w:val="003229B5"/>
    <w:rsid w:val="003266BE"/>
    <w:rsid w:val="0032692A"/>
    <w:rsid w:val="003273E0"/>
    <w:rsid w:val="0034657D"/>
    <w:rsid w:val="003502A5"/>
    <w:rsid w:val="00352924"/>
    <w:rsid w:val="003547F5"/>
    <w:rsid w:val="00361D60"/>
    <w:rsid w:val="00367149"/>
    <w:rsid w:val="003672B0"/>
    <w:rsid w:val="00375A85"/>
    <w:rsid w:val="0039036C"/>
    <w:rsid w:val="00390907"/>
    <w:rsid w:val="003E5B45"/>
    <w:rsid w:val="00406913"/>
    <w:rsid w:val="00421470"/>
    <w:rsid w:val="004531BF"/>
    <w:rsid w:val="00475AC3"/>
    <w:rsid w:val="00480BA8"/>
    <w:rsid w:val="00496151"/>
    <w:rsid w:val="004F1FD4"/>
    <w:rsid w:val="00515B48"/>
    <w:rsid w:val="0053522D"/>
    <w:rsid w:val="005628C4"/>
    <w:rsid w:val="005644AF"/>
    <w:rsid w:val="00572756"/>
    <w:rsid w:val="005A120B"/>
    <w:rsid w:val="005A5A60"/>
    <w:rsid w:val="005B52CD"/>
    <w:rsid w:val="005C0C16"/>
    <w:rsid w:val="005C29CA"/>
    <w:rsid w:val="005C3EFB"/>
    <w:rsid w:val="005D3AD2"/>
    <w:rsid w:val="005F4EBA"/>
    <w:rsid w:val="006106B3"/>
    <w:rsid w:val="006121E9"/>
    <w:rsid w:val="00612A44"/>
    <w:rsid w:val="006257B7"/>
    <w:rsid w:val="00646199"/>
    <w:rsid w:val="00653454"/>
    <w:rsid w:val="00663634"/>
    <w:rsid w:val="006678C0"/>
    <w:rsid w:val="00685034"/>
    <w:rsid w:val="00692A26"/>
    <w:rsid w:val="006B3776"/>
    <w:rsid w:val="006B4BE8"/>
    <w:rsid w:val="006E5017"/>
    <w:rsid w:val="006F5CDE"/>
    <w:rsid w:val="00705367"/>
    <w:rsid w:val="007251E7"/>
    <w:rsid w:val="00741F55"/>
    <w:rsid w:val="0076651D"/>
    <w:rsid w:val="00771BA8"/>
    <w:rsid w:val="007748B1"/>
    <w:rsid w:val="0078021B"/>
    <w:rsid w:val="007C1EB7"/>
    <w:rsid w:val="007D0FDB"/>
    <w:rsid w:val="007F57BD"/>
    <w:rsid w:val="008058E7"/>
    <w:rsid w:val="00811F9B"/>
    <w:rsid w:val="008305DD"/>
    <w:rsid w:val="008370FF"/>
    <w:rsid w:val="008B07BC"/>
    <w:rsid w:val="008B3FC9"/>
    <w:rsid w:val="008F3DF4"/>
    <w:rsid w:val="00904AF8"/>
    <w:rsid w:val="00927ACF"/>
    <w:rsid w:val="00936120"/>
    <w:rsid w:val="00981049"/>
    <w:rsid w:val="009924F7"/>
    <w:rsid w:val="00A463C8"/>
    <w:rsid w:val="00A54868"/>
    <w:rsid w:val="00A65822"/>
    <w:rsid w:val="00A66185"/>
    <w:rsid w:val="00A83E58"/>
    <w:rsid w:val="00AF0C9D"/>
    <w:rsid w:val="00B036F2"/>
    <w:rsid w:val="00B05BDD"/>
    <w:rsid w:val="00B36F5A"/>
    <w:rsid w:val="00B47498"/>
    <w:rsid w:val="00B52D97"/>
    <w:rsid w:val="00B67509"/>
    <w:rsid w:val="00B72823"/>
    <w:rsid w:val="00BA758E"/>
    <w:rsid w:val="00BB3F34"/>
    <w:rsid w:val="00BC2CFA"/>
    <w:rsid w:val="00BD0402"/>
    <w:rsid w:val="00BE0D3E"/>
    <w:rsid w:val="00C0041E"/>
    <w:rsid w:val="00C02EED"/>
    <w:rsid w:val="00C33B71"/>
    <w:rsid w:val="00C803E8"/>
    <w:rsid w:val="00CB5F06"/>
    <w:rsid w:val="00D173D0"/>
    <w:rsid w:val="00D23346"/>
    <w:rsid w:val="00D676F1"/>
    <w:rsid w:val="00D75B9D"/>
    <w:rsid w:val="00D83198"/>
    <w:rsid w:val="00D9057A"/>
    <w:rsid w:val="00DA166C"/>
    <w:rsid w:val="00DA6CAD"/>
    <w:rsid w:val="00DB3CE2"/>
    <w:rsid w:val="00DC75D8"/>
    <w:rsid w:val="00DE5EF6"/>
    <w:rsid w:val="00DF6F03"/>
    <w:rsid w:val="00E241F9"/>
    <w:rsid w:val="00E350F6"/>
    <w:rsid w:val="00E67B82"/>
    <w:rsid w:val="00E7054C"/>
    <w:rsid w:val="00E76BC0"/>
    <w:rsid w:val="00EB6650"/>
    <w:rsid w:val="00EC4F0E"/>
    <w:rsid w:val="00EE4DD9"/>
    <w:rsid w:val="00EE7BF1"/>
    <w:rsid w:val="00F155FF"/>
    <w:rsid w:val="00F449C7"/>
    <w:rsid w:val="00F47EEF"/>
    <w:rsid w:val="00F552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14:docId w14:val="01818B5E"/>
  <w15:chartTrackingRefBased/>
  <w15:docId w15:val="{4A7579BF-B287-4C47-A10F-682F3BB5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jc w:val="both"/>
      <w:outlineLvl w:val="0"/>
    </w:pPr>
    <w:rPr>
      <w:rFonts w:cs="Arial"/>
      <w:b/>
      <w:bCs/>
    </w:rPr>
  </w:style>
  <w:style w:type="paragraph" w:styleId="Kop2">
    <w:name w:val="heading 2"/>
    <w:basedOn w:val="Standaard"/>
    <w:next w:val="Standaard"/>
    <w:qFormat/>
    <w:pPr>
      <w:keepNext/>
      <w:jc w:val="center"/>
      <w:outlineLvl w:val="1"/>
    </w:pPr>
    <w:rPr>
      <w:rFonts w:cs="Arial"/>
      <w:b/>
      <w:sz w:val="20"/>
    </w:rPr>
  </w:style>
  <w:style w:type="paragraph" w:styleId="Kop3">
    <w:name w:val="heading 3"/>
    <w:basedOn w:val="Standaard"/>
    <w:next w:val="Standaard"/>
    <w:qFormat/>
    <w:pPr>
      <w:keepNext/>
      <w:outlineLvl w:val="2"/>
    </w:pPr>
    <w:rPr>
      <w:rFonts w:cs="Arial"/>
      <w:b/>
    </w:rPr>
  </w:style>
  <w:style w:type="paragraph" w:styleId="Kop4">
    <w:name w:val="heading 4"/>
    <w:basedOn w:val="Standaard"/>
    <w:next w:val="Standaard"/>
    <w:qFormat/>
    <w:pPr>
      <w:keepNext/>
      <w:ind w:left="360"/>
      <w:jc w:val="both"/>
      <w:outlineLvl w:val="3"/>
    </w:pPr>
    <w:rPr>
      <w:rFonts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cs="Arial"/>
    </w:rPr>
  </w:style>
  <w:style w:type="paragraph" w:styleId="Bijschrift">
    <w:name w:val="caption"/>
    <w:basedOn w:val="Standaard"/>
    <w:next w:val="Standaard"/>
    <w:qFormat/>
    <w:rPr>
      <w:rFonts w:ascii="Comic Sans MS" w:hAnsi="Comic Sans MS"/>
      <w:b/>
      <w:bCs/>
      <w:sz w:val="20"/>
      <w:szCs w:val="20"/>
    </w:rPr>
  </w:style>
  <w:style w:type="paragraph" w:styleId="Koptekst">
    <w:name w:val="header"/>
    <w:basedOn w:val="Standaard"/>
    <w:link w:val="KoptekstChar"/>
    <w:uiPriority w:val="99"/>
    <w:pPr>
      <w:tabs>
        <w:tab w:val="center" w:pos="4536"/>
        <w:tab w:val="right" w:pos="9072"/>
      </w:tabs>
    </w:pPr>
    <w:rPr>
      <w:rFonts w:ascii="Comic Sans MS" w:hAnsi="Comic Sans MS"/>
    </w:rPr>
  </w:style>
  <w:style w:type="character" w:styleId="Zwaar">
    <w:name w:val="Strong"/>
    <w:qFormat/>
    <w:rPr>
      <w:b/>
      <w:bCs/>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character" w:styleId="Paginanummer">
    <w:name w:val="page number"/>
    <w:basedOn w:val="Standaardalinea-lettertype"/>
  </w:style>
  <w:style w:type="paragraph" w:styleId="Plattetekstinspringen">
    <w:name w:val="Body Text Indent"/>
    <w:basedOn w:val="Standaard"/>
    <w:pPr>
      <w:ind w:firstLine="705"/>
      <w:jc w:val="both"/>
    </w:pPr>
    <w:rPr>
      <w:rFonts w:cs="Arial"/>
    </w:rPr>
  </w:style>
  <w:style w:type="paragraph" w:styleId="Plattetekst2">
    <w:name w:val="Body Text 2"/>
    <w:basedOn w:val="Standaard"/>
    <w:link w:val="Plattetekst2Char"/>
    <w:rPr>
      <w:rFonts w:cs="Arial"/>
      <w:b/>
      <w:sz w:val="24"/>
    </w:rPr>
  </w:style>
  <w:style w:type="paragraph" w:styleId="Plattetekst3">
    <w:name w:val="Body Text 3"/>
    <w:basedOn w:val="Standaard"/>
    <w:pPr>
      <w:jc w:val="both"/>
    </w:pPr>
    <w:rPr>
      <w:sz w:val="24"/>
    </w:rPr>
  </w:style>
  <w:style w:type="paragraph" w:styleId="Voettekst">
    <w:name w:val="footer"/>
    <w:basedOn w:val="Standaard"/>
    <w:pPr>
      <w:tabs>
        <w:tab w:val="center" w:pos="4536"/>
        <w:tab w:val="right" w:pos="9072"/>
      </w:tabs>
    </w:pPr>
  </w:style>
  <w:style w:type="character" w:styleId="Hyperlink">
    <w:name w:val="Hyperlink"/>
    <w:rsid w:val="008370FF"/>
    <w:rPr>
      <w:color w:val="0000FF"/>
      <w:u w:val="single"/>
    </w:rPr>
  </w:style>
  <w:style w:type="character" w:styleId="Onopgelostemelding">
    <w:name w:val="Unresolved Mention"/>
    <w:uiPriority w:val="99"/>
    <w:semiHidden/>
    <w:unhideWhenUsed/>
    <w:rsid w:val="00692A26"/>
    <w:rPr>
      <w:color w:val="605E5C"/>
      <w:shd w:val="clear" w:color="auto" w:fill="E1DFDD"/>
    </w:rPr>
  </w:style>
  <w:style w:type="character" w:styleId="GevolgdeHyperlink">
    <w:name w:val="FollowedHyperlink"/>
    <w:rsid w:val="00A463C8"/>
    <w:rPr>
      <w:color w:val="954F72"/>
      <w:u w:val="single"/>
    </w:rPr>
  </w:style>
  <w:style w:type="paragraph" w:styleId="Lijstalinea">
    <w:name w:val="List Paragraph"/>
    <w:basedOn w:val="Standaard"/>
    <w:uiPriority w:val="34"/>
    <w:qFormat/>
    <w:rsid w:val="000A74BF"/>
    <w:pPr>
      <w:ind w:left="708"/>
    </w:pPr>
  </w:style>
  <w:style w:type="character" w:customStyle="1" w:styleId="Plattetekst2Char">
    <w:name w:val="Platte tekst 2 Char"/>
    <w:link w:val="Plattetekst2"/>
    <w:rsid w:val="00A66185"/>
    <w:rPr>
      <w:rFonts w:ascii="Arial" w:hAnsi="Arial" w:cs="Arial"/>
      <w:b/>
      <w:sz w:val="24"/>
      <w:szCs w:val="28"/>
    </w:rPr>
  </w:style>
  <w:style w:type="character" w:customStyle="1" w:styleId="KoptekstChar">
    <w:name w:val="Koptekst Char"/>
    <w:link w:val="Koptekst"/>
    <w:uiPriority w:val="99"/>
    <w:rsid w:val="00705367"/>
    <w:rPr>
      <w:rFonts w:ascii="Comic Sans MS" w:hAnsi="Comic Sans M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13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http://upload.wikimedia.org/wikipedia/commons/archive/4/4d/20070227221454!Acanthusblad,_Nordisk_familjebok.png" TargetMode="External"/><Relationship Id="rId50"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http://classics.uc.edu/~johnson/pliny/villas/roman_houses/domus-a.jpg" TargetMode="External"/><Relationship Id="rId38" Type="http://schemas.openxmlformats.org/officeDocument/2006/relationships/image" Target="media/image24.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https://www.joostdevree.nl/bouwkunde2/jpgd/dorisch_1_tempel_hera_ii_copyr_branislav_l_slantchev_www_gotterdammerung_org_300px.jp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vrijeschoolstudiecoaching.com/basisschool-diversen.html" TargetMode="External"/><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http://www.grisel.net/images/greece/ZeusTemple3.JP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image" Target="https://www.hunebednieuwscafe.nl/wp-content/uploads/2019/12/7688362942_431b3b3299_b.jpg" TargetMode="External"/><Relationship Id="rId10" Type="http://schemas.openxmlformats.org/officeDocument/2006/relationships/image" Target="https://m.media-amazon.com/images/M/MV5BMTEyNGU0ZTYtNGU4OS00ZDc1LTgzNmUtZjNmOGM1ZWFjM2U4XkEyXkFqcGdeQXVyNjUxMjc1OTM@._V1_.jpg" TargetMode="Externa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https://cdn.britannica.com/74/81874-050-D8E373B9/Toreador-Fresco-Crete-bull-Minoan-Knossos-people-c-1550-bce.jpg" TargetMode="External"/><Relationship Id="rId27" Type="http://schemas.openxmlformats.org/officeDocument/2006/relationships/image" Target="media/image16.jpeg"/><Relationship Id="rId30" Type="http://schemas.openxmlformats.org/officeDocument/2006/relationships/image" Target="https://www.lookandlearn.com/history-images/preview/B/B802/B802142_The-Houses-of-Ancient-Greece.jpg" TargetMode="External"/><Relationship Id="rId35" Type="http://schemas.openxmlformats.org/officeDocument/2006/relationships/image" Target="https://i.pinimg.com/736x/f9/3b/45/f93b45bac60b9e7c9c1e0d526254eaa8.jpg" TargetMode="External"/><Relationship Id="rId43" Type="http://schemas.openxmlformats.org/officeDocument/2006/relationships/image" Target="https://urbanisticainitalia.files.wordpress.com/2011/10/img_1325.jpg" TargetMode="External"/><Relationship Id="rId48" Type="http://schemas.openxmlformats.org/officeDocument/2006/relationships/image" Target="media/image30.jpeg"/><Relationship Id="rId8" Type="http://schemas.openxmlformats.org/officeDocument/2006/relationships/hyperlink" Target="https://www.vrijeschoolstudiecoaching.com/basisschool-diversen.html" TargetMode="External"/><Relationship Id="rId51"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FE10F-35CE-4B7A-BE85-41E80F54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3477</Words>
  <Characters>19129</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Week 1, dag 4, (vrijdag) Aegeïsche kunst</vt:lpstr>
    </vt:vector>
  </TitlesOfParts>
  <Company>SVS</Company>
  <LinksUpToDate>false</LinksUpToDate>
  <CharactersWithSpaces>22561</CharactersWithSpaces>
  <SharedDoc>false</SharedDoc>
  <HLinks>
    <vt:vector size="12" baseType="variant">
      <vt:variant>
        <vt:i4>7340123</vt:i4>
      </vt:variant>
      <vt:variant>
        <vt:i4>33</vt:i4>
      </vt:variant>
      <vt:variant>
        <vt:i4>0</vt:i4>
      </vt:variant>
      <vt:variant>
        <vt:i4>5</vt:i4>
      </vt:variant>
      <vt:variant>
        <vt:lpwstr>https://vrijeschoolstudiecoaching.weebly.com/basisschool_klas5.html</vt:lpwstr>
      </vt:variant>
      <vt:variant>
        <vt:lpwstr/>
      </vt:variant>
      <vt:variant>
        <vt:i4>7340123</vt:i4>
      </vt:variant>
      <vt:variant>
        <vt:i4>0</vt:i4>
      </vt:variant>
      <vt:variant>
        <vt:i4>0</vt:i4>
      </vt:variant>
      <vt:variant>
        <vt:i4>5</vt:i4>
      </vt:variant>
      <vt:variant>
        <vt:lpwstr>https://vrijeschoolstudiecoaching.weebly.com/basisschool_klas5.html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 dag 4, (vrijdag) Aegeïsche kunst</dc:title>
  <dc:subject/>
  <dc:creator>Gersons</dc:creator>
  <cp:keywords/>
  <dc:description/>
  <cp:lastModifiedBy>Ruud Caddyfan</cp:lastModifiedBy>
  <cp:revision>7</cp:revision>
  <cp:lastPrinted>2010-10-01T11:13:00Z</cp:lastPrinted>
  <dcterms:created xsi:type="dcterms:W3CDTF">2023-04-27T08:26:00Z</dcterms:created>
  <dcterms:modified xsi:type="dcterms:W3CDTF">2023-04-29T09:57:00Z</dcterms:modified>
</cp:coreProperties>
</file>