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63D99" w14:textId="789EF004" w:rsidR="00DB1997" w:rsidRPr="00994702" w:rsidRDefault="00994702" w:rsidP="00994702">
      <w:pPr>
        <w:rPr>
          <w:rFonts w:ascii="Arial" w:hAnsi="Arial" w:cs="Arial"/>
          <w:b/>
          <w:bCs/>
          <w:sz w:val="24"/>
          <w:szCs w:val="24"/>
        </w:rPr>
      </w:pPr>
      <w:r w:rsidRPr="00994702">
        <w:rPr>
          <w:rFonts w:ascii="Arial" w:hAnsi="Arial" w:cs="Arial"/>
          <w:b/>
          <w:bCs/>
          <w:sz w:val="24"/>
          <w:szCs w:val="24"/>
        </w:rPr>
        <w:t>Week 2, Dag 4</w:t>
      </w:r>
      <w:r w:rsidRPr="00994702">
        <w:rPr>
          <w:rFonts w:ascii="Arial" w:hAnsi="Arial" w:cs="Arial"/>
          <w:b/>
          <w:bCs/>
          <w:sz w:val="24"/>
          <w:szCs w:val="24"/>
        </w:rPr>
        <w:tab/>
      </w:r>
      <w:r w:rsidRPr="00994702">
        <w:rPr>
          <w:rFonts w:ascii="Arial" w:hAnsi="Arial" w:cs="Arial"/>
          <w:b/>
          <w:bCs/>
          <w:sz w:val="24"/>
          <w:szCs w:val="24"/>
        </w:rPr>
        <w:tab/>
      </w:r>
      <w:r w:rsidRPr="00994702">
        <w:rPr>
          <w:rFonts w:ascii="Arial" w:hAnsi="Arial" w:cs="Arial"/>
          <w:b/>
          <w:bCs/>
          <w:sz w:val="24"/>
          <w:szCs w:val="24"/>
        </w:rPr>
        <w:tab/>
      </w:r>
      <w:r w:rsidRPr="00994702">
        <w:rPr>
          <w:rFonts w:ascii="Arial" w:hAnsi="Arial" w:cs="Arial"/>
          <w:b/>
          <w:bCs/>
          <w:sz w:val="24"/>
          <w:szCs w:val="24"/>
        </w:rPr>
        <w:tab/>
      </w:r>
      <w:r w:rsidRPr="00994702">
        <w:rPr>
          <w:rFonts w:ascii="Arial" w:hAnsi="Arial" w:cs="Arial"/>
          <w:b/>
          <w:bCs/>
          <w:sz w:val="24"/>
          <w:szCs w:val="24"/>
        </w:rPr>
        <w:tab/>
      </w:r>
      <w:r w:rsidR="00DB1997" w:rsidRPr="00994702">
        <w:rPr>
          <w:rFonts w:ascii="Arial" w:hAnsi="Arial" w:cs="Arial"/>
          <w:b/>
          <w:bCs/>
          <w:sz w:val="24"/>
          <w:szCs w:val="24"/>
        </w:rPr>
        <w:t>(Versie 20</w:t>
      </w:r>
      <w:r w:rsidR="00120DD9" w:rsidRPr="00994702">
        <w:rPr>
          <w:rFonts w:ascii="Arial" w:hAnsi="Arial" w:cs="Arial"/>
          <w:b/>
          <w:bCs/>
          <w:sz w:val="24"/>
          <w:szCs w:val="24"/>
        </w:rPr>
        <w:t>2</w:t>
      </w:r>
      <w:r>
        <w:rPr>
          <w:rFonts w:ascii="Arial" w:hAnsi="Arial" w:cs="Arial"/>
          <w:b/>
          <w:bCs/>
          <w:sz w:val="24"/>
          <w:szCs w:val="24"/>
        </w:rPr>
        <w:t>3</w:t>
      </w:r>
      <w:r w:rsidR="00363AD9">
        <w:rPr>
          <w:rFonts w:ascii="Arial" w:hAnsi="Arial" w:cs="Arial"/>
          <w:b/>
          <w:bCs/>
          <w:sz w:val="24"/>
          <w:szCs w:val="24"/>
        </w:rPr>
        <w:t>0614</w:t>
      </w:r>
      <w:r w:rsidR="00DB1997" w:rsidRPr="00994702">
        <w:rPr>
          <w:rFonts w:ascii="Arial" w:hAnsi="Arial" w:cs="Arial"/>
          <w:b/>
          <w:bCs/>
          <w:sz w:val="24"/>
          <w:szCs w:val="24"/>
        </w:rPr>
        <w:t>)</w:t>
      </w:r>
    </w:p>
    <w:p w14:paraId="28E60268" w14:textId="5D107A77" w:rsidR="00FC507A" w:rsidRPr="00994702" w:rsidRDefault="00FC507A" w:rsidP="00FC507A">
      <w:pPr>
        <w:jc w:val="both"/>
        <w:rPr>
          <w:rFonts w:ascii="Arial" w:hAnsi="Arial" w:cs="Arial"/>
          <w:b/>
          <w:bCs/>
          <w:sz w:val="24"/>
          <w:szCs w:val="24"/>
        </w:rPr>
      </w:pPr>
      <w:r w:rsidRPr="00994702">
        <w:rPr>
          <w:rFonts w:ascii="Arial" w:hAnsi="Arial" w:cs="Arial"/>
          <w:b/>
          <w:bCs/>
          <w:sz w:val="24"/>
          <w:szCs w:val="24"/>
        </w:rPr>
        <w:t xml:space="preserve">Kunstzinnige verwerking van de leerstof; </w:t>
      </w:r>
      <w:r w:rsidR="005157E0" w:rsidRPr="00994702">
        <w:rPr>
          <w:rFonts w:ascii="Arial" w:hAnsi="Arial" w:cs="Arial"/>
          <w:b/>
          <w:bCs/>
          <w:sz w:val="24"/>
          <w:szCs w:val="24"/>
        </w:rPr>
        <w:t>we gaan schilderen.</w:t>
      </w:r>
      <w:r w:rsidRPr="00994702">
        <w:rPr>
          <w:rFonts w:ascii="Arial" w:hAnsi="Arial" w:cs="Arial"/>
          <w:b/>
          <w:bCs/>
          <w:sz w:val="24"/>
          <w:szCs w:val="24"/>
        </w:rPr>
        <w:t xml:space="preserve"> Zo leuk om te doen</w:t>
      </w:r>
      <w:r w:rsidR="0014134A">
        <w:rPr>
          <w:rFonts w:ascii="Arial" w:hAnsi="Arial" w:cs="Arial"/>
          <w:b/>
          <w:bCs/>
          <w:sz w:val="24"/>
          <w:szCs w:val="24"/>
        </w:rPr>
        <w:t>. (Bij gebrek aan tijd kun je natuurlijk ook</w:t>
      </w:r>
      <w:r w:rsidR="00AA615D">
        <w:rPr>
          <w:rFonts w:ascii="Arial" w:hAnsi="Arial" w:cs="Arial"/>
          <w:b/>
          <w:bCs/>
          <w:sz w:val="24"/>
          <w:szCs w:val="24"/>
        </w:rPr>
        <w:t xml:space="preserve"> laten</w:t>
      </w:r>
      <w:r w:rsidR="0014134A">
        <w:rPr>
          <w:rFonts w:ascii="Arial" w:hAnsi="Arial" w:cs="Arial"/>
          <w:b/>
          <w:bCs/>
          <w:sz w:val="24"/>
          <w:szCs w:val="24"/>
        </w:rPr>
        <w:t xml:space="preserve"> tekenen!)</w:t>
      </w:r>
    </w:p>
    <w:p w14:paraId="1AF711DF" w14:textId="5C97CE55" w:rsidR="007675C4" w:rsidRDefault="005157E0" w:rsidP="00FC507A">
      <w:pPr>
        <w:jc w:val="both"/>
        <w:rPr>
          <w:rFonts w:ascii="Arial" w:hAnsi="Arial" w:cs="Arial"/>
          <w:b/>
          <w:bCs/>
          <w:sz w:val="24"/>
          <w:szCs w:val="24"/>
        </w:rPr>
      </w:pPr>
      <w:r>
        <w:rPr>
          <w:rFonts w:ascii="Arial" w:hAnsi="Arial" w:cs="Arial"/>
          <w:b/>
          <w:bCs/>
          <w:sz w:val="24"/>
          <w:szCs w:val="24"/>
        </w:rPr>
        <w:t>We nemen</w:t>
      </w:r>
      <w:r w:rsidR="007675C4">
        <w:rPr>
          <w:rFonts w:ascii="Arial" w:hAnsi="Arial" w:cs="Arial"/>
          <w:b/>
          <w:bCs/>
          <w:sz w:val="24"/>
          <w:szCs w:val="24"/>
        </w:rPr>
        <w:t xml:space="preserve"> de </w:t>
      </w:r>
      <w:hyperlink r:id="rId7" w:history="1">
        <w:r w:rsidR="007675C4" w:rsidRPr="007675C4">
          <w:rPr>
            <w:rStyle w:val="Hyperlink"/>
            <w:rFonts w:ascii="Arial" w:hAnsi="Arial" w:cs="Arial"/>
            <w:b/>
            <w:bCs/>
            <w:sz w:val="24"/>
            <w:szCs w:val="24"/>
          </w:rPr>
          <w:t>schilderkoffer</w:t>
        </w:r>
      </w:hyperlink>
      <w:r w:rsidR="007675C4">
        <w:rPr>
          <w:rFonts w:ascii="Arial" w:hAnsi="Arial" w:cs="Arial"/>
          <w:b/>
          <w:bCs/>
          <w:sz w:val="24"/>
          <w:szCs w:val="24"/>
        </w:rPr>
        <w:t xml:space="preserve"> er weer bij en: aan de slag!</w:t>
      </w:r>
    </w:p>
    <w:p w14:paraId="2297736F" w14:textId="2D6A565A" w:rsidR="00213D33" w:rsidRDefault="00213D33" w:rsidP="00FC507A">
      <w:pPr>
        <w:jc w:val="both"/>
        <w:rPr>
          <w:rFonts w:ascii="Arial" w:hAnsi="Arial" w:cs="Arial"/>
          <w:sz w:val="24"/>
          <w:szCs w:val="24"/>
        </w:rPr>
      </w:pPr>
      <w:r>
        <w:rPr>
          <w:rFonts w:ascii="Arial" w:hAnsi="Arial" w:cs="Arial"/>
          <w:sz w:val="24"/>
          <w:szCs w:val="24"/>
        </w:rPr>
        <w:t>Er wordt</w:t>
      </w:r>
      <w:r w:rsidR="00AA615D">
        <w:rPr>
          <w:rFonts w:ascii="Arial" w:hAnsi="Arial" w:cs="Arial"/>
          <w:sz w:val="24"/>
          <w:szCs w:val="24"/>
        </w:rPr>
        <w:t xml:space="preserve"> door de leerlingen</w:t>
      </w:r>
      <w:r>
        <w:rPr>
          <w:rFonts w:ascii="Arial" w:hAnsi="Arial" w:cs="Arial"/>
          <w:sz w:val="24"/>
          <w:szCs w:val="24"/>
        </w:rPr>
        <w:t xml:space="preserve"> gekozen tussen drie onderwerpen:</w:t>
      </w:r>
    </w:p>
    <w:p w14:paraId="162FD77F" w14:textId="687D6E4E" w:rsidR="00213D33" w:rsidRDefault="00213D33" w:rsidP="00213D33">
      <w:pPr>
        <w:numPr>
          <w:ilvl w:val="0"/>
          <w:numId w:val="1"/>
        </w:numPr>
        <w:jc w:val="both"/>
        <w:rPr>
          <w:rFonts w:ascii="Arial" w:hAnsi="Arial" w:cs="Arial"/>
          <w:sz w:val="24"/>
          <w:szCs w:val="24"/>
        </w:rPr>
      </w:pPr>
      <w:r>
        <w:rPr>
          <w:rFonts w:ascii="Arial" w:hAnsi="Arial" w:cs="Arial"/>
          <w:sz w:val="24"/>
          <w:szCs w:val="24"/>
        </w:rPr>
        <w:t>Een deel van het Colosseum</w:t>
      </w:r>
    </w:p>
    <w:p w14:paraId="4EB229F1" w14:textId="513CF99F" w:rsidR="00213D33" w:rsidRDefault="00213D33" w:rsidP="00213D33">
      <w:pPr>
        <w:numPr>
          <w:ilvl w:val="0"/>
          <w:numId w:val="1"/>
        </w:numPr>
        <w:jc w:val="both"/>
        <w:rPr>
          <w:rFonts w:ascii="Arial" w:hAnsi="Arial" w:cs="Arial"/>
          <w:sz w:val="24"/>
          <w:szCs w:val="24"/>
        </w:rPr>
      </w:pPr>
      <w:r>
        <w:rPr>
          <w:rFonts w:ascii="Arial" w:hAnsi="Arial" w:cs="Arial"/>
          <w:sz w:val="24"/>
          <w:szCs w:val="24"/>
        </w:rPr>
        <w:t>Een aquaduct in het landschap</w:t>
      </w:r>
    </w:p>
    <w:p w14:paraId="1AF4578A" w14:textId="61FC9305" w:rsidR="00213D33" w:rsidRDefault="00213D33" w:rsidP="00213D33">
      <w:pPr>
        <w:numPr>
          <w:ilvl w:val="0"/>
          <w:numId w:val="1"/>
        </w:numPr>
        <w:jc w:val="both"/>
        <w:rPr>
          <w:rFonts w:ascii="Arial" w:hAnsi="Arial" w:cs="Arial"/>
          <w:sz w:val="24"/>
          <w:szCs w:val="24"/>
        </w:rPr>
      </w:pPr>
      <w:r>
        <w:rPr>
          <w:rFonts w:ascii="Arial" w:hAnsi="Arial" w:cs="Arial"/>
          <w:sz w:val="24"/>
          <w:szCs w:val="24"/>
        </w:rPr>
        <w:t>Een keizerlijke triomfboog</w:t>
      </w:r>
    </w:p>
    <w:p w14:paraId="08CE1CC4" w14:textId="3C55F801" w:rsidR="00213D33" w:rsidRDefault="00213D33" w:rsidP="00213D33">
      <w:pPr>
        <w:jc w:val="both"/>
        <w:rPr>
          <w:rFonts w:ascii="Arial" w:hAnsi="Arial" w:cs="Arial"/>
          <w:sz w:val="24"/>
          <w:szCs w:val="24"/>
        </w:rPr>
      </w:pPr>
      <w:r>
        <w:rPr>
          <w:rFonts w:ascii="Arial" w:hAnsi="Arial" w:cs="Arial"/>
          <w:sz w:val="24"/>
          <w:szCs w:val="24"/>
        </w:rPr>
        <w:t>We geven eerst een paar voorbeelden. Het zijn ook zoveel mogelijk schilderijen. De leerlingen kunnen die als voorbeeld gebruiken, of er ideeën aan op doen. (Deze zijn vrij willekeurig van het internet geplukt</w:t>
      </w:r>
      <w:r w:rsidR="0030004C">
        <w:rPr>
          <w:rFonts w:ascii="Arial" w:hAnsi="Arial" w:cs="Arial"/>
          <w:sz w:val="24"/>
          <w:szCs w:val="24"/>
        </w:rPr>
        <w:t>. Google met zoekterm “Colosseum Painting”</w:t>
      </w:r>
      <w:r>
        <w:rPr>
          <w:rFonts w:ascii="Arial" w:hAnsi="Arial" w:cs="Arial"/>
          <w:sz w:val="24"/>
          <w:szCs w:val="24"/>
        </w:rPr>
        <w:t>)</w:t>
      </w:r>
    </w:p>
    <w:p w14:paraId="135EAEE4" w14:textId="05A97DB5" w:rsidR="00213D33" w:rsidRDefault="00363AD9" w:rsidP="00213D33">
      <w:pPr>
        <w:jc w:val="center"/>
        <w:rPr>
          <w:rFonts w:ascii="Arial" w:hAnsi="Arial" w:cs="Arial"/>
          <w:sz w:val="24"/>
          <w:szCs w:val="24"/>
        </w:rPr>
      </w:pPr>
      <w:r w:rsidRPr="00213D33">
        <w:rPr>
          <w:rFonts w:ascii="Arial" w:hAnsi="Arial" w:cs="Arial"/>
          <w:noProof/>
          <w:sz w:val="24"/>
          <w:szCs w:val="24"/>
        </w:rPr>
        <w:drawing>
          <wp:inline distT="0" distB="0" distL="0" distR="0" wp14:anchorId="0A085D14" wp14:editId="3B13E79E">
            <wp:extent cx="2853055" cy="1887220"/>
            <wp:effectExtent l="0" t="0" r="0" b="0"/>
            <wp:docPr id="24" name="Afbeelding 3" descr="Afbeelding met gebouw, buiten, toren,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gebouw, buiten, toren, geel&#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055" cy="1887220"/>
                    </a:xfrm>
                    <a:prstGeom prst="rect">
                      <a:avLst/>
                    </a:prstGeom>
                    <a:noFill/>
                    <a:ln>
                      <a:noFill/>
                    </a:ln>
                  </pic:spPr>
                </pic:pic>
              </a:graphicData>
            </a:graphic>
          </wp:inline>
        </w:drawing>
      </w:r>
      <w:r w:rsidR="00AA615D">
        <w:rPr>
          <w:rFonts w:ascii="Arial" w:hAnsi="Arial" w:cs="Arial"/>
          <w:sz w:val="24"/>
          <w:szCs w:val="24"/>
        </w:rPr>
        <w:t xml:space="preserve"> </w:t>
      </w:r>
      <w:r w:rsidRPr="00AA615D">
        <w:rPr>
          <w:rFonts w:ascii="Arial" w:hAnsi="Arial" w:cs="Arial"/>
          <w:noProof/>
          <w:sz w:val="24"/>
          <w:szCs w:val="24"/>
        </w:rPr>
        <w:drawing>
          <wp:inline distT="0" distB="0" distL="0" distR="0" wp14:anchorId="7540308F" wp14:editId="4F84D20B">
            <wp:extent cx="2757805" cy="1887220"/>
            <wp:effectExtent l="0" t="0" r="0" b="0"/>
            <wp:docPr id="28" name="Afbeelding 1" descr="Architecture Painting - Colosseum, Rome - 19 by AM FineAr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rchitecture Painting - Colosseum, Rome - 19 by AM FineArtPri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805" cy="1887220"/>
                    </a:xfrm>
                    <a:prstGeom prst="rect">
                      <a:avLst/>
                    </a:prstGeom>
                    <a:noFill/>
                    <a:ln>
                      <a:noFill/>
                    </a:ln>
                  </pic:spPr>
                </pic:pic>
              </a:graphicData>
            </a:graphic>
          </wp:inline>
        </w:drawing>
      </w:r>
    </w:p>
    <w:p w14:paraId="3790444F" w14:textId="51EB43F3" w:rsidR="00AA615D" w:rsidRDefault="00363AD9" w:rsidP="00213D33">
      <w:pPr>
        <w:jc w:val="center"/>
        <w:rPr>
          <w:rFonts w:ascii="Arial" w:hAnsi="Arial" w:cs="Arial"/>
          <w:sz w:val="24"/>
          <w:szCs w:val="24"/>
        </w:rPr>
      </w:pPr>
      <w:r w:rsidRPr="00AA615D">
        <w:rPr>
          <w:rFonts w:ascii="Arial" w:hAnsi="Arial" w:cs="Arial"/>
          <w:noProof/>
          <w:sz w:val="24"/>
          <w:szCs w:val="24"/>
        </w:rPr>
        <w:drawing>
          <wp:inline distT="0" distB="0" distL="0" distR="0" wp14:anchorId="6CFAFAF5" wp14:editId="3D6B215A">
            <wp:extent cx="2121535" cy="2955290"/>
            <wp:effectExtent l="0" t="0" r="0" b="0"/>
            <wp:docPr id="46" name="Picture 10" descr="Watercolor sketch of Colosseum Rome Painting by Domenico Condello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color sketch of Colosseum Rome Painting by Domenico Condello - Pixe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1535" cy="2955290"/>
                    </a:xfrm>
                    <a:prstGeom prst="rect">
                      <a:avLst/>
                    </a:prstGeom>
                    <a:noFill/>
                    <a:ln>
                      <a:noFill/>
                    </a:ln>
                  </pic:spPr>
                </pic:pic>
              </a:graphicData>
            </a:graphic>
          </wp:inline>
        </w:drawing>
      </w:r>
      <w:r w:rsidR="00AA615D">
        <w:rPr>
          <w:rFonts w:ascii="Arial" w:hAnsi="Arial" w:cs="Arial"/>
          <w:sz w:val="24"/>
          <w:szCs w:val="24"/>
        </w:rPr>
        <w:t xml:space="preserve"> </w:t>
      </w:r>
      <w:r>
        <w:rPr>
          <w:rFonts w:ascii="Arial" w:hAnsi="Arial" w:cs="Arial"/>
          <w:noProof/>
          <w:sz w:val="24"/>
          <w:szCs w:val="24"/>
        </w:rPr>
        <w:drawing>
          <wp:inline distT="0" distB="0" distL="0" distR="0" wp14:anchorId="6D91FEE3" wp14:editId="6EA5E8CD">
            <wp:extent cx="3160395" cy="2940685"/>
            <wp:effectExtent l="0" t="0" r="0" b="0"/>
            <wp:docPr id="4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395" cy="2940685"/>
                    </a:xfrm>
                    <a:prstGeom prst="rect">
                      <a:avLst/>
                    </a:prstGeom>
                    <a:noFill/>
                    <a:ln>
                      <a:noFill/>
                    </a:ln>
                  </pic:spPr>
                </pic:pic>
              </a:graphicData>
            </a:graphic>
          </wp:inline>
        </w:drawing>
      </w:r>
    </w:p>
    <w:p w14:paraId="281B5C6F" w14:textId="21E1F503" w:rsidR="00AA615D" w:rsidRDefault="00363AD9" w:rsidP="00213D33">
      <w:pPr>
        <w:jc w:val="center"/>
        <w:rPr>
          <w:rFonts w:ascii="Arial" w:hAnsi="Arial" w:cs="Arial"/>
          <w:sz w:val="24"/>
          <w:szCs w:val="24"/>
        </w:rPr>
      </w:pPr>
      <w:r w:rsidRPr="00AA615D">
        <w:rPr>
          <w:rFonts w:ascii="Arial" w:hAnsi="Arial" w:cs="Arial"/>
          <w:noProof/>
          <w:sz w:val="24"/>
          <w:szCs w:val="24"/>
        </w:rPr>
        <w:lastRenderedPageBreak/>
        <w:drawing>
          <wp:inline distT="0" distB="0" distL="0" distR="0" wp14:anchorId="09FF149E" wp14:editId="7448A4AA">
            <wp:extent cx="4513580" cy="2845435"/>
            <wp:effectExtent l="0" t="0" r="0" b="0"/>
            <wp:docPr id="53" name="Afbeelding 11" descr="Premium Photo | Watercolor painting of colosseum in rom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Premium Photo | Watercolor painting of colosseum in rome ita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3580" cy="2845435"/>
                    </a:xfrm>
                    <a:prstGeom prst="rect">
                      <a:avLst/>
                    </a:prstGeom>
                    <a:noFill/>
                    <a:ln>
                      <a:noFill/>
                    </a:ln>
                  </pic:spPr>
                </pic:pic>
              </a:graphicData>
            </a:graphic>
          </wp:inline>
        </w:drawing>
      </w:r>
    </w:p>
    <w:p w14:paraId="35158599" w14:textId="2094F700" w:rsidR="00AA615D" w:rsidRDefault="00363AD9" w:rsidP="00213D33">
      <w:pPr>
        <w:jc w:val="center"/>
        <w:rPr>
          <w:rFonts w:ascii="Arial" w:hAnsi="Arial" w:cs="Arial"/>
          <w:sz w:val="24"/>
          <w:szCs w:val="24"/>
        </w:rPr>
      </w:pPr>
      <w:r w:rsidRPr="00AA615D">
        <w:rPr>
          <w:rFonts w:ascii="Arial" w:hAnsi="Arial" w:cs="Arial"/>
          <w:noProof/>
          <w:sz w:val="24"/>
          <w:szCs w:val="24"/>
        </w:rPr>
        <w:drawing>
          <wp:inline distT="0" distB="0" distL="0" distR="0" wp14:anchorId="33122DB9" wp14:editId="2EB63ED3">
            <wp:extent cx="2772410" cy="2179955"/>
            <wp:effectExtent l="0" t="0" r="0" b="0"/>
            <wp:docPr id="56" name="Afbeelding 3" descr="Italy Original Art - Roman Aqueduct, French, c. 1940 - Original Art,  Antique Maps &amp;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Italy Original Art - Roman Aqueduct, French, c. 1940 - Original Art,  Antique Maps &amp; Pri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410" cy="2179955"/>
                    </a:xfrm>
                    <a:prstGeom prst="rect">
                      <a:avLst/>
                    </a:prstGeom>
                    <a:noFill/>
                    <a:ln>
                      <a:noFill/>
                    </a:ln>
                  </pic:spPr>
                </pic:pic>
              </a:graphicData>
            </a:graphic>
          </wp:inline>
        </w:drawing>
      </w:r>
      <w:r w:rsidR="00AA615D">
        <w:rPr>
          <w:rFonts w:ascii="Arial" w:hAnsi="Arial" w:cs="Arial"/>
          <w:sz w:val="24"/>
          <w:szCs w:val="24"/>
        </w:rPr>
        <w:t xml:space="preserve"> </w:t>
      </w:r>
      <w:r w:rsidRPr="00AA615D">
        <w:rPr>
          <w:rFonts w:ascii="Arial" w:hAnsi="Arial" w:cs="Arial"/>
          <w:noProof/>
          <w:sz w:val="24"/>
          <w:szCs w:val="24"/>
        </w:rPr>
        <w:drawing>
          <wp:inline distT="0" distB="0" distL="0" distR="0" wp14:anchorId="670F4091" wp14:editId="749FE293">
            <wp:extent cx="2903855" cy="2179955"/>
            <wp:effectExtent l="0" t="0" r="0" b="0"/>
            <wp:docPr id="58" name="Picture 2" descr="Ancient Roman Aqueduct | Ancient rome projects, Roman britain, Ancient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ient Roman Aqueduct | Ancient rome projects, Roman britain, Ancient ro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855" cy="2179955"/>
                    </a:xfrm>
                    <a:prstGeom prst="rect">
                      <a:avLst/>
                    </a:prstGeom>
                    <a:noFill/>
                    <a:ln>
                      <a:noFill/>
                    </a:ln>
                  </pic:spPr>
                </pic:pic>
              </a:graphicData>
            </a:graphic>
          </wp:inline>
        </w:drawing>
      </w:r>
    </w:p>
    <w:p w14:paraId="29424962" w14:textId="0BCC5314" w:rsidR="00AA615D" w:rsidRDefault="00363AD9" w:rsidP="00213D33">
      <w:pPr>
        <w:jc w:val="center"/>
        <w:rPr>
          <w:rFonts w:ascii="Arial" w:hAnsi="Arial" w:cs="Arial"/>
          <w:sz w:val="24"/>
          <w:szCs w:val="24"/>
        </w:rPr>
      </w:pPr>
      <w:r w:rsidRPr="00AA615D">
        <w:rPr>
          <w:rFonts w:ascii="Arial" w:hAnsi="Arial" w:cs="Arial"/>
          <w:noProof/>
          <w:sz w:val="24"/>
          <w:szCs w:val="24"/>
        </w:rPr>
        <w:drawing>
          <wp:inline distT="0" distB="0" distL="0" distR="0" wp14:anchorId="58FC38EB" wp14:editId="15A23B5E">
            <wp:extent cx="2816225" cy="3277235"/>
            <wp:effectExtent l="0" t="0" r="0" b="0"/>
            <wp:docPr id="63" name="Picture 4" descr="Media - 1962.13.68 - SAAM-1962.13.68_1 - 5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a - 1962.13.68 - SAAM-1962.13.68_1 - 523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6225" cy="3277235"/>
                    </a:xfrm>
                    <a:prstGeom prst="rect">
                      <a:avLst/>
                    </a:prstGeom>
                    <a:noFill/>
                    <a:ln>
                      <a:noFill/>
                    </a:ln>
                  </pic:spPr>
                </pic:pic>
              </a:graphicData>
            </a:graphic>
          </wp:inline>
        </w:drawing>
      </w:r>
      <w:r w:rsidR="00AA615D">
        <w:rPr>
          <w:rFonts w:ascii="Arial" w:hAnsi="Arial" w:cs="Arial"/>
          <w:sz w:val="24"/>
          <w:szCs w:val="24"/>
        </w:rPr>
        <w:t xml:space="preserve"> </w:t>
      </w:r>
      <w:r w:rsidRPr="00855DE0">
        <w:rPr>
          <w:rFonts w:ascii="Arial" w:hAnsi="Arial" w:cs="Arial"/>
          <w:noProof/>
          <w:sz w:val="24"/>
          <w:szCs w:val="24"/>
        </w:rPr>
        <w:drawing>
          <wp:inline distT="0" distB="0" distL="0" distR="0" wp14:anchorId="2BBFF1C3" wp14:editId="1ECE62CA">
            <wp:extent cx="2713990" cy="3284220"/>
            <wp:effectExtent l="0" t="0" r="0" b="0"/>
            <wp:docPr id="65" name="Picture 6" descr="French Painter | The Arch of Titus and the Forum, Rome |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nch Painter | The Arch of Titus and the Forum, Rome | The Metropolitan  Museum of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3284220"/>
                    </a:xfrm>
                    <a:prstGeom prst="rect">
                      <a:avLst/>
                    </a:prstGeom>
                    <a:noFill/>
                    <a:ln>
                      <a:noFill/>
                    </a:ln>
                  </pic:spPr>
                </pic:pic>
              </a:graphicData>
            </a:graphic>
          </wp:inline>
        </w:drawing>
      </w:r>
    </w:p>
    <w:p w14:paraId="386153CC" w14:textId="77777777" w:rsidR="00855DE0" w:rsidRDefault="00855DE0" w:rsidP="00213D33">
      <w:pPr>
        <w:jc w:val="center"/>
        <w:rPr>
          <w:rFonts w:ascii="Arial" w:hAnsi="Arial" w:cs="Arial"/>
          <w:sz w:val="24"/>
          <w:szCs w:val="24"/>
        </w:rPr>
      </w:pPr>
    </w:p>
    <w:p w14:paraId="6D5D2527" w14:textId="025BA9A2" w:rsidR="00855DE0" w:rsidRDefault="00363AD9" w:rsidP="00213D33">
      <w:pPr>
        <w:jc w:val="center"/>
        <w:rPr>
          <w:rFonts w:ascii="Arial" w:hAnsi="Arial" w:cs="Arial"/>
          <w:sz w:val="24"/>
          <w:szCs w:val="24"/>
        </w:rPr>
      </w:pPr>
      <w:r w:rsidRPr="00855DE0">
        <w:rPr>
          <w:rFonts w:ascii="Arial" w:hAnsi="Arial" w:cs="Arial"/>
          <w:noProof/>
          <w:sz w:val="24"/>
          <w:szCs w:val="24"/>
        </w:rPr>
        <w:lastRenderedPageBreak/>
        <w:drawing>
          <wp:inline distT="0" distB="0" distL="0" distR="0" wp14:anchorId="25E07C1A" wp14:editId="5BF28816">
            <wp:extent cx="3255010" cy="2670175"/>
            <wp:effectExtent l="0" t="0" r="0" b="0"/>
            <wp:docPr id="69" name="Afbeelding 12" descr="The Arch of Titus, Rome - European Unknown - Schwarz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The Arch of Titus, Rome - European Unknown - Schwarz Galle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5010" cy="2670175"/>
                    </a:xfrm>
                    <a:prstGeom prst="rect">
                      <a:avLst/>
                    </a:prstGeom>
                    <a:noFill/>
                    <a:ln>
                      <a:noFill/>
                    </a:ln>
                  </pic:spPr>
                </pic:pic>
              </a:graphicData>
            </a:graphic>
          </wp:inline>
        </w:drawing>
      </w:r>
      <w:r w:rsidR="00855DE0">
        <w:rPr>
          <w:rFonts w:ascii="Arial" w:hAnsi="Arial" w:cs="Arial"/>
          <w:sz w:val="24"/>
          <w:szCs w:val="24"/>
        </w:rPr>
        <w:t xml:space="preserve"> </w:t>
      </w:r>
      <w:r w:rsidRPr="00855DE0">
        <w:rPr>
          <w:rFonts w:ascii="Arial" w:hAnsi="Arial" w:cs="Arial"/>
          <w:noProof/>
          <w:sz w:val="24"/>
          <w:szCs w:val="24"/>
        </w:rPr>
        <w:drawing>
          <wp:inline distT="0" distB="0" distL="0" distR="0" wp14:anchorId="3B4BD3D1" wp14:editId="57AA0D1C">
            <wp:extent cx="2150745" cy="2647950"/>
            <wp:effectExtent l="0" t="0" r="0" b="0"/>
            <wp:docPr id="71" name="Picture 8" descr=" Paintings Reproductions | Arch of Titus (The Forum), Rome by Louis Aston Knight (1873-1948, France) | Arts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aintings Reproductions | Arch of Titus (The Forum), Rome by Louis Aston Knight (1873-1948, France) | ArtsDot.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745" cy="2647950"/>
                    </a:xfrm>
                    <a:prstGeom prst="rect">
                      <a:avLst/>
                    </a:prstGeom>
                    <a:noFill/>
                    <a:ln>
                      <a:noFill/>
                    </a:ln>
                  </pic:spPr>
                </pic:pic>
              </a:graphicData>
            </a:graphic>
          </wp:inline>
        </w:drawing>
      </w:r>
      <w:r w:rsidR="00855DE0">
        <w:rPr>
          <w:rFonts w:ascii="Arial" w:hAnsi="Arial" w:cs="Arial"/>
          <w:sz w:val="24"/>
          <w:szCs w:val="24"/>
        </w:rPr>
        <w:t xml:space="preserve"> </w:t>
      </w:r>
    </w:p>
    <w:p w14:paraId="73F26F55" w14:textId="037AE37D" w:rsidR="00855DE0" w:rsidRDefault="00363AD9" w:rsidP="00213D33">
      <w:pPr>
        <w:jc w:val="center"/>
        <w:rPr>
          <w:rFonts w:ascii="Arial" w:hAnsi="Arial" w:cs="Arial"/>
          <w:sz w:val="24"/>
          <w:szCs w:val="24"/>
        </w:rPr>
      </w:pPr>
      <w:r w:rsidRPr="00855DE0">
        <w:rPr>
          <w:rFonts w:ascii="Arial" w:hAnsi="Arial" w:cs="Arial"/>
          <w:noProof/>
          <w:sz w:val="24"/>
          <w:szCs w:val="24"/>
        </w:rPr>
        <w:drawing>
          <wp:inline distT="0" distB="0" distL="0" distR="0" wp14:anchorId="1602932A" wp14:editId="484B153F">
            <wp:extent cx="2611755" cy="2157730"/>
            <wp:effectExtent l="0" t="0" r="0" b="0"/>
            <wp:docPr id="7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1755" cy="2157730"/>
                    </a:xfrm>
                    <a:prstGeom prst="rect">
                      <a:avLst/>
                    </a:prstGeom>
                    <a:noFill/>
                    <a:ln>
                      <a:noFill/>
                    </a:ln>
                  </pic:spPr>
                </pic:pic>
              </a:graphicData>
            </a:graphic>
          </wp:inline>
        </w:drawing>
      </w:r>
      <w:r w:rsidR="00855DE0">
        <w:rPr>
          <w:rFonts w:ascii="Arial" w:hAnsi="Arial" w:cs="Arial"/>
          <w:sz w:val="24"/>
          <w:szCs w:val="24"/>
        </w:rPr>
        <w:t xml:space="preserve"> </w:t>
      </w:r>
      <w:r>
        <w:rPr>
          <w:rFonts w:ascii="Arial" w:hAnsi="Arial" w:cs="Arial"/>
          <w:b/>
          <w:bCs/>
          <w:noProof/>
          <w:sz w:val="24"/>
          <w:szCs w:val="24"/>
        </w:rPr>
        <w:drawing>
          <wp:inline distT="0" distB="0" distL="0" distR="0" wp14:anchorId="2C4CD5CF" wp14:editId="2663F91B">
            <wp:extent cx="2853055" cy="2165350"/>
            <wp:effectExtent l="0" t="0" r="0" b="0"/>
            <wp:docPr id="8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055" cy="2165350"/>
                    </a:xfrm>
                    <a:prstGeom prst="rect">
                      <a:avLst/>
                    </a:prstGeom>
                    <a:noFill/>
                    <a:ln>
                      <a:noFill/>
                    </a:ln>
                  </pic:spPr>
                </pic:pic>
              </a:graphicData>
            </a:graphic>
          </wp:inline>
        </w:drawing>
      </w:r>
    </w:p>
    <w:p w14:paraId="5FF94DD2" w14:textId="2880EE41" w:rsidR="00213D33" w:rsidRPr="00855DE0" w:rsidRDefault="00855DE0" w:rsidP="00855DE0">
      <w:pPr>
        <w:spacing w:after="0"/>
        <w:jc w:val="both"/>
        <w:rPr>
          <w:rFonts w:ascii="Arial" w:hAnsi="Arial" w:cs="Arial"/>
          <w:b/>
          <w:bCs/>
          <w:sz w:val="24"/>
          <w:szCs w:val="24"/>
        </w:rPr>
      </w:pPr>
      <w:proofErr w:type="spellStart"/>
      <w:r w:rsidRPr="00855DE0">
        <w:rPr>
          <w:rFonts w:ascii="Arial" w:hAnsi="Arial" w:cs="Arial"/>
          <w:b/>
          <w:bCs/>
          <w:sz w:val="24"/>
          <w:szCs w:val="24"/>
        </w:rPr>
        <w:t>Leerlingwerk</w:t>
      </w:r>
      <w:proofErr w:type="spellEnd"/>
    </w:p>
    <w:p w14:paraId="1375536F" w14:textId="1EC1D905" w:rsidR="00FC507A" w:rsidRDefault="00FC507A" w:rsidP="00855DE0">
      <w:pPr>
        <w:spacing w:after="0"/>
        <w:jc w:val="both"/>
        <w:rPr>
          <w:rFonts w:ascii="Arial" w:hAnsi="Arial" w:cs="Arial"/>
          <w:sz w:val="24"/>
          <w:szCs w:val="24"/>
        </w:rPr>
      </w:pPr>
      <w:r w:rsidRPr="007675C4">
        <w:rPr>
          <w:rFonts w:ascii="Arial" w:hAnsi="Arial" w:cs="Arial"/>
          <w:sz w:val="24"/>
          <w:szCs w:val="24"/>
        </w:rPr>
        <w:t>Hier onder zie je leerlingenwerk n.a.v. de lessen over de Romeinen</w:t>
      </w:r>
      <w:r w:rsidR="007675C4" w:rsidRPr="007675C4">
        <w:rPr>
          <w:rFonts w:ascii="Arial" w:hAnsi="Arial" w:cs="Arial"/>
          <w:sz w:val="24"/>
          <w:szCs w:val="24"/>
        </w:rPr>
        <w:t xml:space="preserve">. Er is steeds begonnen met alleen de achtergrond. Die hebben we laten drogen. De volgende dag hebben </w:t>
      </w:r>
      <w:r w:rsidR="005157E0">
        <w:rPr>
          <w:rFonts w:ascii="Arial" w:hAnsi="Arial" w:cs="Arial"/>
          <w:sz w:val="24"/>
          <w:szCs w:val="24"/>
        </w:rPr>
        <w:t xml:space="preserve">we </w:t>
      </w:r>
      <w:r w:rsidR="007675C4" w:rsidRPr="007675C4">
        <w:rPr>
          <w:rFonts w:ascii="Arial" w:hAnsi="Arial" w:cs="Arial"/>
          <w:sz w:val="24"/>
          <w:szCs w:val="24"/>
        </w:rPr>
        <w:t>de onderwerpen er in geschilderd. Een enkele leerling had nog een 3</w:t>
      </w:r>
      <w:r w:rsidR="007675C4" w:rsidRPr="007675C4">
        <w:rPr>
          <w:rFonts w:ascii="Arial" w:hAnsi="Arial" w:cs="Arial"/>
          <w:sz w:val="24"/>
          <w:szCs w:val="24"/>
          <w:vertAlign w:val="superscript"/>
        </w:rPr>
        <w:t>e</w:t>
      </w:r>
      <w:r w:rsidR="007675C4" w:rsidRPr="007675C4">
        <w:rPr>
          <w:rFonts w:ascii="Arial" w:hAnsi="Arial" w:cs="Arial"/>
          <w:sz w:val="24"/>
          <w:szCs w:val="24"/>
        </w:rPr>
        <w:t xml:space="preserve"> dag nodig voor een paar details.</w:t>
      </w:r>
      <w:r w:rsidR="00CB7552">
        <w:rPr>
          <w:rFonts w:ascii="Arial" w:hAnsi="Arial" w:cs="Arial"/>
          <w:sz w:val="24"/>
          <w:szCs w:val="24"/>
        </w:rPr>
        <w:t xml:space="preserve"> </w:t>
      </w:r>
    </w:p>
    <w:p w14:paraId="2AFC2A49" w14:textId="77777777" w:rsidR="009534FE" w:rsidRDefault="009534FE" w:rsidP="00855DE0">
      <w:pPr>
        <w:spacing w:after="0"/>
        <w:jc w:val="both"/>
        <w:rPr>
          <w:rFonts w:ascii="Arial" w:hAnsi="Arial" w:cs="Arial"/>
          <w:sz w:val="24"/>
          <w:szCs w:val="24"/>
        </w:rPr>
      </w:pPr>
    </w:p>
    <w:p w14:paraId="4C119289" w14:textId="4BD99B03" w:rsidR="00FC507A" w:rsidRPr="009534FE" w:rsidRDefault="00FC507A" w:rsidP="0030004C">
      <w:pPr>
        <w:spacing w:after="0"/>
        <w:rPr>
          <w:rFonts w:ascii="Arial" w:hAnsi="Arial" w:cs="Arial"/>
          <w:b/>
          <w:bCs/>
          <w:sz w:val="32"/>
          <w:szCs w:val="32"/>
        </w:rPr>
      </w:pPr>
      <w:r w:rsidRPr="009534FE">
        <w:rPr>
          <w:rFonts w:ascii="Arial" w:hAnsi="Arial" w:cs="Arial"/>
          <w:b/>
          <w:bCs/>
          <w:sz w:val="32"/>
          <w:szCs w:val="32"/>
        </w:rPr>
        <w:t xml:space="preserve"> </w:t>
      </w:r>
      <w:r w:rsidR="00363AD9">
        <w:rPr>
          <w:rFonts w:ascii="Arial" w:hAnsi="Arial" w:cs="Arial"/>
          <w:b/>
          <w:noProof/>
          <w:sz w:val="32"/>
          <w:szCs w:val="32"/>
        </w:rPr>
        <w:drawing>
          <wp:inline distT="0" distB="0" distL="0" distR="0" wp14:anchorId="69268743" wp14:editId="654A947C">
            <wp:extent cx="1727373" cy="3071501"/>
            <wp:effectExtent l="0" t="5398" r="953" b="952"/>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733514" cy="3082420"/>
                    </a:xfrm>
                    <a:prstGeom prst="rect">
                      <a:avLst/>
                    </a:prstGeom>
                    <a:noFill/>
                    <a:ln>
                      <a:noFill/>
                    </a:ln>
                  </pic:spPr>
                </pic:pic>
              </a:graphicData>
            </a:graphic>
          </wp:inline>
        </w:drawing>
      </w:r>
      <w:r w:rsidR="0030004C" w:rsidRPr="009534FE">
        <w:rPr>
          <w:rFonts w:ascii="Arial" w:hAnsi="Arial" w:cs="Arial"/>
          <w:b/>
          <w:bCs/>
          <w:sz w:val="32"/>
          <w:szCs w:val="32"/>
        </w:rPr>
        <w:t xml:space="preserve"> </w:t>
      </w:r>
      <w:r w:rsidR="0030004C">
        <w:rPr>
          <w:rFonts w:ascii="Arial" w:hAnsi="Arial" w:cs="Arial"/>
          <w:b/>
          <w:bCs/>
          <w:noProof/>
          <w:sz w:val="24"/>
          <w:szCs w:val="24"/>
        </w:rPr>
        <w:drawing>
          <wp:inline distT="0" distB="0" distL="0" distR="0" wp14:anchorId="761C9987" wp14:editId="4766C37F">
            <wp:extent cx="2567429" cy="1743496"/>
            <wp:effectExtent l="0" t="0" r="4445" b="9525"/>
            <wp:docPr id="14" name="Afbeelding 3" descr="Afbeelding met tekening, verven, Kinderkunst,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3" descr="Afbeelding met tekening, verven, Kinderkunst, wolk&#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6562" cy="1763280"/>
                    </a:xfrm>
                    <a:prstGeom prst="rect">
                      <a:avLst/>
                    </a:prstGeom>
                    <a:noFill/>
                    <a:ln>
                      <a:noFill/>
                    </a:ln>
                  </pic:spPr>
                </pic:pic>
              </a:graphicData>
            </a:graphic>
          </wp:inline>
        </w:drawing>
      </w:r>
    </w:p>
    <w:p w14:paraId="592F67DC" w14:textId="01AC237E" w:rsidR="00FC507A" w:rsidRPr="009534FE" w:rsidRDefault="00FC507A" w:rsidP="0030004C">
      <w:pPr>
        <w:spacing w:after="0"/>
        <w:jc w:val="both"/>
        <w:rPr>
          <w:rFonts w:ascii="Arial" w:hAnsi="Arial" w:cs="Arial"/>
          <w:b/>
          <w:bCs/>
          <w:sz w:val="24"/>
          <w:szCs w:val="24"/>
        </w:rPr>
      </w:pPr>
      <w:r w:rsidRPr="009534FE">
        <w:rPr>
          <w:rFonts w:ascii="Arial" w:hAnsi="Arial" w:cs="Arial"/>
          <w:b/>
          <w:bCs/>
          <w:sz w:val="32"/>
          <w:szCs w:val="32"/>
        </w:rPr>
        <w:tab/>
      </w:r>
      <w:r w:rsidRPr="009534FE">
        <w:rPr>
          <w:rFonts w:ascii="Arial" w:hAnsi="Arial" w:cs="Arial"/>
          <w:b/>
          <w:bCs/>
          <w:sz w:val="32"/>
          <w:szCs w:val="32"/>
        </w:rPr>
        <w:tab/>
      </w:r>
      <w:r w:rsidR="0030004C" w:rsidRPr="009534FE">
        <w:rPr>
          <w:rFonts w:ascii="Arial" w:hAnsi="Arial" w:cs="Arial"/>
          <w:b/>
          <w:bCs/>
          <w:sz w:val="24"/>
          <w:szCs w:val="24"/>
        </w:rPr>
        <w:t>Aqu</w:t>
      </w:r>
      <w:r w:rsidR="009534FE">
        <w:rPr>
          <w:rFonts w:ascii="Arial" w:hAnsi="Arial" w:cs="Arial"/>
          <w:b/>
          <w:bCs/>
          <w:sz w:val="24"/>
          <w:szCs w:val="24"/>
        </w:rPr>
        <w:t>a</w:t>
      </w:r>
      <w:r w:rsidR="0030004C" w:rsidRPr="009534FE">
        <w:rPr>
          <w:rFonts w:ascii="Arial" w:hAnsi="Arial" w:cs="Arial"/>
          <w:b/>
          <w:bCs/>
          <w:sz w:val="24"/>
          <w:szCs w:val="24"/>
        </w:rPr>
        <w:t>duct</w:t>
      </w:r>
      <w:r w:rsidR="0030004C" w:rsidRPr="009534FE">
        <w:rPr>
          <w:rFonts w:ascii="Arial" w:hAnsi="Arial" w:cs="Arial"/>
          <w:b/>
          <w:bCs/>
          <w:sz w:val="24"/>
          <w:szCs w:val="24"/>
        </w:rPr>
        <w:tab/>
      </w:r>
      <w:r w:rsidR="0030004C" w:rsidRPr="009534FE">
        <w:rPr>
          <w:rFonts w:ascii="Arial" w:hAnsi="Arial" w:cs="Arial"/>
          <w:b/>
          <w:bCs/>
          <w:sz w:val="24"/>
          <w:szCs w:val="24"/>
        </w:rPr>
        <w:tab/>
      </w:r>
      <w:r w:rsidR="0030004C" w:rsidRPr="009534FE">
        <w:rPr>
          <w:rFonts w:ascii="Arial" w:hAnsi="Arial" w:cs="Arial"/>
          <w:b/>
          <w:bCs/>
          <w:sz w:val="24"/>
          <w:szCs w:val="24"/>
        </w:rPr>
        <w:tab/>
      </w:r>
      <w:r w:rsidR="0030004C" w:rsidRPr="009534FE">
        <w:rPr>
          <w:rFonts w:ascii="Arial" w:hAnsi="Arial" w:cs="Arial"/>
          <w:b/>
          <w:bCs/>
          <w:sz w:val="24"/>
          <w:szCs w:val="24"/>
        </w:rPr>
        <w:tab/>
      </w:r>
      <w:r w:rsidR="0030004C" w:rsidRPr="009534FE">
        <w:rPr>
          <w:rFonts w:ascii="Arial" w:hAnsi="Arial" w:cs="Arial"/>
          <w:b/>
          <w:bCs/>
          <w:sz w:val="24"/>
          <w:szCs w:val="24"/>
        </w:rPr>
        <w:tab/>
      </w:r>
      <w:r w:rsidR="0030004C" w:rsidRPr="009534FE">
        <w:rPr>
          <w:rFonts w:ascii="Arial" w:hAnsi="Arial" w:cs="Arial"/>
          <w:b/>
          <w:bCs/>
          <w:sz w:val="24"/>
          <w:szCs w:val="24"/>
        </w:rPr>
        <w:tab/>
        <w:t>Colosseum</w:t>
      </w:r>
    </w:p>
    <w:p w14:paraId="331367F0" w14:textId="77777777" w:rsidR="009534FE" w:rsidRDefault="009534FE" w:rsidP="0030004C">
      <w:pPr>
        <w:spacing w:after="0"/>
        <w:jc w:val="both"/>
        <w:rPr>
          <w:rFonts w:ascii="Arial" w:hAnsi="Arial" w:cs="Arial"/>
          <w:b/>
          <w:bCs/>
          <w:sz w:val="24"/>
          <w:szCs w:val="24"/>
        </w:rPr>
      </w:pPr>
    </w:p>
    <w:p w14:paraId="46902184" w14:textId="7CF7375A" w:rsidR="0030004C" w:rsidRPr="009534FE" w:rsidRDefault="009534FE" w:rsidP="0030004C">
      <w:pPr>
        <w:spacing w:after="0"/>
        <w:jc w:val="both"/>
        <w:rPr>
          <w:rFonts w:ascii="Arial" w:hAnsi="Arial" w:cs="Arial"/>
          <w:b/>
          <w:bCs/>
          <w:sz w:val="24"/>
          <w:szCs w:val="24"/>
        </w:rPr>
      </w:pPr>
      <w:r w:rsidRPr="009534FE">
        <w:rPr>
          <w:rFonts w:ascii="Arial" w:hAnsi="Arial" w:cs="Arial"/>
          <w:b/>
          <w:bCs/>
          <w:sz w:val="24"/>
          <w:szCs w:val="24"/>
        </w:rPr>
        <w:t>Volgende pagina: m</w:t>
      </w:r>
      <w:r>
        <w:rPr>
          <w:rFonts w:ascii="Arial" w:hAnsi="Arial" w:cs="Arial"/>
          <w:b/>
          <w:bCs/>
          <w:sz w:val="24"/>
          <w:szCs w:val="24"/>
        </w:rPr>
        <w:t>eer Colosseum schilderingen van leerlingen.</w:t>
      </w:r>
    </w:p>
    <w:p w14:paraId="0AB057D0" w14:textId="4EDB0FB8" w:rsidR="00FC507A" w:rsidRPr="005157E0" w:rsidRDefault="00363AD9" w:rsidP="00FC507A">
      <w:pPr>
        <w:jc w:val="both"/>
        <w:rPr>
          <w:rFonts w:ascii="Arial" w:hAnsi="Arial" w:cs="Arial"/>
          <w:b/>
          <w:bCs/>
          <w:sz w:val="32"/>
          <w:szCs w:val="32"/>
          <w:lang w:val="en-US"/>
        </w:rPr>
      </w:pPr>
      <w:r>
        <w:rPr>
          <w:rFonts w:ascii="Arial" w:hAnsi="Arial" w:cs="Arial"/>
          <w:b/>
          <w:noProof/>
          <w:sz w:val="32"/>
          <w:szCs w:val="32"/>
        </w:rPr>
        <w:lastRenderedPageBreak/>
        <w:drawing>
          <wp:inline distT="0" distB="0" distL="0" distR="0" wp14:anchorId="061FF793" wp14:editId="6246BD5A">
            <wp:extent cx="1565275" cy="2794635"/>
            <wp:effectExtent l="0" t="5080" r="0" b="0"/>
            <wp:docPr id="6" name="Afbeelding 1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 met binnen&#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565275" cy="2794635"/>
                    </a:xfrm>
                    <a:prstGeom prst="rect">
                      <a:avLst/>
                    </a:prstGeom>
                    <a:noFill/>
                    <a:ln>
                      <a:noFill/>
                    </a:ln>
                  </pic:spPr>
                </pic:pic>
              </a:graphicData>
            </a:graphic>
          </wp:inline>
        </w:drawing>
      </w:r>
      <w:r w:rsidR="00FC507A" w:rsidRPr="005157E0">
        <w:rPr>
          <w:rFonts w:ascii="Arial" w:hAnsi="Arial" w:cs="Arial"/>
          <w:b/>
          <w:bCs/>
          <w:sz w:val="32"/>
          <w:szCs w:val="32"/>
          <w:lang w:val="en-US"/>
        </w:rPr>
        <w:t xml:space="preserve"> </w:t>
      </w:r>
      <w:r>
        <w:rPr>
          <w:rFonts w:ascii="Arial" w:hAnsi="Arial" w:cs="Arial"/>
          <w:b/>
          <w:noProof/>
          <w:sz w:val="32"/>
          <w:szCs w:val="32"/>
        </w:rPr>
        <w:drawing>
          <wp:inline distT="0" distB="0" distL="0" distR="0" wp14:anchorId="13697AE7" wp14:editId="116A78D4">
            <wp:extent cx="1587500" cy="2830830"/>
            <wp:effectExtent l="6985" t="0" r="0" b="0"/>
            <wp:docPr id="7" name="Afbeelding 5" descr="Afbeelding met primaat,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primaat, dier, zoogdier&#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587500" cy="2830830"/>
                    </a:xfrm>
                    <a:prstGeom prst="rect">
                      <a:avLst/>
                    </a:prstGeom>
                    <a:noFill/>
                    <a:ln>
                      <a:noFill/>
                    </a:ln>
                  </pic:spPr>
                </pic:pic>
              </a:graphicData>
            </a:graphic>
          </wp:inline>
        </w:drawing>
      </w:r>
    </w:p>
    <w:p w14:paraId="16E4A2A1" w14:textId="6F3A489D" w:rsidR="007876F3" w:rsidRDefault="00363AD9" w:rsidP="007876F3">
      <w:pPr>
        <w:jc w:val="center"/>
        <w:rPr>
          <w:rFonts w:ascii="Arial" w:hAnsi="Arial" w:cs="Arial"/>
          <w:b/>
          <w:bCs/>
          <w:sz w:val="24"/>
          <w:szCs w:val="24"/>
        </w:rPr>
      </w:pPr>
      <w:r>
        <w:rPr>
          <w:rFonts w:ascii="Arial" w:hAnsi="Arial" w:cs="Arial"/>
          <w:b/>
          <w:bCs/>
          <w:noProof/>
          <w:sz w:val="24"/>
          <w:szCs w:val="24"/>
        </w:rPr>
        <w:drawing>
          <wp:inline distT="0" distB="0" distL="0" distR="0" wp14:anchorId="2CC04E95" wp14:editId="513EBF36">
            <wp:extent cx="2794635" cy="2092325"/>
            <wp:effectExtent l="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635" cy="2092325"/>
                    </a:xfrm>
                    <a:prstGeom prst="rect">
                      <a:avLst/>
                    </a:prstGeom>
                    <a:noFill/>
                    <a:ln>
                      <a:noFill/>
                    </a:ln>
                  </pic:spPr>
                </pic:pic>
              </a:graphicData>
            </a:graphic>
          </wp:inline>
        </w:drawing>
      </w:r>
      <w:r w:rsidR="007876F3">
        <w:rPr>
          <w:rFonts w:ascii="Arial" w:hAnsi="Arial" w:cs="Arial"/>
          <w:b/>
          <w:bCs/>
          <w:sz w:val="24"/>
          <w:szCs w:val="24"/>
        </w:rPr>
        <w:t xml:space="preserve"> </w:t>
      </w:r>
      <w:r>
        <w:rPr>
          <w:rFonts w:ascii="Arial" w:hAnsi="Arial" w:cs="Arial"/>
          <w:b/>
          <w:bCs/>
          <w:noProof/>
          <w:sz w:val="24"/>
          <w:szCs w:val="24"/>
        </w:rPr>
        <w:drawing>
          <wp:inline distT="0" distB="0" distL="0" distR="0" wp14:anchorId="6893701C" wp14:editId="4D99C933">
            <wp:extent cx="2809240" cy="2106930"/>
            <wp:effectExtent l="0" t="0" r="0" b="0"/>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240" cy="2106930"/>
                    </a:xfrm>
                    <a:prstGeom prst="rect">
                      <a:avLst/>
                    </a:prstGeom>
                    <a:noFill/>
                    <a:ln>
                      <a:noFill/>
                    </a:ln>
                  </pic:spPr>
                </pic:pic>
              </a:graphicData>
            </a:graphic>
          </wp:inline>
        </w:drawing>
      </w:r>
    </w:p>
    <w:p w14:paraId="160C7FD9" w14:textId="61BCBEAF" w:rsidR="007876F3" w:rsidRDefault="00363AD9" w:rsidP="009534FE">
      <w:pPr>
        <w:spacing w:after="0"/>
        <w:jc w:val="center"/>
        <w:rPr>
          <w:rFonts w:ascii="Arial" w:hAnsi="Arial" w:cs="Arial"/>
          <w:b/>
          <w:bCs/>
          <w:sz w:val="24"/>
          <w:szCs w:val="24"/>
        </w:rPr>
      </w:pPr>
      <w:r>
        <w:rPr>
          <w:rFonts w:ascii="Arial" w:hAnsi="Arial" w:cs="Arial"/>
          <w:b/>
          <w:bCs/>
          <w:noProof/>
          <w:sz w:val="24"/>
          <w:szCs w:val="24"/>
        </w:rPr>
        <w:drawing>
          <wp:inline distT="0" distB="0" distL="0" distR="0" wp14:anchorId="7B40D509" wp14:editId="14C5482D">
            <wp:extent cx="2789597" cy="2077695"/>
            <wp:effectExtent l="0" t="0" r="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1410" cy="2079045"/>
                    </a:xfrm>
                    <a:prstGeom prst="rect">
                      <a:avLst/>
                    </a:prstGeom>
                    <a:noFill/>
                    <a:ln>
                      <a:noFill/>
                    </a:ln>
                  </pic:spPr>
                </pic:pic>
              </a:graphicData>
            </a:graphic>
          </wp:inline>
        </w:drawing>
      </w:r>
      <w:r w:rsidR="007876F3">
        <w:rPr>
          <w:rFonts w:ascii="Arial" w:hAnsi="Arial" w:cs="Arial"/>
          <w:b/>
          <w:bCs/>
          <w:sz w:val="24"/>
          <w:szCs w:val="24"/>
        </w:rPr>
        <w:t xml:space="preserve"> </w:t>
      </w:r>
      <w:r w:rsidR="0030004C">
        <w:rPr>
          <w:rFonts w:ascii="Arial" w:hAnsi="Arial" w:cs="Arial"/>
          <w:b/>
          <w:bCs/>
          <w:noProof/>
          <w:sz w:val="24"/>
          <w:szCs w:val="24"/>
        </w:rPr>
        <w:drawing>
          <wp:inline distT="0" distB="0" distL="0" distR="0" wp14:anchorId="20EC203C" wp14:editId="66B69451">
            <wp:extent cx="2902538" cy="2014678"/>
            <wp:effectExtent l="0" t="0" r="0" b="5080"/>
            <wp:docPr id="15" name="Afbeelding 2" descr="Afbeelding met schets, tekening, kunst, stadi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2" descr="Afbeelding met schets, tekening, kunst, stadion&#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413" cy="2031944"/>
                    </a:xfrm>
                    <a:prstGeom prst="rect">
                      <a:avLst/>
                    </a:prstGeom>
                    <a:noFill/>
                    <a:ln>
                      <a:noFill/>
                    </a:ln>
                  </pic:spPr>
                </pic:pic>
              </a:graphicData>
            </a:graphic>
          </wp:inline>
        </w:drawing>
      </w:r>
    </w:p>
    <w:p w14:paraId="387295F9" w14:textId="3C92244B" w:rsidR="009534FE" w:rsidRDefault="00DB1997" w:rsidP="009534FE">
      <w:pPr>
        <w:spacing w:after="0"/>
        <w:jc w:val="both"/>
        <w:rPr>
          <w:rFonts w:ascii="Arial" w:hAnsi="Arial" w:cs="Arial"/>
          <w:b/>
          <w:bCs/>
          <w:sz w:val="24"/>
          <w:szCs w:val="24"/>
        </w:rPr>
      </w:pPr>
      <w:r>
        <w:rPr>
          <w:rFonts w:ascii="Arial" w:hAnsi="Arial" w:cs="Arial"/>
          <w:b/>
          <w:bCs/>
          <w:sz w:val="24"/>
          <w:szCs w:val="24"/>
        </w:rPr>
        <w:t xml:space="preserve">Hier boven: </w:t>
      </w:r>
      <w:proofErr w:type="spellStart"/>
      <w:r>
        <w:rPr>
          <w:rFonts w:ascii="Arial" w:hAnsi="Arial" w:cs="Arial"/>
          <w:b/>
          <w:bCs/>
          <w:sz w:val="24"/>
          <w:szCs w:val="24"/>
        </w:rPr>
        <w:t>Leerlingwerk</w:t>
      </w:r>
      <w:proofErr w:type="spellEnd"/>
      <w:r>
        <w:rPr>
          <w:rFonts w:ascii="Arial" w:hAnsi="Arial" w:cs="Arial"/>
          <w:b/>
          <w:bCs/>
          <w:sz w:val="24"/>
          <w:szCs w:val="24"/>
        </w:rPr>
        <w:t>. Variaties op het thema Colosseum</w:t>
      </w:r>
      <w:r w:rsidR="009534FE">
        <w:rPr>
          <w:rFonts w:ascii="Arial" w:hAnsi="Arial" w:cs="Arial"/>
          <w:b/>
          <w:bCs/>
          <w:sz w:val="24"/>
          <w:szCs w:val="24"/>
        </w:rPr>
        <w:t>. Rechts:</w:t>
      </w:r>
      <w:r w:rsidR="007876F3">
        <w:rPr>
          <w:rFonts w:ascii="Arial" w:hAnsi="Arial" w:cs="Arial"/>
          <w:b/>
          <w:bCs/>
          <w:sz w:val="24"/>
          <w:szCs w:val="24"/>
        </w:rPr>
        <w:t xml:space="preserve"> </w:t>
      </w:r>
      <w:r w:rsidR="009534FE">
        <w:rPr>
          <w:rFonts w:ascii="Arial" w:hAnsi="Arial" w:cs="Arial"/>
          <w:b/>
          <w:bCs/>
          <w:sz w:val="24"/>
          <w:szCs w:val="24"/>
        </w:rPr>
        <w:t xml:space="preserve">Is schilderen toch te lastig, dan kan tekenen ook heel goed en kan thuis makkelijker als huiswerk afgemaakt worden! Ook dit is </w:t>
      </w:r>
      <w:proofErr w:type="spellStart"/>
      <w:r w:rsidR="009534FE">
        <w:rPr>
          <w:rFonts w:ascii="Arial" w:hAnsi="Arial" w:cs="Arial"/>
          <w:b/>
          <w:bCs/>
          <w:sz w:val="24"/>
          <w:szCs w:val="24"/>
        </w:rPr>
        <w:t>leerlingwerk</w:t>
      </w:r>
      <w:proofErr w:type="spellEnd"/>
      <w:r w:rsidR="009534FE">
        <w:rPr>
          <w:rFonts w:ascii="Arial" w:hAnsi="Arial" w:cs="Arial"/>
          <w:b/>
          <w:bCs/>
          <w:sz w:val="24"/>
          <w:szCs w:val="24"/>
        </w:rPr>
        <w:t xml:space="preserve"> 9</w:t>
      </w:r>
      <w:r w:rsidR="009534FE" w:rsidRPr="00363AD9">
        <w:rPr>
          <w:rFonts w:ascii="Arial" w:hAnsi="Arial" w:cs="Arial"/>
          <w:b/>
          <w:bCs/>
          <w:sz w:val="24"/>
          <w:szCs w:val="24"/>
          <w:vertAlign w:val="superscript"/>
        </w:rPr>
        <w:t>e</w:t>
      </w:r>
      <w:r w:rsidR="009534FE">
        <w:rPr>
          <w:rFonts w:ascii="Arial" w:hAnsi="Arial" w:cs="Arial"/>
          <w:b/>
          <w:bCs/>
          <w:sz w:val="24"/>
          <w:szCs w:val="24"/>
        </w:rPr>
        <w:t xml:space="preserve"> klas!</w:t>
      </w:r>
    </w:p>
    <w:p w14:paraId="5101BD44" w14:textId="398B1BE9" w:rsidR="009A6DEF" w:rsidRDefault="00FC244A" w:rsidP="00FC244A">
      <w:pPr>
        <w:spacing w:after="0"/>
        <w:jc w:val="center"/>
        <w:rPr>
          <w:rFonts w:ascii="Arial" w:hAnsi="Arial" w:cs="Arial"/>
          <w:b/>
          <w:bCs/>
          <w:sz w:val="24"/>
          <w:szCs w:val="24"/>
        </w:rPr>
      </w:pPr>
      <w:r>
        <w:rPr>
          <w:noProof/>
        </w:rPr>
        <w:drawing>
          <wp:inline distT="0" distB="0" distL="0" distR="0" wp14:anchorId="28BA9C8D" wp14:editId="4A5CED74">
            <wp:extent cx="2443277" cy="1837090"/>
            <wp:effectExtent l="0" t="0" r="0" b="0"/>
            <wp:docPr id="17" name="Afbeelding 1" descr="Afbeelding met verven, verf,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 descr="Afbeelding met verven, verf, tekening, schets&#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5453" cy="1853764"/>
                    </a:xfrm>
                    <a:prstGeom prst="rect">
                      <a:avLst/>
                    </a:prstGeom>
                    <a:noFill/>
                    <a:ln>
                      <a:noFill/>
                    </a:ln>
                  </pic:spPr>
                </pic:pic>
              </a:graphicData>
            </a:graphic>
          </wp:inline>
        </w:drawing>
      </w:r>
      <w:r w:rsidR="0030004C">
        <w:rPr>
          <w:rFonts w:ascii="Arial" w:hAnsi="Arial" w:cs="Arial"/>
          <w:b/>
          <w:bCs/>
          <w:sz w:val="24"/>
          <w:szCs w:val="24"/>
        </w:rPr>
        <w:t xml:space="preserve"> </w:t>
      </w:r>
      <w:r w:rsidR="0030004C">
        <w:rPr>
          <w:rFonts w:ascii="Arial" w:hAnsi="Arial" w:cs="Arial"/>
          <w:b/>
          <w:noProof/>
          <w:sz w:val="32"/>
          <w:szCs w:val="32"/>
        </w:rPr>
        <w:drawing>
          <wp:inline distT="0" distB="0" distL="0" distR="0" wp14:anchorId="4E092FDF" wp14:editId="0EE1C235">
            <wp:extent cx="1791170" cy="3172514"/>
            <wp:effectExtent l="0" t="5080" r="0" b="0"/>
            <wp:docPr id="4" name="Afbeelding 11" descr="Afbeelding met verven, Kinderkunst, verf,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1" descr="Afbeelding met verven, Kinderkunst, verf, kunst&#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809215" cy="3204475"/>
                    </a:xfrm>
                    <a:prstGeom prst="rect">
                      <a:avLst/>
                    </a:prstGeom>
                    <a:noFill/>
                    <a:ln>
                      <a:noFill/>
                    </a:ln>
                  </pic:spPr>
                </pic:pic>
              </a:graphicData>
            </a:graphic>
          </wp:inline>
        </w:drawing>
      </w:r>
    </w:p>
    <w:p w14:paraId="1C0E6E04" w14:textId="2E3C82B2" w:rsidR="00FC244A" w:rsidRDefault="00FC244A" w:rsidP="009534FE">
      <w:pPr>
        <w:spacing w:after="0"/>
        <w:jc w:val="both"/>
        <w:rPr>
          <w:rFonts w:ascii="Arial" w:hAnsi="Arial" w:cs="Arial"/>
          <w:b/>
          <w:bCs/>
          <w:sz w:val="24"/>
          <w:szCs w:val="24"/>
        </w:rPr>
      </w:pPr>
      <w:r>
        <w:rPr>
          <w:rFonts w:ascii="Arial" w:hAnsi="Arial" w:cs="Arial"/>
          <w:b/>
          <w:bCs/>
          <w:sz w:val="24"/>
          <w:szCs w:val="24"/>
        </w:rPr>
        <w:t>Links: mijn voorbeeld</w:t>
      </w:r>
      <w:r w:rsidR="009534FE">
        <w:rPr>
          <w:rFonts w:ascii="Arial" w:hAnsi="Arial" w:cs="Arial"/>
          <w:b/>
          <w:bCs/>
          <w:sz w:val="24"/>
          <w:szCs w:val="24"/>
        </w:rPr>
        <w:t xml:space="preserve">, geschilderd op A-3 formaat om op het bord te kunnen hangen met magneetjes. Rechts en verder alles hier onder is </w:t>
      </w:r>
      <w:proofErr w:type="spellStart"/>
      <w:r w:rsidR="009534FE">
        <w:rPr>
          <w:rFonts w:ascii="Arial" w:hAnsi="Arial" w:cs="Arial"/>
          <w:b/>
          <w:bCs/>
          <w:sz w:val="24"/>
          <w:szCs w:val="24"/>
        </w:rPr>
        <w:t>leerlingwerk</w:t>
      </w:r>
      <w:proofErr w:type="spellEnd"/>
    </w:p>
    <w:p w14:paraId="4A2A3115" w14:textId="77777777" w:rsidR="009534FE" w:rsidRDefault="009534FE" w:rsidP="009534FE">
      <w:pPr>
        <w:spacing w:after="0"/>
        <w:jc w:val="both"/>
        <w:rPr>
          <w:rFonts w:ascii="Arial" w:hAnsi="Arial" w:cs="Arial"/>
          <w:b/>
          <w:bCs/>
          <w:sz w:val="24"/>
          <w:szCs w:val="24"/>
        </w:rPr>
      </w:pPr>
    </w:p>
    <w:p w14:paraId="5913F35D" w14:textId="17ACD596" w:rsidR="0030004C" w:rsidRDefault="0030004C" w:rsidP="00FC244A">
      <w:pPr>
        <w:spacing w:after="0"/>
        <w:jc w:val="center"/>
        <w:rPr>
          <w:rFonts w:ascii="Arial" w:hAnsi="Arial" w:cs="Arial"/>
          <w:b/>
          <w:bCs/>
          <w:sz w:val="24"/>
          <w:szCs w:val="24"/>
        </w:rPr>
      </w:pPr>
      <w:r>
        <w:rPr>
          <w:rFonts w:ascii="Arial" w:hAnsi="Arial" w:cs="Arial"/>
          <w:b/>
          <w:bCs/>
          <w:noProof/>
          <w:sz w:val="24"/>
          <w:szCs w:val="24"/>
        </w:rPr>
        <w:drawing>
          <wp:inline distT="0" distB="0" distL="0" distR="0" wp14:anchorId="4E8EEBC6" wp14:editId="5BF7F8B3">
            <wp:extent cx="3877310" cy="2618740"/>
            <wp:effectExtent l="0" t="0" r="0" b="0"/>
            <wp:docPr id="8" name="Afbeelding 9" descr="Afbeelding met schets, verven,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9" descr="Afbeelding met schets, verven, tekening, kunst&#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7310" cy="2618740"/>
                    </a:xfrm>
                    <a:prstGeom prst="rect">
                      <a:avLst/>
                    </a:prstGeom>
                    <a:noFill/>
                    <a:ln>
                      <a:noFill/>
                    </a:ln>
                  </pic:spPr>
                </pic:pic>
              </a:graphicData>
            </a:graphic>
          </wp:inline>
        </w:drawing>
      </w:r>
      <w:r>
        <w:rPr>
          <w:rFonts w:ascii="Arial" w:hAnsi="Arial" w:cs="Arial"/>
          <w:b/>
          <w:bCs/>
          <w:sz w:val="24"/>
          <w:szCs w:val="24"/>
        </w:rPr>
        <w:t xml:space="preserve"> </w:t>
      </w:r>
      <w:r>
        <w:rPr>
          <w:rFonts w:ascii="Arial" w:hAnsi="Arial" w:cs="Arial"/>
          <w:b/>
          <w:bCs/>
          <w:noProof/>
          <w:sz w:val="24"/>
          <w:szCs w:val="24"/>
        </w:rPr>
        <w:drawing>
          <wp:inline distT="0" distB="0" distL="0" distR="0" wp14:anchorId="5C8A90EA" wp14:editId="4AE64E67">
            <wp:extent cx="1821180" cy="2597150"/>
            <wp:effectExtent l="0" t="0" r="0" b="0"/>
            <wp:docPr id="9" name="Afbeelding 8" descr="Afbeelding met verven, tekening, verf, Schilderver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verven, tekening, verf, Schilderverf&#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1180" cy="2597150"/>
                    </a:xfrm>
                    <a:prstGeom prst="rect">
                      <a:avLst/>
                    </a:prstGeom>
                    <a:noFill/>
                    <a:ln>
                      <a:noFill/>
                    </a:ln>
                  </pic:spPr>
                </pic:pic>
              </a:graphicData>
            </a:graphic>
          </wp:inline>
        </w:drawing>
      </w:r>
    </w:p>
    <w:p w14:paraId="70636D14" w14:textId="77777777" w:rsidR="00FC244A" w:rsidRDefault="00FC244A" w:rsidP="00FC244A">
      <w:pPr>
        <w:spacing w:after="0"/>
        <w:jc w:val="both"/>
        <w:rPr>
          <w:rFonts w:ascii="Arial" w:hAnsi="Arial" w:cs="Arial"/>
          <w:b/>
          <w:bCs/>
          <w:sz w:val="24"/>
          <w:szCs w:val="24"/>
        </w:rPr>
      </w:pPr>
      <w:r>
        <w:rPr>
          <w:rFonts w:ascii="Arial" w:hAnsi="Arial" w:cs="Arial"/>
          <w:b/>
          <w:bCs/>
          <w:sz w:val="24"/>
          <w:szCs w:val="24"/>
        </w:rPr>
        <w:t>Hier boven: Nog twee triomfbogen, geschilderd door een andere klas</w:t>
      </w:r>
    </w:p>
    <w:p w14:paraId="4B03EB37" w14:textId="77777777" w:rsidR="00FC244A" w:rsidRDefault="00FC244A" w:rsidP="007876F3">
      <w:pPr>
        <w:jc w:val="center"/>
        <w:rPr>
          <w:rFonts w:ascii="Arial" w:hAnsi="Arial" w:cs="Arial"/>
          <w:b/>
          <w:bCs/>
          <w:sz w:val="24"/>
          <w:szCs w:val="24"/>
        </w:rPr>
      </w:pPr>
    </w:p>
    <w:p w14:paraId="0CEF9FBB" w14:textId="1B21BF7F" w:rsidR="00FC244A" w:rsidRDefault="00FC244A" w:rsidP="007876F3">
      <w:pPr>
        <w:jc w:val="center"/>
        <w:rPr>
          <w:rFonts w:ascii="Arial" w:hAnsi="Arial" w:cs="Arial"/>
          <w:b/>
          <w:bCs/>
          <w:sz w:val="24"/>
          <w:szCs w:val="24"/>
        </w:rPr>
      </w:pPr>
      <w:r>
        <w:rPr>
          <w:rFonts w:ascii="Arial" w:hAnsi="Arial" w:cs="Arial"/>
          <w:b/>
          <w:noProof/>
          <w:sz w:val="32"/>
          <w:szCs w:val="32"/>
        </w:rPr>
        <w:drawing>
          <wp:inline distT="0" distB="0" distL="0" distR="0" wp14:anchorId="5FFA6B2E" wp14:editId="307CC3A9">
            <wp:extent cx="1608278" cy="2875406"/>
            <wp:effectExtent l="0" t="5080" r="6350" b="6350"/>
            <wp:docPr id="2" name="Afbeelding 9"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 met voedsel&#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610554" cy="2879475"/>
                    </a:xfrm>
                    <a:prstGeom prst="rect">
                      <a:avLst/>
                    </a:prstGeom>
                    <a:noFill/>
                    <a:ln>
                      <a:noFill/>
                    </a:ln>
                  </pic:spPr>
                </pic:pic>
              </a:graphicData>
            </a:graphic>
          </wp:inline>
        </w:drawing>
      </w:r>
      <w:r>
        <w:rPr>
          <w:rFonts w:ascii="Arial" w:hAnsi="Arial" w:cs="Arial"/>
          <w:b/>
          <w:bCs/>
          <w:sz w:val="24"/>
          <w:szCs w:val="24"/>
        </w:rPr>
        <w:t xml:space="preserve"> </w:t>
      </w:r>
      <w:r>
        <w:rPr>
          <w:rFonts w:ascii="Arial" w:hAnsi="Arial" w:cs="Arial"/>
          <w:b/>
          <w:noProof/>
          <w:sz w:val="32"/>
          <w:szCs w:val="32"/>
        </w:rPr>
        <w:drawing>
          <wp:inline distT="0" distB="0" distL="0" distR="0" wp14:anchorId="78BC3191" wp14:editId="48C45F20">
            <wp:extent cx="1584358" cy="2815478"/>
            <wp:effectExtent l="0" t="5715" r="0" b="0"/>
            <wp:docPr id="3" name="Afbeelding 10" descr="Afbeelding met kunst, Kinderkunst, schets, ver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0" descr="Afbeelding met kunst, Kinderkunst, schets, verf&#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587585" cy="2821213"/>
                    </a:xfrm>
                    <a:prstGeom prst="rect">
                      <a:avLst/>
                    </a:prstGeom>
                    <a:noFill/>
                    <a:ln>
                      <a:noFill/>
                    </a:ln>
                  </pic:spPr>
                </pic:pic>
              </a:graphicData>
            </a:graphic>
          </wp:inline>
        </w:drawing>
      </w:r>
    </w:p>
    <w:p w14:paraId="358C1551" w14:textId="23A35F40" w:rsidR="005A75E7" w:rsidRDefault="0030004C" w:rsidP="00855DE0">
      <w:pPr>
        <w:spacing w:after="0"/>
        <w:jc w:val="center"/>
        <w:rPr>
          <w:noProof/>
        </w:rPr>
      </w:pPr>
      <w:r>
        <w:rPr>
          <w:rFonts w:ascii="Arial" w:hAnsi="Arial" w:cs="Arial"/>
          <w:b/>
          <w:noProof/>
          <w:sz w:val="32"/>
          <w:szCs w:val="32"/>
        </w:rPr>
        <w:drawing>
          <wp:inline distT="0" distB="0" distL="0" distR="0" wp14:anchorId="4D89DFB5" wp14:editId="79ABAC8F">
            <wp:extent cx="3301230" cy="5881553"/>
            <wp:effectExtent l="5080" t="0" r="0" b="0"/>
            <wp:docPr id="100" name="Afbeelding 7" descr="Afbeelding met kunst, verven, verf,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7" descr="Afbeelding met kunst, verven, verf, Kinderkunst&#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3321513" cy="5917690"/>
                    </a:xfrm>
                    <a:prstGeom prst="rect">
                      <a:avLst/>
                    </a:prstGeom>
                    <a:noFill/>
                    <a:ln>
                      <a:noFill/>
                    </a:ln>
                  </pic:spPr>
                </pic:pic>
              </a:graphicData>
            </a:graphic>
          </wp:inline>
        </w:drawing>
      </w:r>
    </w:p>
    <w:p w14:paraId="4CC17D11" w14:textId="77777777" w:rsidR="00FC4928" w:rsidRPr="00C00AE8" w:rsidRDefault="00C00AE8" w:rsidP="00C00AE8">
      <w:pPr>
        <w:jc w:val="center"/>
        <w:rPr>
          <w:b/>
          <w:bCs/>
        </w:rPr>
      </w:pPr>
      <w:r w:rsidRPr="00C00AE8">
        <w:rPr>
          <w:b/>
          <w:bCs/>
        </w:rPr>
        <w:t>0-0-0-0-0</w:t>
      </w:r>
    </w:p>
    <w:sectPr w:rsidR="00FC4928" w:rsidRPr="00C00AE8" w:rsidSect="005A75E7">
      <w:headerReference w:type="default" r:id="rId3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D6F0A" w14:textId="77777777" w:rsidR="006C4E34" w:rsidRDefault="006C4E34" w:rsidP="00C00AE8">
      <w:pPr>
        <w:spacing w:after="0" w:line="240" w:lineRule="auto"/>
      </w:pPr>
      <w:r>
        <w:separator/>
      </w:r>
    </w:p>
  </w:endnote>
  <w:endnote w:type="continuationSeparator" w:id="0">
    <w:p w14:paraId="43233AC0" w14:textId="77777777" w:rsidR="006C4E34" w:rsidRDefault="006C4E34" w:rsidP="00C00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CE362" w14:textId="77777777" w:rsidR="006C4E34" w:rsidRDefault="006C4E34" w:rsidP="00C00AE8">
      <w:pPr>
        <w:spacing w:after="0" w:line="240" w:lineRule="auto"/>
      </w:pPr>
      <w:r>
        <w:separator/>
      </w:r>
    </w:p>
  </w:footnote>
  <w:footnote w:type="continuationSeparator" w:id="0">
    <w:p w14:paraId="068ABEB9" w14:textId="77777777" w:rsidR="006C4E34" w:rsidRDefault="006C4E34" w:rsidP="00C00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3087" w14:textId="77777777" w:rsidR="00C00AE8" w:rsidRDefault="00C00AE8">
    <w:pPr>
      <w:pStyle w:val="Koptekst"/>
      <w:jc w:val="center"/>
    </w:pPr>
    <w:r>
      <w:fldChar w:fldCharType="begin"/>
    </w:r>
    <w:r>
      <w:instrText>PAGE   \* MERGEFORMAT</w:instrText>
    </w:r>
    <w:r>
      <w:fldChar w:fldCharType="separate"/>
    </w:r>
    <w:r>
      <w:t>2</w:t>
    </w:r>
    <w:r>
      <w:fldChar w:fldCharType="end"/>
    </w:r>
  </w:p>
  <w:p w14:paraId="03E672C1" w14:textId="77777777" w:rsidR="00C00AE8" w:rsidRDefault="00C00A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16662"/>
    <w:multiLevelType w:val="hybridMultilevel"/>
    <w:tmpl w:val="079E9F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77344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07A"/>
    <w:rsid w:val="0000518E"/>
    <w:rsid w:val="00086AE5"/>
    <w:rsid w:val="00120DD9"/>
    <w:rsid w:val="0014134A"/>
    <w:rsid w:val="00192656"/>
    <w:rsid w:val="001C22D4"/>
    <w:rsid w:val="001C3882"/>
    <w:rsid w:val="001F67C7"/>
    <w:rsid w:val="00213D33"/>
    <w:rsid w:val="0030004C"/>
    <w:rsid w:val="003467C8"/>
    <w:rsid w:val="00363AD9"/>
    <w:rsid w:val="0045226C"/>
    <w:rsid w:val="004638EB"/>
    <w:rsid w:val="0049109C"/>
    <w:rsid w:val="00506C3A"/>
    <w:rsid w:val="005157E0"/>
    <w:rsid w:val="005A75E7"/>
    <w:rsid w:val="00663A14"/>
    <w:rsid w:val="00665298"/>
    <w:rsid w:val="006B662E"/>
    <w:rsid w:val="006C4E34"/>
    <w:rsid w:val="007372EB"/>
    <w:rsid w:val="00751ECA"/>
    <w:rsid w:val="00751EE7"/>
    <w:rsid w:val="007675C4"/>
    <w:rsid w:val="007876F3"/>
    <w:rsid w:val="007E3DC9"/>
    <w:rsid w:val="00840207"/>
    <w:rsid w:val="00855DE0"/>
    <w:rsid w:val="008C5377"/>
    <w:rsid w:val="0090435B"/>
    <w:rsid w:val="00926F9F"/>
    <w:rsid w:val="009534FE"/>
    <w:rsid w:val="00963CE2"/>
    <w:rsid w:val="00994702"/>
    <w:rsid w:val="009A1393"/>
    <w:rsid w:val="009A6DEF"/>
    <w:rsid w:val="00AA615D"/>
    <w:rsid w:val="00AB5A4F"/>
    <w:rsid w:val="00AB726C"/>
    <w:rsid w:val="00B5550A"/>
    <w:rsid w:val="00BD6E88"/>
    <w:rsid w:val="00BE7140"/>
    <w:rsid w:val="00C00AE8"/>
    <w:rsid w:val="00CB7552"/>
    <w:rsid w:val="00D91DBA"/>
    <w:rsid w:val="00DB1997"/>
    <w:rsid w:val="00DC5866"/>
    <w:rsid w:val="00E066D4"/>
    <w:rsid w:val="00EB4B77"/>
    <w:rsid w:val="00FC244A"/>
    <w:rsid w:val="00FC4928"/>
    <w:rsid w:val="00FC50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221EA"/>
  <w15:chartTrackingRefBased/>
  <w15:docId w15:val="{D8C901F3-D5F7-429D-ABE6-ED82A662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507A"/>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0AE8"/>
    <w:pPr>
      <w:tabs>
        <w:tab w:val="center" w:pos="4536"/>
        <w:tab w:val="right" w:pos="9072"/>
      </w:tabs>
    </w:pPr>
  </w:style>
  <w:style w:type="character" w:customStyle="1" w:styleId="KoptekstChar">
    <w:name w:val="Koptekst Char"/>
    <w:link w:val="Koptekst"/>
    <w:uiPriority w:val="99"/>
    <w:rsid w:val="00C00AE8"/>
    <w:rPr>
      <w:sz w:val="22"/>
      <w:szCs w:val="22"/>
      <w:lang w:eastAsia="en-US"/>
    </w:rPr>
  </w:style>
  <w:style w:type="paragraph" w:styleId="Voettekst">
    <w:name w:val="footer"/>
    <w:basedOn w:val="Standaard"/>
    <w:link w:val="VoettekstChar"/>
    <w:uiPriority w:val="99"/>
    <w:unhideWhenUsed/>
    <w:rsid w:val="00C00AE8"/>
    <w:pPr>
      <w:tabs>
        <w:tab w:val="center" w:pos="4536"/>
        <w:tab w:val="right" w:pos="9072"/>
      </w:tabs>
    </w:pPr>
  </w:style>
  <w:style w:type="character" w:customStyle="1" w:styleId="VoettekstChar">
    <w:name w:val="Voettekst Char"/>
    <w:link w:val="Voettekst"/>
    <w:uiPriority w:val="99"/>
    <w:rsid w:val="00C00AE8"/>
    <w:rPr>
      <w:sz w:val="22"/>
      <w:szCs w:val="22"/>
      <w:lang w:eastAsia="en-US"/>
    </w:rPr>
  </w:style>
  <w:style w:type="character" w:styleId="Hyperlink">
    <w:name w:val="Hyperlink"/>
    <w:uiPriority w:val="99"/>
    <w:unhideWhenUsed/>
    <w:rsid w:val="007675C4"/>
    <w:rPr>
      <w:color w:val="0563C1"/>
      <w:u w:val="single"/>
    </w:rPr>
  </w:style>
  <w:style w:type="character" w:styleId="Onopgelostemelding">
    <w:name w:val="Unresolved Mention"/>
    <w:uiPriority w:val="99"/>
    <w:semiHidden/>
    <w:unhideWhenUsed/>
    <w:rsid w:val="00767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file:///C:\Users\Eigenaar\Documents\SCHOOL\Coaching\Zz_VSS_Website\Fotos\schilderkoffer.docx"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250</Words>
  <Characters>1375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1622</CharactersWithSpaces>
  <SharedDoc>false</SharedDoc>
  <HLinks>
    <vt:vector size="6" baseType="variant">
      <vt:variant>
        <vt:i4>2293803</vt:i4>
      </vt:variant>
      <vt:variant>
        <vt:i4>0</vt:i4>
      </vt:variant>
      <vt:variant>
        <vt:i4>0</vt:i4>
      </vt:variant>
      <vt:variant>
        <vt:i4>5</vt:i4>
      </vt:variant>
      <vt:variant>
        <vt:lpwstr>C:\Users\Eigenaar\Documents\SCHOOL\Coaching\Zz_VSS_Website\Fotos\schilderkoffer.docx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2023-08-17T08:08:00Z</dcterms:created>
  <dcterms:modified xsi:type="dcterms:W3CDTF">2023-08-17T08:08:00Z</dcterms:modified>
</cp:coreProperties>
</file>