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F032" w14:textId="6E13716F" w:rsidR="001B0DA9" w:rsidRDefault="001B0DA9" w:rsidP="005E422B">
      <w:pPr>
        <w:keepNext/>
        <w:jc w:val="center"/>
        <w:rPr>
          <w:b/>
          <w:bCs/>
          <w:sz w:val="22"/>
          <w:szCs w:val="22"/>
        </w:rPr>
      </w:pPr>
      <w:r>
        <w:rPr>
          <w:b/>
          <w:bCs/>
          <w:sz w:val="22"/>
          <w:szCs w:val="22"/>
        </w:rPr>
        <w:t>Week 3, (Dag 5)</w:t>
      </w:r>
      <w:r w:rsidRPr="001B0DA9">
        <w:rPr>
          <w:b/>
          <w:bCs/>
          <w:sz w:val="22"/>
          <w:szCs w:val="22"/>
        </w:rPr>
        <w:t xml:space="preserve"> </w:t>
      </w:r>
      <w:r>
        <w:rPr>
          <w:b/>
          <w:bCs/>
          <w:sz w:val="22"/>
          <w:szCs w:val="22"/>
        </w:rPr>
        <w:t xml:space="preserve"> Hoofdstuk 10, (versie 202</w:t>
      </w:r>
      <w:r w:rsidR="00B902C6">
        <w:rPr>
          <w:b/>
          <w:bCs/>
          <w:sz w:val="22"/>
          <w:szCs w:val="22"/>
        </w:rPr>
        <w:t>30501</w:t>
      </w:r>
      <w:r>
        <w:rPr>
          <w:b/>
          <w:bCs/>
          <w:sz w:val="22"/>
          <w:szCs w:val="22"/>
        </w:rPr>
        <w:t>)</w:t>
      </w:r>
    </w:p>
    <w:p w14:paraId="2CF2DD66" w14:textId="041995EA" w:rsidR="005E422B" w:rsidRDefault="005E422B" w:rsidP="005E422B">
      <w:pPr>
        <w:keepNext/>
        <w:jc w:val="center"/>
        <w:rPr>
          <w:b/>
          <w:bCs/>
          <w:sz w:val="22"/>
          <w:szCs w:val="22"/>
        </w:rPr>
      </w:pPr>
      <w:r w:rsidRPr="00EC48FD">
        <w:rPr>
          <w:b/>
          <w:bCs/>
          <w:sz w:val="22"/>
          <w:szCs w:val="22"/>
        </w:rPr>
        <w:t xml:space="preserve">Waarnemingsopdracht </w:t>
      </w:r>
      <w:r>
        <w:rPr>
          <w:b/>
          <w:bCs/>
          <w:sz w:val="22"/>
          <w:szCs w:val="22"/>
        </w:rPr>
        <w:t xml:space="preserve"> en kunstbeschouwing </w:t>
      </w:r>
      <w:r w:rsidRPr="00EC48FD">
        <w:rPr>
          <w:b/>
          <w:bCs/>
          <w:sz w:val="22"/>
          <w:szCs w:val="22"/>
        </w:rPr>
        <w:t>renaissance beeldhouwkunst.</w:t>
      </w:r>
    </w:p>
    <w:p w14:paraId="7C2466CC" w14:textId="77777777" w:rsidR="005E422B" w:rsidRPr="00EC48FD" w:rsidRDefault="005E422B" w:rsidP="005E422B">
      <w:pPr>
        <w:keepNext/>
        <w:jc w:val="both"/>
        <w:rPr>
          <w:sz w:val="22"/>
          <w:szCs w:val="22"/>
        </w:rPr>
      </w:pPr>
    </w:p>
    <w:p w14:paraId="1B888AA9" w14:textId="77777777" w:rsidR="005E422B" w:rsidRDefault="005E422B" w:rsidP="005E422B">
      <w:pPr>
        <w:keepNext/>
        <w:jc w:val="both"/>
        <w:rPr>
          <w:b/>
          <w:sz w:val="22"/>
          <w:szCs w:val="22"/>
        </w:rPr>
      </w:pPr>
      <w:r>
        <w:rPr>
          <w:b/>
          <w:sz w:val="22"/>
          <w:szCs w:val="22"/>
        </w:rPr>
        <w:t>(Deze opdracht is óók een voorbereiding op de opdracht in het Rijksmuseum, welke geldt als eindproefwerk. Doe hier je best op, dan train je jezelf al voor de proefwerkopdracht!)</w:t>
      </w:r>
    </w:p>
    <w:p w14:paraId="603C3442" w14:textId="77777777" w:rsidR="005E422B" w:rsidRDefault="005E422B" w:rsidP="005E422B">
      <w:pPr>
        <w:keepNext/>
        <w:jc w:val="both"/>
        <w:rPr>
          <w:b/>
          <w:sz w:val="22"/>
          <w:szCs w:val="22"/>
        </w:rPr>
      </w:pPr>
    </w:p>
    <w:p w14:paraId="00ADB108" w14:textId="77777777" w:rsidR="005E422B" w:rsidRPr="008C5E5D" w:rsidRDefault="005E422B" w:rsidP="005E422B">
      <w:pPr>
        <w:keepNext/>
        <w:jc w:val="both"/>
        <w:rPr>
          <w:b/>
          <w:sz w:val="22"/>
          <w:szCs w:val="22"/>
        </w:rPr>
      </w:pPr>
      <w:r w:rsidRPr="008C5E5D">
        <w:rPr>
          <w:b/>
          <w:sz w:val="22"/>
          <w:szCs w:val="22"/>
        </w:rPr>
        <w:t>Inleiding:</w:t>
      </w:r>
    </w:p>
    <w:p w14:paraId="226D2659" w14:textId="1A6053DF" w:rsidR="005E422B" w:rsidRPr="00EC48FD" w:rsidRDefault="005E422B" w:rsidP="005E422B">
      <w:pPr>
        <w:keepNext/>
        <w:jc w:val="both"/>
        <w:rPr>
          <w:sz w:val="22"/>
          <w:szCs w:val="22"/>
        </w:rPr>
      </w:pPr>
      <w:r w:rsidRPr="00EC48FD">
        <w:rPr>
          <w:sz w:val="22"/>
          <w:szCs w:val="22"/>
        </w:rPr>
        <w:t xml:space="preserve">Wat 30 jaar verschil al vermag! Beide ruiterstandbeelden (zie achterkant) zijn in brons gegoten. Een snelle blik levert haast uitsluitend overeenkomsten op, maar bij nadere beschouwing zijn het toch heel verschillende beelden, met heel andere stemmingen. Het bovenste beeld was het eerste vrijstaande ruiterbeeld sinds de Oude Romeinen. Het stamt uit 1450 n.C. , waarmee er dus zo’n 1.000 jaar lang geen losstaande ruiterstandbeelden zijn gemaakt. Zoals je weet, mocht dat niet van de katholieke kerk, omdat het te veel aan de Grieken en Romeinen deed denken en dat was “barbaars” en “heidens”. Tot aan de renaissance zien we dan ook </w:t>
      </w:r>
      <w:r w:rsidR="007524E2" w:rsidRPr="00EC48FD">
        <w:rPr>
          <w:sz w:val="22"/>
          <w:szCs w:val="22"/>
        </w:rPr>
        <w:t>praktisch</w:t>
      </w:r>
      <w:r w:rsidRPr="00EC48FD">
        <w:rPr>
          <w:sz w:val="22"/>
          <w:szCs w:val="22"/>
        </w:rPr>
        <w:t xml:space="preserve"> alleen rel</w:t>
      </w:r>
      <w:r w:rsidR="007524E2">
        <w:rPr>
          <w:sz w:val="22"/>
          <w:szCs w:val="22"/>
        </w:rPr>
        <w:t>i</w:t>
      </w:r>
      <w:r w:rsidRPr="00EC48FD">
        <w:rPr>
          <w:sz w:val="22"/>
          <w:szCs w:val="22"/>
        </w:rPr>
        <w:t>ëfbeeldhouwkunst. Nu dus een eerste aarzelende poging tot opnieuw een vrijstaand ruiterstandbeeld en dat moet je zien als een echt waagstuk!</w:t>
      </w:r>
    </w:p>
    <w:p w14:paraId="5064DEC7" w14:textId="77777777" w:rsidR="005E422B" w:rsidRPr="00EC48FD" w:rsidRDefault="005E422B" w:rsidP="005E422B">
      <w:pPr>
        <w:keepNext/>
        <w:ind w:firstLine="708"/>
        <w:jc w:val="both"/>
        <w:rPr>
          <w:sz w:val="22"/>
          <w:szCs w:val="22"/>
        </w:rPr>
      </w:pPr>
      <w:r w:rsidRPr="00EC48FD">
        <w:rPr>
          <w:sz w:val="22"/>
          <w:szCs w:val="22"/>
        </w:rPr>
        <w:t xml:space="preserve">De ruiter heet </w:t>
      </w:r>
      <w:proofErr w:type="spellStart"/>
      <w:r w:rsidRPr="00EC48FD">
        <w:rPr>
          <w:b/>
          <w:bCs/>
          <w:i/>
          <w:iCs/>
          <w:sz w:val="22"/>
          <w:szCs w:val="22"/>
        </w:rPr>
        <w:t>Gattamelata</w:t>
      </w:r>
      <w:proofErr w:type="spellEnd"/>
      <w:r w:rsidRPr="00EC48FD">
        <w:rPr>
          <w:sz w:val="22"/>
          <w:szCs w:val="22"/>
        </w:rPr>
        <w:t xml:space="preserve">. Hij was generaal van het Venetiaanse leger. (Beeldhouwer: </w:t>
      </w:r>
      <w:proofErr w:type="spellStart"/>
      <w:r w:rsidRPr="00EC48FD">
        <w:rPr>
          <w:sz w:val="22"/>
          <w:szCs w:val="22"/>
        </w:rPr>
        <w:t>Donatello</w:t>
      </w:r>
      <w:proofErr w:type="spellEnd"/>
      <w:r w:rsidRPr="00EC48FD">
        <w:rPr>
          <w:sz w:val="22"/>
          <w:szCs w:val="22"/>
        </w:rPr>
        <w:t>)</w:t>
      </w:r>
    </w:p>
    <w:p w14:paraId="48C35158" w14:textId="77777777" w:rsidR="005E422B" w:rsidRPr="00EC48FD" w:rsidRDefault="005E422B" w:rsidP="005E422B">
      <w:pPr>
        <w:keepNext/>
        <w:jc w:val="both"/>
        <w:rPr>
          <w:sz w:val="22"/>
          <w:szCs w:val="22"/>
        </w:rPr>
      </w:pPr>
    </w:p>
    <w:p w14:paraId="0814856C" w14:textId="2FECFD74" w:rsidR="005E422B" w:rsidRPr="00EC48FD" w:rsidRDefault="005E422B" w:rsidP="005E422B">
      <w:pPr>
        <w:keepNext/>
        <w:jc w:val="both"/>
        <w:rPr>
          <w:sz w:val="22"/>
          <w:szCs w:val="22"/>
        </w:rPr>
      </w:pPr>
      <w:r w:rsidRPr="00EC48FD">
        <w:rPr>
          <w:sz w:val="22"/>
          <w:szCs w:val="22"/>
        </w:rPr>
        <w:t xml:space="preserve">Het onderste beeld is van 1485, dus 35 jaar later. Zoals je zult zien is er intussen veel gebeurd: een totaal andere benadering. Deze ruiter heet </w:t>
      </w:r>
      <w:proofErr w:type="spellStart"/>
      <w:r w:rsidRPr="00EC48FD">
        <w:rPr>
          <w:b/>
          <w:bCs/>
          <w:i/>
          <w:iCs/>
          <w:sz w:val="22"/>
          <w:szCs w:val="22"/>
        </w:rPr>
        <w:t>Colleoni</w:t>
      </w:r>
      <w:proofErr w:type="spellEnd"/>
      <w:r w:rsidR="007524E2">
        <w:rPr>
          <w:sz w:val="22"/>
          <w:szCs w:val="22"/>
        </w:rPr>
        <w:t xml:space="preserve"> en was </w:t>
      </w:r>
      <w:r w:rsidRPr="00EC48FD">
        <w:rPr>
          <w:sz w:val="22"/>
          <w:szCs w:val="22"/>
        </w:rPr>
        <w:t xml:space="preserve">een legeraanvoerder. (Beeldhouwer: </w:t>
      </w:r>
      <w:proofErr w:type="spellStart"/>
      <w:r w:rsidRPr="00EC48FD">
        <w:rPr>
          <w:sz w:val="22"/>
          <w:szCs w:val="22"/>
        </w:rPr>
        <w:t>Verocchio</w:t>
      </w:r>
      <w:proofErr w:type="spellEnd"/>
      <w:r w:rsidRPr="00EC48FD">
        <w:rPr>
          <w:sz w:val="22"/>
          <w:szCs w:val="22"/>
        </w:rPr>
        <w:t>)</w:t>
      </w:r>
    </w:p>
    <w:p w14:paraId="164F3BA8" w14:textId="77777777" w:rsidR="005E422B" w:rsidRPr="00EC48FD" w:rsidRDefault="005E422B" w:rsidP="005E422B">
      <w:pPr>
        <w:keepNext/>
        <w:jc w:val="both"/>
        <w:rPr>
          <w:b/>
          <w:bCs/>
          <w:sz w:val="22"/>
          <w:szCs w:val="22"/>
        </w:rPr>
      </w:pPr>
    </w:p>
    <w:p w14:paraId="78B05114" w14:textId="77777777" w:rsidR="005E422B" w:rsidRPr="00EC48FD" w:rsidRDefault="005E422B" w:rsidP="005E422B">
      <w:pPr>
        <w:keepNext/>
        <w:jc w:val="both"/>
        <w:rPr>
          <w:b/>
          <w:bCs/>
          <w:sz w:val="22"/>
          <w:szCs w:val="22"/>
        </w:rPr>
      </w:pPr>
      <w:r>
        <w:rPr>
          <w:b/>
          <w:bCs/>
          <w:sz w:val="22"/>
          <w:szCs w:val="22"/>
        </w:rPr>
        <w:t xml:space="preserve">Kern: </w:t>
      </w:r>
      <w:r w:rsidRPr="00EC48FD">
        <w:rPr>
          <w:b/>
          <w:bCs/>
          <w:sz w:val="22"/>
          <w:szCs w:val="22"/>
        </w:rPr>
        <w:t xml:space="preserve">Opdracht: </w:t>
      </w:r>
    </w:p>
    <w:p w14:paraId="1F235D2F" w14:textId="31C40E0E" w:rsidR="005E422B" w:rsidRPr="00EC48FD" w:rsidRDefault="005E422B" w:rsidP="005E422B">
      <w:pPr>
        <w:keepNext/>
        <w:numPr>
          <w:ilvl w:val="0"/>
          <w:numId w:val="2"/>
        </w:numPr>
        <w:jc w:val="both"/>
        <w:rPr>
          <w:sz w:val="22"/>
          <w:szCs w:val="22"/>
        </w:rPr>
      </w:pPr>
      <w:r w:rsidRPr="00EC48FD">
        <w:rPr>
          <w:sz w:val="22"/>
          <w:szCs w:val="22"/>
        </w:rPr>
        <w:t>Maak een nauwkeurige beschrijving van beide beelden. Eerst van ieder apart. Noem ze “</w:t>
      </w:r>
      <w:proofErr w:type="spellStart"/>
      <w:r w:rsidRPr="00EC48FD">
        <w:rPr>
          <w:sz w:val="22"/>
          <w:szCs w:val="22"/>
        </w:rPr>
        <w:t>Gattamelata</w:t>
      </w:r>
      <w:proofErr w:type="spellEnd"/>
      <w:r w:rsidRPr="00EC48FD">
        <w:rPr>
          <w:sz w:val="22"/>
          <w:szCs w:val="22"/>
        </w:rPr>
        <w:t>”</w:t>
      </w:r>
      <w:r w:rsidR="007524E2">
        <w:rPr>
          <w:sz w:val="22"/>
          <w:szCs w:val="22"/>
        </w:rPr>
        <w:t xml:space="preserve"> </w:t>
      </w:r>
      <w:r w:rsidRPr="00EC48FD">
        <w:rPr>
          <w:sz w:val="22"/>
          <w:szCs w:val="22"/>
        </w:rPr>
        <w:t>en “</w:t>
      </w:r>
      <w:proofErr w:type="spellStart"/>
      <w:r w:rsidRPr="00EC48FD">
        <w:rPr>
          <w:sz w:val="22"/>
          <w:szCs w:val="22"/>
        </w:rPr>
        <w:t>Colleoni</w:t>
      </w:r>
      <w:proofErr w:type="spellEnd"/>
      <w:r w:rsidRPr="00EC48FD">
        <w:rPr>
          <w:sz w:val="22"/>
          <w:szCs w:val="22"/>
        </w:rPr>
        <w:t xml:space="preserve">”. </w:t>
      </w:r>
    </w:p>
    <w:p w14:paraId="2ABAA3BA" w14:textId="77777777" w:rsidR="005E422B" w:rsidRPr="00EC48FD" w:rsidRDefault="005E422B" w:rsidP="005E422B">
      <w:pPr>
        <w:keepNext/>
        <w:numPr>
          <w:ilvl w:val="0"/>
          <w:numId w:val="2"/>
        </w:numPr>
        <w:jc w:val="both"/>
        <w:rPr>
          <w:sz w:val="22"/>
          <w:szCs w:val="22"/>
        </w:rPr>
      </w:pPr>
      <w:r w:rsidRPr="00EC48FD">
        <w:rPr>
          <w:sz w:val="22"/>
          <w:szCs w:val="22"/>
        </w:rPr>
        <w:t xml:space="preserve">Begin met </w:t>
      </w:r>
      <w:proofErr w:type="spellStart"/>
      <w:r w:rsidRPr="00EC48FD">
        <w:rPr>
          <w:sz w:val="22"/>
          <w:szCs w:val="22"/>
        </w:rPr>
        <w:t>Gattamelata</w:t>
      </w:r>
      <w:proofErr w:type="spellEnd"/>
      <w:r w:rsidRPr="00EC48FD">
        <w:rPr>
          <w:sz w:val="22"/>
          <w:szCs w:val="22"/>
        </w:rPr>
        <w:t xml:space="preserve"> in de trant van:</w:t>
      </w:r>
    </w:p>
    <w:p w14:paraId="5527CD44" w14:textId="77777777" w:rsidR="005E422B" w:rsidRPr="00EC48FD" w:rsidRDefault="005E422B" w:rsidP="005E422B">
      <w:pPr>
        <w:keepNext/>
        <w:jc w:val="both"/>
        <w:rPr>
          <w:sz w:val="22"/>
          <w:szCs w:val="22"/>
        </w:rPr>
      </w:pPr>
    </w:p>
    <w:p w14:paraId="72FA9A78" w14:textId="77777777" w:rsidR="005E422B" w:rsidRPr="00EC48FD" w:rsidRDefault="005E422B" w:rsidP="005E422B">
      <w:pPr>
        <w:keepNext/>
        <w:jc w:val="both"/>
        <w:rPr>
          <w:i/>
          <w:sz w:val="22"/>
          <w:szCs w:val="22"/>
        </w:rPr>
      </w:pPr>
      <w:r w:rsidRPr="00EC48FD">
        <w:rPr>
          <w:i/>
          <w:sz w:val="22"/>
          <w:szCs w:val="22"/>
        </w:rPr>
        <w:t>“Ik zie een ruiter te paard. De houding waarmee hij op het paard zit is…….. (uitvoe</w:t>
      </w:r>
      <w:r>
        <w:rPr>
          <w:i/>
          <w:sz w:val="22"/>
          <w:szCs w:val="22"/>
        </w:rPr>
        <w:t>rig beschrijven).</w:t>
      </w:r>
    </w:p>
    <w:p w14:paraId="1304D599" w14:textId="77777777" w:rsidR="005E422B" w:rsidRPr="00EC48FD" w:rsidRDefault="005E422B" w:rsidP="005E422B">
      <w:pPr>
        <w:keepNext/>
        <w:jc w:val="both"/>
        <w:rPr>
          <w:i/>
          <w:sz w:val="22"/>
          <w:szCs w:val="22"/>
        </w:rPr>
      </w:pPr>
      <w:r w:rsidRPr="00EC48FD">
        <w:rPr>
          <w:i/>
          <w:sz w:val="22"/>
          <w:szCs w:val="22"/>
        </w:rPr>
        <w:t>Zijn paard loopt stapvoets en heeft de volgende houding:………….” Enz. enz.</w:t>
      </w:r>
    </w:p>
    <w:p w14:paraId="3B83068E" w14:textId="77777777" w:rsidR="005E422B" w:rsidRPr="00EC48FD" w:rsidRDefault="005E422B" w:rsidP="005E422B">
      <w:pPr>
        <w:keepNext/>
        <w:jc w:val="both"/>
        <w:rPr>
          <w:sz w:val="22"/>
          <w:szCs w:val="22"/>
        </w:rPr>
      </w:pPr>
    </w:p>
    <w:p w14:paraId="2C9F435D" w14:textId="77777777" w:rsidR="005E422B" w:rsidRPr="00EC48FD" w:rsidRDefault="005E422B" w:rsidP="005E422B">
      <w:pPr>
        <w:keepNext/>
        <w:jc w:val="both"/>
        <w:rPr>
          <w:sz w:val="22"/>
          <w:szCs w:val="22"/>
        </w:rPr>
      </w:pPr>
      <w:r w:rsidRPr="00EC48FD">
        <w:rPr>
          <w:sz w:val="22"/>
          <w:szCs w:val="22"/>
        </w:rPr>
        <w:t xml:space="preserve">Daarna doe je hetzelfde met </w:t>
      </w:r>
      <w:proofErr w:type="spellStart"/>
      <w:r w:rsidRPr="00EC48FD">
        <w:rPr>
          <w:sz w:val="22"/>
          <w:szCs w:val="22"/>
        </w:rPr>
        <w:t>Colleoni</w:t>
      </w:r>
      <w:proofErr w:type="spellEnd"/>
      <w:r w:rsidRPr="00EC48FD">
        <w:rPr>
          <w:sz w:val="22"/>
          <w:szCs w:val="22"/>
        </w:rPr>
        <w:t xml:space="preserve">: gewoon exact beschrijven wat je </w:t>
      </w:r>
      <w:r w:rsidRPr="00EC48FD">
        <w:rPr>
          <w:b/>
          <w:i/>
          <w:sz w:val="22"/>
          <w:szCs w:val="22"/>
        </w:rPr>
        <w:t>ziet</w:t>
      </w:r>
      <w:r w:rsidRPr="00EC48FD">
        <w:rPr>
          <w:sz w:val="22"/>
          <w:szCs w:val="22"/>
        </w:rPr>
        <w:t>. (Bijv. dat deze een helm op heeft, maar geen lans in de hand heeft. Enz. enz.)</w:t>
      </w:r>
    </w:p>
    <w:p w14:paraId="74E80F17" w14:textId="77777777" w:rsidR="005E422B" w:rsidRPr="00EC48FD" w:rsidRDefault="005E422B" w:rsidP="005E422B">
      <w:pPr>
        <w:keepNext/>
        <w:jc w:val="both"/>
        <w:rPr>
          <w:sz w:val="22"/>
          <w:szCs w:val="22"/>
        </w:rPr>
      </w:pPr>
    </w:p>
    <w:p w14:paraId="0597CA10" w14:textId="77777777" w:rsidR="005E422B" w:rsidRPr="00DF1FA2" w:rsidRDefault="005E422B" w:rsidP="005E422B">
      <w:pPr>
        <w:keepNext/>
        <w:jc w:val="both"/>
        <w:rPr>
          <w:b/>
          <w:bCs/>
          <w:sz w:val="22"/>
          <w:szCs w:val="22"/>
        </w:rPr>
      </w:pPr>
      <w:r w:rsidRPr="00DF1FA2">
        <w:rPr>
          <w:b/>
          <w:bCs/>
          <w:sz w:val="22"/>
          <w:szCs w:val="22"/>
        </w:rPr>
        <w:t>Let bij je beschrijving dus vooral op:</w:t>
      </w:r>
    </w:p>
    <w:p w14:paraId="2B2F8016" w14:textId="77777777" w:rsidR="005E422B" w:rsidRPr="00EC48FD" w:rsidRDefault="005E422B" w:rsidP="005E422B">
      <w:pPr>
        <w:keepNext/>
        <w:numPr>
          <w:ilvl w:val="0"/>
          <w:numId w:val="1"/>
        </w:numPr>
        <w:jc w:val="both"/>
        <w:rPr>
          <w:sz w:val="22"/>
          <w:szCs w:val="22"/>
        </w:rPr>
      </w:pPr>
      <w:r w:rsidRPr="00EC48FD">
        <w:rPr>
          <w:sz w:val="22"/>
          <w:szCs w:val="22"/>
        </w:rPr>
        <w:t xml:space="preserve">Houding, lichaamsuitdrukking </w:t>
      </w:r>
    </w:p>
    <w:p w14:paraId="58518F47" w14:textId="77777777" w:rsidR="005E422B" w:rsidRPr="00EC48FD" w:rsidRDefault="005E422B" w:rsidP="005E422B">
      <w:pPr>
        <w:keepNext/>
        <w:numPr>
          <w:ilvl w:val="0"/>
          <w:numId w:val="1"/>
        </w:numPr>
        <w:jc w:val="both"/>
        <w:rPr>
          <w:sz w:val="22"/>
          <w:szCs w:val="22"/>
        </w:rPr>
      </w:pPr>
      <w:r w:rsidRPr="00EC48FD">
        <w:rPr>
          <w:sz w:val="22"/>
          <w:szCs w:val="22"/>
        </w:rPr>
        <w:t xml:space="preserve">gezichtsuitdrukking van de beide ruiters. Bijv. welke is nog stijfjes en welke is veel natuurlijker en beweeglijker? </w:t>
      </w:r>
    </w:p>
    <w:p w14:paraId="4BF274FA" w14:textId="481D9499" w:rsidR="005E422B" w:rsidRPr="00EC48FD" w:rsidRDefault="005E422B" w:rsidP="005E422B">
      <w:pPr>
        <w:keepNext/>
        <w:numPr>
          <w:ilvl w:val="0"/>
          <w:numId w:val="1"/>
        </w:numPr>
        <w:jc w:val="both"/>
        <w:rPr>
          <w:sz w:val="22"/>
          <w:szCs w:val="22"/>
        </w:rPr>
      </w:pPr>
      <w:r w:rsidRPr="00EC48FD">
        <w:rPr>
          <w:sz w:val="22"/>
          <w:szCs w:val="22"/>
        </w:rPr>
        <w:t>Wat voor ziele</w:t>
      </w:r>
      <w:r w:rsidR="00DF1FA2">
        <w:rPr>
          <w:sz w:val="22"/>
          <w:szCs w:val="22"/>
        </w:rPr>
        <w:t>n</w:t>
      </w:r>
      <w:r w:rsidRPr="00EC48FD">
        <w:rPr>
          <w:sz w:val="22"/>
          <w:szCs w:val="22"/>
        </w:rPr>
        <w:t>stemming zou je van het gezicht af kunnen lezen? (</w:t>
      </w:r>
      <w:proofErr w:type="spellStart"/>
      <w:r w:rsidRPr="00EC48FD">
        <w:rPr>
          <w:sz w:val="22"/>
          <w:szCs w:val="22"/>
        </w:rPr>
        <w:t>Bijv</w:t>
      </w:r>
      <w:proofErr w:type="spellEnd"/>
      <w:r w:rsidRPr="00EC48FD">
        <w:rPr>
          <w:sz w:val="22"/>
          <w:szCs w:val="22"/>
        </w:rPr>
        <w:t>: vrolijk, streng, zekerheid, onzekerheid, trots, bescheidenheid enz. enz.)</w:t>
      </w:r>
    </w:p>
    <w:p w14:paraId="2F7E8106" w14:textId="77777777" w:rsidR="005E422B" w:rsidRPr="00EC48FD" w:rsidRDefault="005E422B" w:rsidP="005E422B">
      <w:pPr>
        <w:keepNext/>
        <w:numPr>
          <w:ilvl w:val="0"/>
          <w:numId w:val="1"/>
        </w:numPr>
        <w:jc w:val="both"/>
        <w:rPr>
          <w:sz w:val="22"/>
          <w:szCs w:val="22"/>
        </w:rPr>
      </w:pPr>
      <w:r w:rsidRPr="00EC48FD">
        <w:rPr>
          <w:sz w:val="22"/>
          <w:szCs w:val="22"/>
        </w:rPr>
        <w:t>Houding en uitstraling van beide paarden</w:t>
      </w:r>
      <w:r>
        <w:rPr>
          <w:sz w:val="22"/>
          <w:szCs w:val="22"/>
        </w:rPr>
        <w:t>. Welk paard is het meest realistisch? En leg vooral uit waaraan je dat ziet!</w:t>
      </w:r>
    </w:p>
    <w:p w14:paraId="232893BB" w14:textId="77777777" w:rsidR="005E422B" w:rsidRPr="00EC48FD" w:rsidRDefault="005E422B" w:rsidP="005E422B">
      <w:pPr>
        <w:keepNext/>
        <w:numPr>
          <w:ilvl w:val="0"/>
          <w:numId w:val="1"/>
        </w:numPr>
        <w:jc w:val="both"/>
        <w:rPr>
          <w:b/>
          <w:bCs/>
          <w:sz w:val="22"/>
          <w:szCs w:val="22"/>
        </w:rPr>
      </w:pPr>
      <w:r w:rsidRPr="00EC48FD">
        <w:rPr>
          <w:sz w:val="22"/>
          <w:szCs w:val="22"/>
        </w:rPr>
        <w:t>Lichaamshoudingen en anatomie van de paarden</w:t>
      </w:r>
    </w:p>
    <w:p w14:paraId="66B82A86" w14:textId="77777777" w:rsidR="005E422B" w:rsidRPr="00EC48FD" w:rsidRDefault="005E422B" w:rsidP="005E422B">
      <w:pPr>
        <w:keepNext/>
        <w:numPr>
          <w:ilvl w:val="0"/>
          <w:numId w:val="1"/>
        </w:numPr>
        <w:jc w:val="both"/>
        <w:rPr>
          <w:b/>
          <w:bCs/>
          <w:sz w:val="22"/>
          <w:szCs w:val="22"/>
        </w:rPr>
      </w:pPr>
      <w:r w:rsidRPr="00EC48FD">
        <w:rPr>
          <w:sz w:val="22"/>
          <w:szCs w:val="22"/>
        </w:rPr>
        <w:t>Wat je evt. zelf nog te binnen schiet</w:t>
      </w:r>
    </w:p>
    <w:p w14:paraId="42443C5C" w14:textId="77777777" w:rsidR="005E422B" w:rsidRPr="00EC48FD" w:rsidRDefault="005E422B" w:rsidP="005E422B">
      <w:pPr>
        <w:keepNext/>
        <w:jc w:val="both"/>
        <w:rPr>
          <w:b/>
          <w:bCs/>
          <w:sz w:val="22"/>
          <w:szCs w:val="22"/>
        </w:rPr>
      </w:pPr>
    </w:p>
    <w:p w14:paraId="4ECC5B8E" w14:textId="77777777" w:rsidR="005E422B" w:rsidRPr="00EC48FD" w:rsidRDefault="005E422B" w:rsidP="005E422B">
      <w:pPr>
        <w:keepNext/>
        <w:jc w:val="both"/>
        <w:rPr>
          <w:sz w:val="22"/>
          <w:szCs w:val="22"/>
        </w:rPr>
      </w:pPr>
      <w:r w:rsidRPr="00EC48FD">
        <w:rPr>
          <w:b/>
          <w:bCs/>
          <w:sz w:val="22"/>
          <w:szCs w:val="22"/>
        </w:rPr>
        <w:t xml:space="preserve">Beschrijf vooral de </w:t>
      </w:r>
      <w:r w:rsidRPr="00EC48FD">
        <w:rPr>
          <w:b/>
          <w:bCs/>
          <w:i/>
          <w:iCs/>
          <w:sz w:val="22"/>
          <w:szCs w:val="22"/>
        </w:rPr>
        <w:t xml:space="preserve">verschillen </w:t>
      </w:r>
      <w:r w:rsidRPr="00EC48FD">
        <w:rPr>
          <w:sz w:val="22"/>
          <w:szCs w:val="22"/>
        </w:rPr>
        <w:t>en probeer aan de hand van die verschillen de ontwikkeling aan te tonen die zich afspeelde in de tijd van die 35 jaar.</w:t>
      </w:r>
    </w:p>
    <w:p w14:paraId="663D5267" w14:textId="77777777" w:rsidR="007524E2" w:rsidRDefault="007524E2" w:rsidP="005E422B">
      <w:pPr>
        <w:keepNext/>
        <w:jc w:val="both"/>
        <w:rPr>
          <w:b/>
          <w:bCs/>
          <w:sz w:val="22"/>
          <w:szCs w:val="22"/>
        </w:rPr>
      </w:pPr>
    </w:p>
    <w:p w14:paraId="10E13107" w14:textId="495BEA6E" w:rsidR="005E422B" w:rsidRPr="007524E2" w:rsidRDefault="005E422B" w:rsidP="005E422B">
      <w:pPr>
        <w:keepNext/>
        <w:jc w:val="both"/>
        <w:rPr>
          <w:b/>
          <w:bCs/>
          <w:sz w:val="22"/>
          <w:szCs w:val="22"/>
        </w:rPr>
      </w:pPr>
      <w:r w:rsidRPr="007524E2">
        <w:rPr>
          <w:b/>
          <w:bCs/>
          <w:sz w:val="22"/>
          <w:szCs w:val="22"/>
        </w:rPr>
        <w:t>Conclusie:</w:t>
      </w:r>
    </w:p>
    <w:p w14:paraId="2A22963D" w14:textId="77777777" w:rsidR="005E422B" w:rsidRDefault="005E422B" w:rsidP="005E422B">
      <w:pPr>
        <w:keepNext/>
        <w:jc w:val="both"/>
        <w:rPr>
          <w:sz w:val="22"/>
          <w:szCs w:val="22"/>
        </w:rPr>
      </w:pPr>
      <w:r>
        <w:rPr>
          <w:sz w:val="22"/>
          <w:szCs w:val="22"/>
        </w:rPr>
        <w:t>Schrijf een samenvattende conclusie waaruit blijkt dat je hebt begrepen waarom het eerste beeld nog teruggehouden is, minder ver in ontwikkeling. En waarom met het tweede beeld een flinke stap is gezet op weg naar een meer natuurlijke weergave.</w:t>
      </w:r>
    </w:p>
    <w:p w14:paraId="0BEA5A96" w14:textId="77777777" w:rsidR="005E422B" w:rsidRPr="00EC48FD" w:rsidRDefault="005E422B" w:rsidP="005E422B">
      <w:pPr>
        <w:keepNext/>
        <w:jc w:val="both"/>
        <w:rPr>
          <w:sz w:val="22"/>
          <w:szCs w:val="22"/>
        </w:rPr>
      </w:pPr>
      <w:r w:rsidRPr="00EC48FD">
        <w:rPr>
          <w:sz w:val="22"/>
          <w:szCs w:val="22"/>
        </w:rPr>
        <w:t>Veel succes</w:t>
      </w:r>
    </w:p>
    <w:p w14:paraId="38A1D75A" w14:textId="77777777" w:rsidR="005E422B" w:rsidRPr="00EC48FD" w:rsidRDefault="005E422B" w:rsidP="005E422B">
      <w:pPr>
        <w:keepNext/>
        <w:jc w:val="both"/>
        <w:rPr>
          <w:sz w:val="22"/>
          <w:szCs w:val="22"/>
        </w:rPr>
      </w:pPr>
      <w:r w:rsidRPr="00EC48FD">
        <w:rPr>
          <w:sz w:val="22"/>
          <w:szCs w:val="22"/>
        </w:rPr>
        <w:br w:type="page"/>
      </w:r>
    </w:p>
    <w:p w14:paraId="33CF6DA4" w14:textId="77777777" w:rsidR="005E422B" w:rsidRPr="00EC48FD" w:rsidRDefault="005E422B" w:rsidP="005E422B">
      <w:pPr>
        <w:keepNext/>
        <w:jc w:val="center"/>
        <w:rPr>
          <w:sz w:val="22"/>
          <w:szCs w:val="22"/>
        </w:rPr>
      </w:pPr>
    </w:p>
    <w:p w14:paraId="37ADED2B" w14:textId="03E32BFE" w:rsidR="005E422B" w:rsidRPr="00EC48FD" w:rsidRDefault="000F6EB7" w:rsidP="005E422B">
      <w:pPr>
        <w:keepNext/>
        <w:jc w:val="center"/>
        <w:rPr>
          <w:sz w:val="22"/>
          <w:szCs w:val="22"/>
        </w:rPr>
      </w:pPr>
      <w:r>
        <w:rPr>
          <w:noProof/>
        </w:rPr>
        <w:drawing>
          <wp:inline distT="0" distB="0" distL="0" distR="0" wp14:anchorId="1A626EF7" wp14:editId="0A1DB991">
            <wp:extent cx="3311525" cy="3034043"/>
            <wp:effectExtent l="0" t="0" r="3175" b="0"/>
            <wp:docPr id="5" name="Afbeelding 5" descr="Esc Ren Qua~LL2.DONATELLO.EL GATTAMELATA.12 | Enrique Viol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 Ren Qua~LL2.DONATELLO.EL GATTAMELATA.12 | Enrique Viola | Flick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380" cy="3044905"/>
                    </a:xfrm>
                    <a:prstGeom prst="rect">
                      <a:avLst/>
                    </a:prstGeom>
                    <a:noFill/>
                    <a:ln>
                      <a:noFill/>
                    </a:ln>
                  </pic:spPr>
                </pic:pic>
              </a:graphicData>
            </a:graphic>
          </wp:inline>
        </w:drawing>
      </w:r>
      <w:r w:rsidR="005E422B" w:rsidRPr="00EC48FD">
        <w:rPr>
          <w:sz w:val="22"/>
          <w:szCs w:val="22"/>
        </w:rPr>
        <w:t xml:space="preserve">  </w:t>
      </w:r>
      <w:r>
        <w:rPr>
          <w:noProof/>
        </w:rPr>
        <w:drawing>
          <wp:inline distT="0" distB="0" distL="0" distR="0" wp14:anchorId="0C3EB0DC" wp14:editId="33106F60">
            <wp:extent cx="2073695" cy="3033054"/>
            <wp:effectExtent l="0" t="0" r="3175" b="0"/>
            <wp:docPr id="6" name="Afbeelding 6" descr="Afbeelding met gebouw, buiten, standbe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ebouw, buiten, standbeel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14" cy="3040688"/>
                    </a:xfrm>
                    <a:prstGeom prst="rect">
                      <a:avLst/>
                    </a:prstGeom>
                    <a:noFill/>
                    <a:ln>
                      <a:noFill/>
                    </a:ln>
                  </pic:spPr>
                </pic:pic>
              </a:graphicData>
            </a:graphic>
          </wp:inline>
        </w:drawing>
      </w:r>
    </w:p>
    <w:p w14:paraId="26705421" w14:textId="77777777" w:rsidR="005E422B" w:rsidRPr="00EC48FD" w:rsidRDefault="005E422B" w:rsidP="005E422B">
      <w:pPr>
        <w:pStyle w:val="Bijschrift"/>
        <w:jc w:val="center"/>
        <w:rPr>
          <w:sz w:val="22"/>
          <w:szCs w:val="22"/>
        </w:rPr>
      </w:pPr>
      <w:proofErr w:type="spellStart"/>
      <w:r w:rsidRPr="00EC48FD">
        <w:rPr>
          <w:sz w:val="22"/>
          <w:szCs w:val="22"/>
        </w:rPr>
        <w:t>Gattamelata</w:t>
      </w:r>
      <w:proofErr w:type="spellEnd"/>
      <w:r w:rsidRPr="00EC48FD">
        <w:rPr>
          <w:sz w:val="22"/>
          <w:szCs w:val="22"/>
        </w:rPr>
        <w:t xml:space="preserve"> van beeldhouwer </w:t>
      </w:r>
      <w:proofErr w:type="spellStart"/>
      <w:r w:rsidRPr="00EC48FD">
        <w:rPr>
          <w:sz w:val="22"/>
          <w:szCs w:val="22"/>
        </w:rPr>
        <w:t>Donatello</w:t>
      </w:r>
      <w:proofErr w:type="spellEnd"/>
      <w:r w:rsidRPr="00EC48FD">
        <w:rPr>
          <w:sz w:val="22"/>
          <w:szCs w:val="22"/>
        </w:rPr>
        <w:t xml:space="preserve"> (ca. 1450) </w:t>
      </w:r>
    </w:p>
    <w:p w14:paraId="3E5830BC" w14:textId="77777777" w:rsidR="005E422B" w:rsidRPr="00EC48FD" w:rsidRDefault="005E422B" w:rsidP="005E422B">
      <w:pPr>
        <w:rPr>
          <w:sz w:val="22"/>
          <w:szCs w:val="22"/>
        </w:rPr>
      </w:pPr>
    </w:p>
    <w:p w14:paraId="58525F5B" w14:textId="008FADCB" w:rsidR="005E422B" w:rsidRPr="00EC48FD" w:rsidRDefault="00CF6825" w:rsidP="005E422B">
      <w:pPr>
        <w:keepNext/>
        <w:jc w:val="center"/>
        <w:rPr>
          <w:sz w:val="22"/>
          <w:szCs w:val="22"/>
        </w:rPr>
      </w:pPr>
      <w:r>
        <w:rPr>
          <w:noProof/>
        </w:rPr>
        <w:drawing>
          <wp:inline distT="0" distB="0" distL="0" distR="0" wp14:anchorId="1F842B61" wp14:editId="620C98EB">
            <wp:extent cx="3523113" cy="3153323"/>
            <wp:effectExtent l="0" t="0" r="1270" b="9525"/>
            <wp:docPr id="9" name="Afbeelding 9" descr="Ruiterstandbeeld van Bartolomeo Colle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iterstandbeeld van Bartolomeo Colleo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9598" cy="3159127"/>
                    </a:xfrm>
                    <a:prstGeom prst="rect">
                      <a:avLst/>
                    </a:prstGeom>
                    <a:noFill/>
                    <a:ln>
                      <a:noFill/>
                    </a:ln>
                  </pic:spPr>
                </pic:pic>
              </a:graphicData>
            </a:graphic>
          </wp:inline>
        </w:drawing>
      </w:r>
      <w:r w:rsidR="005E422B" w:rsidRPr="00EC48FD">
        <w:rPr>
          <w:sz w:val="22"/>
          <w:szCs w:val="22"/>
        </w:rPr>
        <w:t xml:space="preserve">  </w:t>
      </w:r>
      <w:r>
        <w:rPr>
          <w:noProof/>
        </w:rPr>
        <w:drawing>
          <wp:inline distT="0" distB="0" distL="0" distR="0" wp14:anchorId="71093B8A" wp14:editId="12CBF9D6">
            <wp:extent cx="2119313" cy="3167052"/>
            <wp:effectExtent l="0" t="0" r="0" b="0"/>
            <wp:docPr id="8" name="Afbeelding 8" descr="Bartolomeo Colleoni Monument | World Monuments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tolomeo Colleoni Monument | World Monuments F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0175" cy="3183283"/>
                    </a:xfrm>
                    <a:prstGeom prst="rect">
                      <a:avLst/>
                    </a:prstGeom>
                    <a:noFill/>
                    <a:ln>
                      <a:noFill/>
                    </a:ln>
                  </pic:spPr>
                </pic:pic>
              </a:graphicData>
            </a:graphic>
          </wp:inline>
        </w:drawing>
      </w:r>
    </w:p>
    <w:p w14:paraId="6B2115B3" w14:textId="613A9D67" w:rsidR="005E422B" w:rsidRDefault="005E422B" w:rsidP="005E422B">
      <w:pPr>
        <w:pStyle w:val="Bijschrift"/>
        <w:jc w:val="center"/>
        <w:rPr>
          <w:sz w:val="22"/>
          <w:szCs w:val="22"/>
        </w:rPr>
      </w:pPr>
      <w:r w:rsidRPr="00EC48FD">
        <w:rPr>
          <w:sz w:val="22"/>
          <w:szCs w:val="22"/>
        </w:rPr>
        <w:t xml:space="preserve">Legeraanvoerder </w:t>
      </w:r>
      <w:proofErr w:type="spellStart"/>
      <w:r w:rsidRPr="00EC48FD">
        <w:rPr>
          <w:sz w:val="22"/>
          <w:szCs w:val="22"/>
        </w:rPr>
        <w:t>Colleoni</w:t>
      </w:r>
      <w:proofErr w:type="spellEnd"/>
      <w:r w:rsidRPr="00EC48FD">
        <w:rPr>
          <w:sz w:val="22"/>
          <w:szCs w:val="22"/>
        </w:rPr>
        <w:t xml:space="preserve"> te paard van beeldhouwer </w:t>
      </w:r>
      <w:proofErr w:type="spellStart"/>
      <w:r w:rsidRPr="00EC48FD">
        <w:rPr>
          <w:sz w:val="22"/>
          <w:szCs w:val="22"/>
        </w:rPr>
        <w:t>Verocchio</w:t>
      </w:r>
      <w:proofErr w:type="spellEnd"/>
      <w:r w:rsidRPr="00EC48FD">
        <w:rPr>
          <w:sz w:val="22"/>
          <w:szCs w:val="22"/>
        </w:rPr>
        <w:t xml:space="preserve"> (ca. 1485) </w:t>
      </w:r>
    </w:p>
    <w:p w14:paraId="20B55EFF" w14:textId="690A29A9" w:rsidR="005E422B" w:rsidRDefault="005E422B" w:rsidP="005E422B"/>
    <w:p w14:paraId="45ED2E1B" w14:textId="5E205654" w:rsidR="005E422B" w:rsidRPr="005E422B" w:rsidRDefault="005E422B" w:rsidP="005E422B">
      <w:pPr>
        <w:jc w:val="center"/>
        <w:rPr>
          <w:b/>
          <w:bCs/>
        </w:rPr>
      </w:pPr>
      <w:r w:rsidRPr="005E422B">
        <w:rPr>
          <w:b/>
          <w:bCs/>
        </w:rPr>
        <w:t>0-0-0-0-0</w:t>
      </w:r>
    </w:p>
    <w:p w14:paraId="6F4A6697" w14:textId="77777777" w:rsidR="005E422B" w:rsidRDefault="005E422B" w:rsidP="005E422B"/>
    <w:p w14:paraId="2F6F9BB5" w14:textId="77777777" w:rsidR="00786E35" w:rsidRDefault="00B902C6"/>
    <w:sectPr w:rsidR="00786E35" w:rsidSect="00F77418">
      <w:headerReference w:type="even" r:id="rId11"/>
      <w:headerReference w:type="default" r:id="rId1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5247" w14:textId="77777777" w:rsidR="00335AD1" w:rsidRDefault="00335AD1">
      <w:r>
        <w:separator/>
      </w:r>
    </w:p>
  </w:endnote>
  <w:endnote w:type="continuationSeparator" w:id="0">
    <w:p w14:paraId="6AC1D70D" w14:textId="77777777" w:rsidR="00335AD1" w:rsidRDefault="0033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0D5F" w14:textId="77777777" w:rsidR="00335AD1" w:rsidRDefault="00335AD1">
      <w:r>
        <w:separator/>
      </w:r>
    </w:p>
  </w:footnote>
  <w:footnote w:type="continuationSeparator" w:id="0">
    <w:p w14:paraId="79938698" w14:textId="77777777" w:rsidR="00335AD1" w:rsidRDefault="0033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A4B8" w14:textId="77777777" w:rsidR="00242E37" w:rsidRDefault="00DF1FA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1F60B" w14:textId="77777777" w:rsidR="00242E37" w:rsidRDefault="00B902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8CCD" w14:textId="77777777" w:rsidR="00F77418" w:rsidRDefault="00DF1FA2">
    <w:pPr>
      <w:pStyle w:val="Koptekst"/>
      <w:jc w:val="center"/>
    </w:pPr>
    <w:r>
      <w:fldChar w:fldCharType="begin"/>
    </w:r>
    <w:r>
      <w:instrText>PAGE   \* MERGEFORMAT</w:instrText>
    </w:r>
    <w:r>
      <w:fldChar w:fldCharType="separate"/>
    </w:r>
    <w:r>
      <w:t>2</w:t>
    </w:r>
    <w:r>
      <w:fldChar w:fldCharType="end"/>
    </w:r>
  </w:p>
  <w:p w14:paraId="1EF87A3A" w14:textId="77777777" w:rsidR="00F77418" w:rsidRDefault="00B902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982"/>
    <w:multiLevelType w:val="hybridMultilevel"/>
    <w:tmpl w:val="2E282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560FA"/>
    <w:multiLevelType w:val="hybridMultilevel"/>
    <w:tmpl w:val="23DAC8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42708836">
    <w:abstractNumId w:val="1"/>
  </w:num>
  <w:num w:numId="2" w16cid:durableId="2683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2B"/>
    <w:rsid w:val="0000518E"/>
    <w:rsid w:val="00086AE5"/>
    <w:rsid w:val="000F6EB7"/>
    <w:rsid w:val="00192656"/>
    <w:rsid w:val="001B0DA9"/>
    <w:rsid w:val="001C22D4"/>
    <w:rsid w:val="001F67C7"/>
    <w:rsid w:val="00335AD1"/>
    <w:rsid w:val="0045226C"/>
    <w:rsid w:val="004638EB"/>
    <w:rsid w:val="0049109C"/>
    <w:rsid w:val="004962EC"/>
    <w:rsid w:val="005E422B"/>
    <w:rsid w:val="007372EB"/>
    <w:rsid w:val="00751EE7"/>
    <w:rsid w:val="007524E2"/>
    <w:rsid w:val="00783E80"/>
    <w:rsid w:val="00840207"/>
    <w:rsid w:val="00926F9F"/>
    <w:rsid w:val="00963CE2"/>
    <w:rsid w:val="009A1393"/>
    <w:rsid w:val="00B5550A"/>
    <w:rsid w:val="00B902C6"/>
    <w:rsid w:val="00BD6E88"/>
    <w:rsid w:val="00BE7140"/>
    <w:rsid w:val="00BF0778"/>
    <w:rsid w:val="00CF6825"/>
    <w:rsid w:val="00DF1FA2"/>
    <w:rsid w:val="00EB4B77"/>
    <w:rsid w:val="00FA6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D8BF"/>
  <w15:chartTrackingRefBased/>
  <w15:docId w15:val="{262D410D-8E61-47F7-930A-4A04337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22B"/>
    <w:pPr>
      <w:spacing w:after="0" w:line="240" w:lineRule="auto"/>
    </w:pPr>
    <w:rPr>
      <w:rFonts w:ascii="Arial" w:eastAsia="Times New Roman" w:hAnsi="Arial"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E422B"/>
    <w:pPr>
      <w:tabs>
        <w:tab w:val="center" w:pos="4536"/>
        <w:tab w:val="right" w:pos="9072"/>
      </w:tabs>
    </w:pPr>
  </w:style>
  <w:style w:type="character" w:customStyle="1" w:styleId="KoptekstChar">
    <w:name w:val="Koptekst Char"/>
    <w:basedOn w:val="Standaardalinea-lettertype"/>
    <w:link w:val="Koptekst"/>
    <w:uiPriority w:val="99"/>
    <w:rsid w:val="005E422B"/>
    <w:rPr>
      <w:rFonts w:ascii="Arial" w:eastAsia="Times New Roman" w:hAnsi="Arial" w:cs="Times New Roman"/>
      <w:sz w:val="28"/>
      <w:szCs w:val="28"/>
      <w:lang w:eastAsia="nl-NL"/>
    </w:rPr>
  </w:style>
  <w:style w:type="character" w:styleId="Paginanummer">
    <w:name w:val="page number"/>
    <w:basedOn w:val="Standaardalinea-lettertype"/>
    <w:rsid w:val="005E422B"/>
  </w:style>
  <w:style w:type="paragraph" w:styleId="Bijschrift">
    <w:name w:val="caption"/>
    <w:basedOn w:val="Standaard"/>
    <w:next w:val="Standaard"/>
    <w:qFormat/>
    <w:rsid w:val="005E422B"/>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2023-05-01T08:54:00Z</dcterms:created>
  <dcterms:modified xsi:type="dcterms:W3CDTF">2023-05-01T08:54:00Z</dcterms:modified>
</cp:coreProperties>
</file>