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E66C4" w14:textId="6A987B03" w:rsidR="00BF5EC2" w:rsidRPr="007957C8" w:rsidRDefault="00BF5EC2" w:rsidP="00BF5EC2">
      <w:pPr>
        <w:rPr>
          <w:rFonts w:ascii="Arial" w:hAnsi="Arial" w:cs="Arial"/>
          <w:b/>
          <w:sz w:val="20"/>
        </w:rPr>
      </w:pPr>
      <w:r w:rsidRPr="007957C8">
        <w:rPr>
          <w:rFonts w:ascii="Arial" w:hAnsi="Arial" w:cs="Arial"/>
          <w:b/>
          <w:sz w:val="20"/>
        </w:rPr>
        <w:t>Schilderen als in de 17</w:t>
      </w:r>
      <w:r w:rsidRPr="007957C8">
        <w:rPr>
          <w:rFonts w:ascii="Arial" w:hAnsi="Arial" w:cs="Arial"/>
          <w:b/>
          <w:sz w:val="20"/>
          <w:vertAlign w:val="superscript"/>
        </w:rPr>
        <w:t>e</w:t>
      </w:r>
      <w:r w:rsidRPr="007957C8">
        <w:rPr>
          <w:rFonts w:ascii="Arial" w:hAnsi="Arial" w:cs="Arial"/>
          <w:b/>
          <w:sz w:val="20"/>
        </w:rPr>
        <w:t xml:space="preserve"> eeuw:  </w:t>
      </w:r>
      <w:r w:rsidR="005177FD">
        <w:rPr>
          <w:rFonts w:ascii="Arial" w:hAnsi="Arial" w:cs="Arial"/>
          <w:b/>
          <w:sz w:val="20"/>
        </w:rPr>
        <w:tab/>
      </w:r>
      <w:r w:rsidR="005177FD">
        <w:rPr>
          <w:rFonts w:ascii="Arial" w:hAnsi="Arial" w:cs="Arial"/>
          <w:b/>
          <w:sz w:val="20"/>
        </w:rPr>
        <w:tab/>
      </w:r>
      <w:r w:rsidR="005177FD">
        <w:rPr>
          <w:rFonts w:ascii="Arial" w:hAnsi="Arial" w:cs="Arial"/>
          <w:b/>
          <w:sz w:val="20"/>
        </w:rPr>
        <w:tab/>
      </w:r>
      <w:r w:rsidR="005177FD">
        <w:rPr>
          <w:rFonts w:ascii="Arial" w:hAnsi="Arial" w:cs="Arial"/>
          <w:b/>
          <w:sz w:val="20"/>
        </w:rPr>
        <w:tab/>
      </w:r>
      <w:r w:rsidRPr="007957C8">
        <w:rPr>
          <w:rFonts w:ascii="Arial" w:hAnsi="Arial" w:cs="Arial"/>
          <w:b/>
          <w:sz w:val="20"/>
        </w:rPr>
        <w:t>(versie 202</w:t>
      </w:r>
      <w:r w:rsidR="005177FD">
        <w:rPr>
          <w:rFonts w:ascii="Arial" w:hAnsi="Arial" w:cs="Arial"/>
          <w:b/>
          <w:sz w:val="20"/>
        </w:rPr>
        <w:t>3031</w:t>
      </w:r>
      <w:r w:rsidR="00DD68C1">
        <w:rPr>
          <w:rFonts w:ascii="Arial" w:hAnsi="Arial" w:cs="Arial"/>
          <w:b/>
          <w:sz w:val="20"/>
        </w:rPr>
        <w:t>8</w:t>
      </w:r>
      <w:r w:rsidRPr="007957C8">
        <w:rPr>
          <w:rFonts w:ascii="Arial" w:hAnsi="Arial" w:cs="Arial"/>
          <w:b/>
          <w:sz w:val="20"/>
        </w:rPr>
        <w:t>)</w:t>
      </w:r>
    </w:p>
    <w:p w14:paraId="3C93876C" w14:textId="42D44188" w:rsidR="00BF5EC2" w:rsidRPr="007957C8" w:rsidRDefault="00BF5EC2" w:rsidP="00BF5EC2">
      <w:pPr>
        <w:rPr>
          <w:rFonts w:ascii="Arial" w:hAnsi="Arial" w:cs="Arial"/>
          <w:b/>
          <w:sz w:val="20"/>
        </w:rPr>
      </w:pPr>
      <w:r w:rsidRPr="007957C8">
        <w:rPr>
          <w:rFonts w:ascii="Arial" w:hAnsi="Arial" w:cs="Arial"/>
          <w:b/>
          <w:sz w:val="20"/>
        </w:rPr>
        <w:t>Opdracht</w:t>
      </w:r>
      <w:r w:rsidR="00835B1F">
        <w:rPr>
          <w:rFonts w:ascii="Arial" w:hAnsi="Arial" w:cs="Arial"/>
          <w:b/>
          <w:sz w:val="20"/>
        </w:rPr>
        <w:t xml:space="preserve"> 1</w:t>
      </w:r>
      <w:r w:rsidRPr="007957C8">
        <w:rPr>
          <w:rFonts w:ascii="Arial" w:hAnsi="Arial" w:cs="Arial"/>
          <w:b/>
          <w:sz w:val="20"/>
        </w:rPr>
        <w:t xml:space="preserve">:  </w:t>
      </w:r>
      <w:hyperlink r:id="rId7" w:history="1">
        <w:r w:rsidRPr="005177FD">
          <w:rPr>
            <w:rStyle w:val="Hyperlink"/>
            <w:rFonts w:ascii="Arial" w:hAnsi="Arial" w:cs="Arial"/>
            <w:b/>
            <w:sz w:val="20"/>
          </w:rPr>
          <w:t>“De Citroen van toen”</w:t>
        </w:r>
      </w:hyperlink>
      <w:r w:rsidR="005177FD">
        <w:rPr>
          <w:rFonts w:ascii="Arial" w:hAnsi="Arial" w:cs="Arial"/>
          <w:b/>
          <w:sz w:val="20"/>
        </w:rPr>
        <w:t xml:space="preserve"> (Google dit)</w:t>
      </w:r>
      <w:r w:rsidRPr="007957C8">
        <w:rPr>
          <w:rFonts w:ascii="Arial" w:hAnsi="Arial" w:cs="Arial"/>
          <w:b/>
          <w:sz w:val="20"/>
        </w:rPr>
        <w:t>:</w:t>
      </w:r>
    </w:p>
    <w:p w14:paraId="02BF1B7F" w14:textId="5E04EA00" w:rsidR="00BF5EC2" w:rsidRPr="005177FD" w:rsidRDefault="00BF5EC2" w:rsidP="00BF5EC2">
      <w:pPr>
        <w:rPr>
          <w:rFonts w:ascii="Arial" w:hAnsi="Arial" w:cs="Arial"/>
          <w:bCs/>
          <w:sz w:val="20"/>
        </w:rPr>
      </w:pPr>
      <w:r w:rsidRPr="005177FD">
        <w:rPr>
          <w:rFonts w:ascii="Arial" w:hAnsi="Arial" w:cs="Arial"/>
          <w:bCs/>
          <w:sz w:val="20"/>
        </w:rPr>
        <w:t xml:space="preserve">(Enkele </w:t>
      </w:r>
      <w:r w:rsidR="005177FD" w:rsidRPr="005177FD">
        <w:rPr>
          <w:rFonts w:ascii="Arial" w:hAnsi="Arial" w:cs="Arial"/>
          <w:bCs/>
          <w:sz w:val="20"/>
        </w:rPr>
        <w:t xml:space="preserve">van onze </w:t>
      </w:r>
      <w:r w:rsidRPr="005177FD">
        <w:rPr>
          <w:rFonts w:ascii="Arial" w:hAnsi="Arial" w:cs="Arial"/>
          <w:bCs/>
          <w:sz w:val="20"/>
        </w:rPr>
        <w:t>klassen volgden deze workshop in het Rijksmuseum!!</w:t>
      </w:r>
      <w:r w:rsidR="005177FD" w:rsidRPr="005177FD">
        <w:rPr>
          <w:rFonts w:ascii="Arial" w:hAnsi="Arial" w:cs="Arial"/>
          <w:bCs/>
          <w:sz w:val="20"/>
        </w:rPr>
        <w:t xml:space="preserve"> Aanrader!! Maar je kunt het ook heel goed op school doen</w:t>
      </w:r>
      <w:r w:rsidRPr="005177FD">
        <w:rPr>
          <w:rFonts w:ascii="Arial" w:hAnsi="Arial" w:cs="Arial"/>
          <w:bCs/>
          <w:sz w:val="20"/>
        </w:rPr>
        <w:t>)</w:t>
      </w:r>
      <w:r w:rsidR="00FC28A3">
        <w:rPr>
          <w:rFonts w:ascii="Arial" w:hAnsi="Arial" w:cs="Arial"/>
          <w:bCs/>
          <w:sz w:val="20"/>
        </w:rPr>
        <w:t>.</w:t>
      </w:r>
    </w:p>
    <w:p w14:paraId="788E81C5" w14:textId="77777777" w:rsidR="00BF5EC2" w:rsidRPr="007957C8" w:rsidRDefault="00BF5EC2" w:rsidP="00BF5EC2">
      <w:pPr>
        <w:rPr>
          <w:rFonts w:ascii="Arial" w:hAnsi="Arial" w:cs="Arial"/>
          <w:sz w:val="20"/>
        </w:rPr>
      </w:pPr>
    </w:p>
    <w:p w14:paraId="0E1549F9" w14:textId="39E6DDB1" w:rsidR="00BF5EC2" w:rsidRPr="007957C8" w:rsidRDefault="00BF5EC2" w:rsidP="00BF5EC2">
      <w:pPr>
        <w:rPr>
          <w:rFonts w:ascii="Arial" w:hAnsi="Arial" w:cs="Arial"/>
          <w:sz w:val="20"/>
        </w:rPr>
      </w:pPr>
      <w:r w:rsidRPr="007957C8">
        <w:rPr>
          <w:rFonts w:ascii="Arial" w:hAnsi="Arial" w:cs="Arial"/>
          <w:sz w:val="20"/>
        </w:rPr>
        <w:t>In de 17</w:t>
      </w:r>
      <w:r w:rsidRPr="007957C8">
        <w:rPr>
          <w:rFonts w:ascii="Arial" w:hAnsi="Arial" w:cs="Arial"/>
          <w:sz w:val="20"/>
          <w:vertAlign w:val="superscript"/>
        </w:rPr>
        <w:t>e</w:t>
      </w:r>
      <w:r w:rsidRPr="007957C8">
        <w:rPr>
          <w:rFonts w:ascii="Arial" w:hAnsi="Arial" w:cs="Arial"/>
          <w:sz w:val="20"/>
        </w:rPr>
        <w:t xml:space="preserve"> eeuw wedijverden de schilders, wie het mooist een citroen kon schilderen. In die periode kon je nog geen verf in tubes kopen. Je moest alles zelf mengen. Als je te arm was om dure lijnolie te gebruiken, dan nam je eiwit en water, om je pigmenten mee aan te lengen. Zo ontstond Tempera-verf.</w:t>
      </w:r>
      <w:r w:rsidR="005177FD">
        <w:rPr>
          <w:rFonts w:ascii="Arial" w:hAnsi="Arial" w:cs="Arial"/>
          <w:sz w:val="20"/>
        </w:rPr>
        <w:t xml:space="preserve"> </w:t>
      </w:r>
    </w:p>
    <w:p w14:paraId="68D399A1" w14:textId="07DE34B5" w:rsidR="005177FD" w:rsidRPr="007957C8" w:rsidRDefault="00BF5EC2" w:rsidP="005177FD">
      <w:pPr>
        <w:rPr>
          <w:rFonts w:ascii="Arial" w:hAnsi="Arial" w:cs="Arial"/>
          <w:sz w:val="20"/>
        </w:rPr>
      </w:pPr>
      <w:r w:rsidRPr="007957C8">
        <w:rPr>
          <w:rFonts w:ascii="Arial" w:hAnsi="Arial" w:cs="Arial"/>
          <w:sz w:val="20"/>
        </w:rPr>
        <w:t xml:space="preserve">We deden met de klas ook  zo’n wedstrijd. En we maakten zelf onze </w:t>
      </w:r>
      <w:r w:rsidR="005177FD">
        <w:rPr>
          <w:rFonts w:ascii="Arial" w:hAnsi="Arial" w:cs="Arial"/>
          <w:sz w:val="20"/>
        </w:rPr>
        <w:t xml:space="preserve">eigen </w:t>
      </w:r>
      <w:r w:rsidRPr="007957C8">
        <w:rPr>
          <w:rFonts w:ascii="Arial" w:hAnsi="Arial" w:cs="Arial"/>
          <w:sz w:val="20"/>
        </w:rPr>
        <w:t>verf</w:t>
      </w:r>
    </w:p>
    <w:p w14:paraId="61C3931F" w14:textId="18B99686" w:rsidR="00BF5EC2" w:rsidRPr="007957C8" w:rsidRDefault="00BF5EC2" w:rsidP="00BF5EC2">
      <w:pPr>
        <w:rPr>
          <w:rFonts w:ascii="Arial" w:hAnsi="Arial" w:cs="Arial"/>
          <w:sz w:val="20"/>
        </w:rPr>
      </w:pPr>
      <w:r w:rsidRPr="007957C8">
        <w:rPr>
          <w:rFonts w:ascii="Arial" w:hAnsi="Arial" w:cs="Arial"/>
          <w:sz w:val="20"/>
        </w:rPr>
        <w:t>De leerlingen werkten in groepjes van vier met de benodigdheden.</w:t>
      </w:r>
      <w:r w:rsidR="00A654D2">
        <w:rPr>
          <w:rFonts w:ascii="Arial" w:hAnsi="Arial" w:cs="Arial"/>
          <w:sz w:val="20"/>
        </w:rPr>
        <w:t xml:space="preserve"> Als zelf verf maken te bewerkelijk is, neem dan gewoon acryl verf (al dan niet van de “Action”) zoals hier onder aangegeven.</w:t>
      </w:r>
    </w:p>
    <w:p w14:paraId="26EFF8E9" w14:textId="77777777" w:rsidR="00BF5EC2" w:rsidRPr="007957C8" w:rsidRDefault="00BF5EC2" w:rsidP="00BF5EC2">
      <w:pPr>
        <w:rPr>
          <w:rFonts w:ascii="Arial" w:hAnsi="Arial" w:cs="Arial"/>
          <w:sz w:val="20"/>
        </w:rPr>
      </w:pPr>
    </w:p>
    <w:p w14:paraId="5F2CC4A8" w14:textId="43312CA8" w:rsidR="00BF5EC2" w:rsidRDefault="00BF5EC2" w:rsidP="00BF5EC2">
      <w:pPr>
        <w:rPr>
          <w:rFonts w:ascii="Arial" w:hAnsi="Arial" w:cs="Arial"/>
          <w:b/>
          <w:sz w:val="20"/>
        </w:rPr>
      </w:pPr>
      <w:r w:rsidRPr="007957C8">
        <w:rPr>
          <w:rFonts w:ascii="Arial" w:hAnsi="Arial" w:cs="Arial"/>
          <w:b/>
          <w:sz w:val="20"/>
        </w:rPr>
        <w:t>Benodigdheden voor de hele klas:</w:t>
      </w:r>
    </w:p>
    <w:p w14:paraId="508B0F9B" w14:textId="086CA70D" w:rsidR="00E47399" w:rsidRPr="00E47399" w:rsidRDefault="00E47399" w:rsidP="00E47399">
      <w:pPr>
        <w:pStyle w:val="Lijstalinea"/>
        <w:numPr>
          <w:ilvl w:val="0"/>
          <w:numId w:val="2"/>
        </w:numPr>
        <w:rPr>
          <w:rFonts w:ascii="Arial" w:hAnsi="Arial" w:cs="Arial"/>
          <w:b/>
          <w:sz w:val="20"/>
        </w:rPr>
      </w:pPr>
      <w:r>
        <w:rPr>
          <w:rFonts w:ascii="Arial" w:hAnsi="Arial" w:cs="Arial"/>
          <w:b/>
          <w:sz w:val="20"/>
        </w:rPr>
        <w:t xml:space="preserve">Elke leerling krijgt een citroen. </w:t>
      </w:r>
      <w:r w:rsidRPr="00E47399">
        <w:rPr>
          <w:rFonts w:ascii="Arial" w:hAnsi="Arial" w:cs="Arial"/>
          <w:bCs/>
          <w:sz w:val="20"/>
        </w:rPr>
        <w:t>Wie de uitdaging aandurft, mag citroen schilderen met neerhangende schil</w:t>
      </w:r>
      <w:r>
        <w:rPr>
          <w:rFonts w:ascii="Arial" w:hAnsi="Arial" w:cs="Arial"/>
          <w:bCs/>
          <w:sz w:val="20"/>
        </w:rPr>
        <w:t>. Anders ongeschild schilderen.</w:t>
      </w:r>
    </w:p>
    <w:p w14:paraId="53813BD8" w14:textId="1A0B68CA" w:rsidR="00BF5EC2" w:rsidRPr="007957C8" w:rsidRDefault="00BF5EC2" w:rsidP="00BF5EC2">
      <w:pPr>
        <w:numPr>
          <w:ilvl w:val="0"/>
          <w:numId w:val="2"/>
        </w:numPr>
        <w:rPr>
          <w:rFonts w:ascii="Arial" w:hAnsi="Arial" w:cs="Arial"/>
          <w:sz w:val="20"/>
        </w:rPr>
      </w:pPr>
      <w:r w:rsidRPr="007957C8">
        <w:rPr>
          <w:rFonts w:ascii="Arial" w:hAnsi="Arial" w:cs="Arial"/>
          <w:sz w:val="20"/>
        </w:rPr>
        <w:t>Stevig aquarelpapier in formaat A-5</w:t>
      </w:r>
    </w:p>
    <w:p w14:paraId="1FE1AD01" w14:textId="77777777" w:rsidR="00BF5EC2" w:rsidRPr="007957C8" w:rsidRDefault="00BF5EC2" w:rsidP="00BF5EC2">
      <w:pPr>
        <w:numPr>
          <w:ilvl w:val="0"/>
          <w:numId w:val="2"/>
        </w:numPr>
        <w:rPr>
          <w:rFonts w:ascii="Arial" w:hAnsi="Arial" w:cs="Arial"/>
          <w:sz w:val="20"/>
        </w:rPr>
      </w:pPr>
      <w:r w:rsidRPr="007957C8">
        <w:rPr>
          <w:rFonts w:ascii="Arial" w:hAnsi="Arial" w:cs="Arial"/>
          <w:sz w:val="20"/>
        </w:rPr>
        <w:t>Zwart- of donkerblauw karton als passe-partout om het schilderij op te plakken</w:t>
      </w:r>
    </w:p>
    <w:p w14:paraId="2FB6C98B" w14:textId="7F410061" w:rsidR="00BF5EC2" w:rsidRPr="007957C8" w:rsidRDefault="00BF5EC2" w:rsidP="00BF5EC2">
      <w:pPr>
        <w:numPr>
          <w:ilvl w:val="0"/>
          <w:numId w:val="2"/>
        </w:numPr>
        <w:rPr>
          <w:rFonts w:ascii="Arial" w:hAnsi="Arial" w:cs="Arial"/>
          <w:sz w:val="20"/>
        </w:rPr>
      </w:pPr>
      <w:r w:rsidRPr="007957C8">
        <w:rPr>
          <w:rFonts w:ascii="Arial" w:hAnsi="Arial" w:cs="Arial"/>
          <w:sz w:val="20"/>
        </w:rPr>
        <w:t>Emmer water om na afloop de pencelen goed uit te spoelen</w:t>
      </w:r>
    </w:p>
    <w:p w14:paraId="7BB87847" w14:textId="54B42367" w:rsidR="007957C8" w:rsidRDefault="007957C8" w:rsidP="00BF5EC2">
      <w:pPr>
        <w:numPr>
          <w:ilvl w:val="0"/>
          <w:numId w:val="2"/>
        </w:numPr>
        <w:rPr>
          <w:rFonts w:ascii="Arial" w:hAnsi="Arial" w:cs="Arial"/>
          <w:sz w:val="20"/>
        </w:rPr>
      </w:pPr>
      <w:proofErr w:type="spellStart"/>
      <w:r w:rsidRPr="007957C8">
        <w:rPr>
          <w:rFonts w:ascii="Arial" w:hAnsi="Arial" w:cs="Arial"/>
          <w:sz w:val="20"/>
        </w:rPr>
        <w:t>Pritt</w:t>
      </w:r>
      <w:proofErr w:type="spellEnd"/>
      <w:r w:rsidRPr="007957C8">
        <w:rPr>
          <w:rFonts w:ascii="Arial" w:hAnsi="Arial" w:cs="Arial"/>
          <w:sz w:val="20"/>
        </w:rPr>
        <w:t xml:space="preserve">-lijm om het schilderij </w:t>
      </w:r>
      <w:r w:rsidR="00A654D2">
        <w:rPr>
          <w:rFonts w:ascii="Arial" w:hAnsi="Arial" w:cs="Arial"/>
          <w:sz w:val="20"/>
        </w:rPr>
        <w:t xml:space="preserve">met passe-partout </w:t>
      </w:r>
      <w:r w:rsidRPr="007957C8">
        <w:rPr>
          <w:rFonts w:ascii="Arial" w:hAnsi="Arial" w:cs="Arial"/>
          <w:sz w:val="20"/>
        </w:rPr>
        <w:t>in het periodeschrift te plakken</w:t>
      </w:r>
    </w:p>
    <w:p w14:paraId="1013890F" w14:textId="77777777" w:rsidR="005177FD" w:rsidRDefault="005177FD" w:rsidP="00BF5EC2">
      <w:pPr>
        <w:numPr>
          <w:ilvl w:val="0"/>
          <w:numId w:val="2"/>
        </w:numPr>
        <w:rPr>
          <w:rFonts w:ascii="Arial" w:hAnsi="Arial" w:cs="Arial"/>
          <w:sz w:val="20"/>
        </w:rPr>
      </w:pPr>
      <w:r>
        <w:rPr>
          <w:rFonts w:ascii="Arial" w:hAnsi="Arial" w:cs="Arial"/>
          <w:sz w:val="20"/>
        </w:rPr>
        <w:t>1 breed en 1 heel smal penseel</w:t>
      </w:r>
    </w:p>
    <w:p w14:paraId="7ED3B14E" w14:textId="404ACB0F" w:rsidR="005177FD" w:rsidRDefault="005177FD" w:rsidP="00BF5EC2">
      <w:pPr>
        <w:numPr>
          <w:ilvl w:val="0"/>
          <w:numId w:val="2"/>
        </w:numPr>
        <w:rPr>
          <w:rFonts w:ascii="Arial" w:hAnsi="Arial" w:cs="Arial"/>
          <w:sz w:val="20"/>
        </w:rPr>
      </w:pPr>
      <w:r>
        <w:rPr>
          <w:rFonts w:ascii="Arial" w:hAnsi="Arial" w:cs="Arial"/>
          <w:sz w:val="20"/>
        </w:rPr>
        <w:t xml:space="preserve">Twee leerlingen doen samen met een glas water </w:t>
      </w:r>
    </w:p>
    <w:p w14:paraId="105CDB83" w14:textId="2822E701" w:rsidR="00FC28A3" w:rsidRPr="007957C8" w:rsidRDefault="00FC28A3" w:rsidP="00BF5EC2">
      <w:pPr>
        <w:numPr>
          <w:ilvl w:val="0"/>
          <w:numId w:val="2"/>
        </w:numPr>
        <w:rPr>
          <w:rFonts w:ascii="Arial" w:hAnsi="Arial" w:cs="Arial"/>
          <w:sz w:val="20"/>
        </w:rPr>
      </w:pPr>
      <w:r>
        <w:rPr>
          <w:rFonts w:ascii="Arial" w:hAnsi="Arial" w:cs="Arial"/>
          <w:sz w:val="20"/>
        </w:rPr>
        <w:t>Onderlegger om de tafels school te houden. Bijv. vel papier groter dan A-4</w:t>
      </w:r>
    </w:p>
    <w:p w14:paraId="125EAC98" w14:textId="77777777" w:rsidR="00BF5EC2" w:rsidRPr="007957C8" w:rsidRDefault="00BF5EC2" w:rsidP="00BF5EC2">
      <w:pPr>
        <w:rPr>
          <w:rFonts w:ascii="Arial" w:hAnsi="Arial" w:cs="Arial"/>
          <w:b/>
          <w:sz w:val="20"/>
        </w:rPr>
      </w:pPr>
    </w:p>
    <w:p w14:paraId="5510078D" w14:textId="2B9ADEEB" w:rsidR="00BF5EC2" w:rsidRPr="007957C8" w:rsidRDefault="007957C8" w:rsidP="00BF5EC2">
      <w:pPr>
        <w:rPr>
          <w:rFonts w:ascii="Arial" w:hAnsi="Arial" w:cs="Arial"/>
          <w:b/>
          <w:bCs/>
          <w:sz w:val="20"/>
        </w:rPr>
      </w:pPr>
      <w:r w:rsidRPr="007957C8">
        <w:rPr>
          <w:rFonts w:ascii="Arial" w:hAnsi="Arial" w:cs="Arial"/>
          <w:b/>
          <w:bCs/>
          <w:sz w:val="20"/>
        </w:rPr>
        <w:t>Acrylverf in de kleuren:</w:t>
      </w:r>
    </w:p>
    <w:p w14:paraId="62FE9F3C" w14:textId="77777777" w:rsidR="00BF5EC2" w:rsidRPr="007957C8" w:rsidRDefault="00BF5EC2" w:rsidP="00BF5EC2">
      <w:pPr>
        <w:numPr>
          <w:ilvl w:val="0"/>
          <w:numId w:val="1"/>
        </w:numPr>
        <w:rPr>
          <w:rFonts w:ascii="Arial" w:hAnsi="Arial" w:cs="Arial"/>
          <w:sz w:val="20"/>
        </w:rPr>
      </w:pPr>
      <w:r w:rsidRPr="007957C8">
        <w:rPr>
          <w:rFonts w:ascii="Arial" w:hAnsi="Arial" w:cs="Arial"/>
          <w:sz w:val="20"/>
        </w:rPr>
        <w:t>Wit</w:t>
      </w:r>
    </w:p>
    <w:p w14:paraId="5D2FBA08" w14:textId="77777777" w:rsidR="00BF5EC2" w:rsidRPr="007957C8" w:rsidRDefault="00BF5EC2" w:rsidP="00BF5EC2">
      <w:pPr>
        <w:numPr>
          <w:ilvl w:val="0"/>
          <w:numId w:val="1"/>
        </w:numPr>
        <w:rPr>
          <w:rFonts w:ascii="Arial" w:hAnsi="Arial" w:cs="Arial"/>
          <w:sz w:val="20"/>
        </w:rPr>
      </w:pPr>
      <w:r w:rsidRPr="007957C8">
        <w:rPr>
          <w:rFonts w:ascii="Arial" w:hAnsi="Arial" w:cs="Arial"/>
          <w:sz w:val="20"/>
        </w:rPr>
        <w:t>Geel</w:t>
      </w:r>
    </w:p>
    <w:p w14:paraId="0B009AB4" w14:textId="77777777" w:rsidR="00BF5EC2" w:rsidRPr="007957C8" w:rsidRDefault="00BF5EC2" w:rsidP="00BF5EC2">
      <w:pPr>
        <w:numPr>
          <w:ilvl w:val="0"/>
          <w:numId w:val="1"/>
        </w:numPr>
        <w:rPr>
          <w:rFonts w:ascii="Arial" w:hAnsi="Arial" w:cs="Arial"/>
          <w:sz w:val="20"/>
        </w:rPr>
      </w:pPr>
      <w:r w:rsidRPr="007957C8">
        <w:rPr>
          <w:rFonts w:ascii="Arial" w:hAnsi="Arial" w:cs="Arial"/>
          <w:sz w:val="20"/>
        </w:rPr>
        <w:t>Oker</w:t>
      </w:r>
    </w:p>
    <w:p w14:paraId="313B9E0B" w14:textId="392B5045" w:rsidR="00BF5EC2" w:rsidRPr="007957C8" w:rsidRDefault="00E47399" w:rsidP="00BF5EC2">
      <w:pPr>
        <w:numPr>
          <w:ilvl w:val="0"/>
          <w:numId w:val="1"/>
        </w:numPr>
        <w:rPr>
          <w:rFonts w:ascii="Arial" w:hAnsi="Arial" w:cs="Arial"/>
          <w:sz w:val="20"/>
        </w:rPr>
      </w:pPr>
      <w:r>
        <w:rPr>
          <w:rFonts w:ascii="Arial" w:hAnsi="Arial" w:cs="Arial"/>
          <w:sz w:val="20"/>
        </w:rPr>
        <w:t>(</w:t>
      </w:r>
      <w:r w:rsidR="00BF5EC2" w:rsidRPr="007957C8">
        <w:rPr>
          <w:rFonts w:ascii="Arial" w:hAnsi="Arial" w:cs="Arial"/>
          <w:sz w:val="20"/>
        </w:rPr>
        <w:t>Blauw</w:t>
      </w:r>
      <w:r>
        <w:rPr>
          <w:rFonts w:ascii="Arial" w:hAnsi="Arial" w:cs="Arial"/>
          <w:sz w:val="20"/>
        </w:rPr>
        <w:t xml:space="preserve"> als je de leerling vrij wilt laten, maar valt buiten </w:t>
      </w:r>
      <w:r w:rsidR="005177FD">
        <w:rPr>
          <w:rFonts w:ascii="Arial" w:hAnsi="Arial" w:cs="Arial"/>
          <w:sz w:val="20"/>
        </w:rPr>
        <w:t>“</w:t>
      </w:r>
      <w:r>
        <w:rPr>
          <w:rFonts w:ascii="Arial" w:hAnsi="Arial" w:cs="Arial"/>
          <w:sz w:val="20"/>
        </w:rPr>
        <w:t>palet 17</w:t>
      </w:r>
      <w:r w:rsidRPr="00E47399">
        <w:rPr>
          <w:rFonts w:ascii="Arial" w:hAnsi="Arial" w:cs="Arial"/>
          <w:sz w:val="20"/>
          <w:vertAlign w:val="superscript"/>
        </w:rPr>
        <w:t>e</w:t>
      </w:r>
      <w:r>
        <w:rPr>
          <w:rFonts w:ascii="Arial" w:hAnsi="Arial" w:cs="Arial"/>
          <w:sz w:val="20"/>
        </w:rPr>
        <w:t xml:space="preserve"> eeuw</w:t>
      </w:r>
      <w:r w:rsidR="005177FD">
        <w:rPr>
          <w:rFonts w:ascii="Arial" w:hAnsi="Arial" w:cs="Arial"/>
          <w:sz w:val="20"/>
        </w:rPr>
        <w:t>”</w:t>
      </w:r>
      <w:r>
        <w:rPr>
          <w:rFonts w:ascii="Arial" w:hAnsi="Arial" w:cs="Arial"/>
          <w:sz w:val="20"/>
        </w:rPr>
        <w:t>)</w:t>
      </w:r>
    </w:p>
    <w:p w14:paraId="0317FB3C" w14:textId="17BFDAA4" w:rsidR="00BF5EC2" w:rsidRPr="007957C8" w:rsidRDefault="007957C8" w:rsidP="007957C8">
      <w:pPr>
        <w:pStyle w:val="Lijstalinea"/>
        <w:numPr>
          <w:ilvl w:val="0"/>
          <w:numId w:val="4"/>
        </w:numPr>
        <w:rPr>
          <w:rFonts w:ascii="Arial" w:hAnsi="Arial" w:cs="Arial"/>
          <w:sz w:val="20"/>
        </w:rPr>
      </w:pPr>
      <w:r w:rsidRPr="007957C8">
        <w:rPr>
          <w:rFonts w:ascii="Arial" w:hAnsi="Arial" w:cs="Arial"/>
          <w:sz w:val="20"/>
        </w:rPr>
        <w:t>Stukjes karton of kartonnen bordjes</w:t>
      </w:r>
      <w:r w:rsidR="00BF5EC2" w:rsidRPr="007957C8">
        <w:rPr>
          <w:rFonts w:ascii="Arial" w:hAnsi="Arial" w:cs="Arial"/>
          <w:sz w:val="20"/>
        </w:rPr>
        <w:t xml:space="preserve"> om de verf te  mengen</w:t>
      </w:r>
    </w:p>
    <w:p w14:paraId="0D51EB36" w14:textId="12C04CC0" w:rsidR="00BF5EC2" w:rsidRPr="007957C8" w:rsidRDefault="005177FD" w:rsidP="00BF5EC2">
      <w:pPr>
        <w:numPr>
          <w:ilvl w:val="0"/>
          <w:numId w:val="2"/>
        </w:numPr>
        <w:rPr>
          <w:rFonts w:ascii="Arial" w:hAnsi="Arial" w:cs="Arial"/>
          <w:sz w:val="20"/>
        </w:rPr>
      </w:pPr>
      <w:r>
        <w:rPr>
          <w:rFonts w:ascii="Arial" w:hAnsi="Arial" w:cs="Arial"/>
          <w:sz w:val="20"/>
        </w:rPr>
        <w:t>Een p</w:t>
      </w:r>
      <w:r w:rsidR="00BF5EC2" w:rsidRPr="007957C8">
        <w:rPr>
          <w:rFonts w:ascii="Arial" w:hAnsi="Arial" w:cs="Arial"/>
          <w:sz w:val="20"/>
        </w:rPr>
        <w:t>aar vellen van keukenrol</w:t>
      </w:r>
      <w:r w:rsidR="00A654D2">
        <w:rPr>
          <w:rFonts w:ascii="Arial" w:hAnsi="Arial" w:cs="Arial"/>
          <w:sz w:val="20"/>
        </w:rPr>
        <w:t xml:space="preserve"> of doekjes van katoen om af te vegen</w:t>
      </w:r>
    </w:p>
    <w:p w14:paraId="1AB92334" w14:textId="77777777" w:rsidR="00BF5EC2" w:rsidRPr="007957C8" w:rsidRDefault="00BF5EC2" w:rsidP="00BF5EC2">
      <w:pPr>
        <w:jc w:val="center"/>
        <w:rPr>
          <w:rFonts w:ascii="Arial" w:hAnsi="Arial" w:cs="Arial"/>
          <w:sz w:val="20"/>
        </w:rPr>
      </w:pPr>
    </w:p>
    <w:p w14:paraId="4B88384A" w14:textId="2821A848" w:rsidR="00BF5EC2" w:rsidRPr="007957C8" w:rsidRDefault="00BF5EC2" w:rsidP="00BF5EC2">
      <w:pPr>
        <w:keepNext/>
        <w:jc w:val="center"/>
        <w:rPr>
          <w:rFonts w:ascii="Arial" w:hAnsi="Arial" w:cs="Arial"/>
          <w:sz w:val="20"/>
        </w:rPr>
      </w:pPr>
      <w:r w:rsidRPr="007957C8">
        <w:rPr>
          <w:rFonts w:ascii="Arial" w:hAnsi="Arial" w:cs="Arial"/>
          <w:noProof/>
          <w:sz w:val="20"/>
        </w:rPr>
        <w:drawing>
          <wp:inline distT="0" distB="0" distL="0" distR="0" wp14:anchorId="7511E68C" wp14:editId="46455576">
            <wp:extent cx="2447925" cy="336043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5518" cy="3370857"/>
                    </a:xfrm>
                    <a:prstGeom prst="rect">
                      <a:avLst/>
                    </a:prstGeom>
                    <a:noFill/>
                    <a:ln>
                      <a:noFill/>
                    </a:ln>
                  </pic:spPr>
                </pic:pic>
              </a:graphicData>
            </a:graphic>
          </wp:inline>
        </w:drawing>
      </w:r>
      <w:r w:rsidRPr="007957C8">
        <w:rPr>
          <w:rFonts w:ascii="Arial" w:hAnsi="Arial" w:cs="Arial"/>
          <w:sz w:val="20"/>
        </w:rPr>
        <w:t xml:space="preserve"> </w:t>
      </w:r>
      <w:r w:rsidRPr="007957C8">
        <w:rPr>
          <w:rFonts w:ascii="Arial" w:hAnsi="Arial" w:cs="Arial"/>
          <w:noProof/>
          <w:sz w:val="20"/>
        </w:rPr>
        <w:drawing>
          <wp:inline distT="0" distB="0" distL="0" distR="0" wp14:anchorId="4AC682C4" wp14:editId="0A26FD3F">
            <wp:extent cx="2482537" cy="33502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123" cy="3359148"/>
                    </a:xfrm>
                    <a:prstGeom prst="rect">
                      <a:avLst/>
                    </a:prstGeom>
                    <a:noFill/>
                    <a:ln>
                      <a:noFill/>
                    </a:ln>
                  </pic:spPr>
                </pic:pic>
              </a:graphicData>
            </a:graphic>
          </wp:inline>
        </w:drawing>
      </w:r>
    </w:p>
    <w:p w14:paraId="43E443C7" w14:textId="77777777" w:rsidR="00BF5EC2" w:rsidRPr="007957C8" w:rsidRDefault="00BF5EC2" w:rsidP="00BF5EC2">
      <w:pPr>
        <w:pStyle w:val="Bijschrift"/>
        <w:jc w:val="both"/>
        <w:rPr>
          <w:rFonts w:ascii="Arial" w:hAnsi="Arial" w:cs="Arial"/>
        </w:rPr>
      </w:pPr>
      <w:r w:rsidRPr="007957C8">
        <w:rPr>
          <w:rFonts w:ascii="Arial" w:hAnsi="Arial" w:cs="Arial"/>
        </w:rPr>
        <w:t xml:space="preserve">Afbeeldingen: </w:t>
      </w:r>
    </w:p>
    <w:p w14:paraId="2708FB6B" w14:textId="77777777" w:rsidR="00BF5EC2" w:rsidRPr="007957C8" w:rsidRDefault="00BF5EC2" w:rsidP="00BF5EC2">
      <w:pPr>
        <w:pStyle w:val="Bijschrift"/>
        <w:jc w:val="both"/>
        <w:rPr>
          <w:rFonts w:ascii="Arial" w:hAnsi="Arial" w:cs="Arial"/>
        </w:rPr>
      </w:pPr>
      <w:r w:rsidRPr="007957C8">
        <w:rPr>
          <w:rFonts w:ascii="Arial" w:hAnsi="Arial" w:cs="Arial"/>
        </w:rPr>
        <w:t>Links: “Citroen van toen”, voorbeeld gemaakt door de leraar (Ruud Gersons)</w:t>
      </w:r>
    </w:p>
    <w:p w14:paraId="1EA1EE59" w14:textId="5CDC2699" w:rsidR="00BF5EC2" w:rsidRPr="007957C8" w:rsidRDefault="00BF5EC2" w:rsidP="00BF5EC2">
      <w:pPr>
        <w:jc w:val="both"/>
        <w:rPr>
          <w:rFonts w:ascii="Arial" w:hAnsi="Arial" w:cs="Arial"/>
          <w:b/>
          <w:sz w:val="20"/>
        </w:rPr>
      </w:pPr>
      <w:r w:rsidRPr="007957C8">
        <w:rPr>
          <w:rFonts w:ascii="Arial" w:hAnsi="Arial" w:cs="Arial"/>
          <w:b/>
          <w:sz w:val="20"/>
        </w:rPr>
        <w:t>Rechts: gemaakt door een leerling van een schoolklas uit Israël die op bezoek was wegens een uitwisseling. Dit was geen Vrijeschool-klas</w:t>
      </w:r>
      <w:r w:rsidR="005177FD">
        <w:rPr>
          <w:rFonts w:ascii="Arial" w:hAnsi="Arial" w:cs="Arial"/>
          <w:b/>
          <w:sz w:val="20"/>
        </w:rPr>
        <w:t xml:space="preserve"> </w:t>
      </w:r>
      <w:r w:rsidRPr="007957C8">
        <w:rPr>
          <w:rFonts w:ascii="Arial" w:hAnsi="Arial" w:cs="Arial"/>
          <w:b/>
          <w:sz w:val="20"/>
        </w:rPr>
        <w:t>……..</w:t>
      </w:r>
    </w:p>
    <w:p w14:paraId="454181D5" w14:textId="36ADF850" w:rsidR="00BF5EC2" w:rsidRDefault="00E47399" w:rsidP="00BF5EC2">
      <w:pPr>
        <w:jc w:val="center"/>
        <w:rPr>
          <w:rFonts w:ascii="Arial" w:hAnsi="Arial" w:cs="Arial"/>
          <w:b/>
          <w:sz w:val="20"/>
        </w:rPr>
      </w:pPr>
      <w:r>
        <w:rPr>
          <w:noProof/>
        </w:rPr>
        <w:lastRenderedPageBreak/>
        <w:drawing>
          <wp:inline distT="0" distB="0" distL="0" distR="0" wp14:anchorId="69A27E2A" wp14:editId="569BEBB2">
            <wp:extent cx="4442326" cy="5923280"/>
            <wp:effectExtent l="0" t="0" r="0" b="1270"/>
            <wp:docPr id="4" name="Afbeelding 4" descr="Citroen van toen – Adriaan Roland Holst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roen van toen – Adriaan Roland Holst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2233" cy="5936490"/>
                    </a:xfrm>
                    <a:prstGeom prst="rect">
                      <a:avLst/>
                    </a:prstGeom>
                    <a:noFill/>
                    <a:ln>
                      <a:noFill/>
                    </a:ln>
                  </pic:spPr>
                </pic:pic>
              </a:graphicData>
            </a:graphic>
          </wp:inline>
        </w:drawing>
      </w:r>
    </w:p>
    <w:p w14:paraId="4B1BD713" w14:textId="77777777" w:rsidR="00E47399" w:rsidRDefault="00E47399" w:rsidP="00BF5EC2">
      <w:pPr>
        <w:jc w:val="center"/>
        <w:rPr>
          <w:rFonts w:ascii="Arial" w:hAnsi="Arial" w:cs="Arial"/>
          <w:b/>
          <w:sz w:val="20"/>
        </w:rPr>
      </w:pPr>
    </w:p>
    <w:p w14:paraId="36AEDF4C" w14:textId="5D500EC3" w:rsidR="00E47399" w:rsidRDefault="00E47399" w:rsidP="00BF5EC2">
      <w:pPr>
        <w:jc w:val="center"/>
        <w:rPr>
          <w:rFonts w:ascii="Arial" w:hAnsi="Arial" w:cs="Arial"/>
          <w:b/>
          <w:sz w:val="20"/>
        </w:rPr>
      </w:pPr>
      <w:r>
        <w:rPr>
          <w:noProof/>
        </w:rPr>
        <w:drawing>
          <wp:inline distT="0" distB="0" distL="0" distR="0" wp14:anchorId="4F76617D" wp14:editId="11B1F2DD">
            <wp:extent cx="5278120" cy="2969260"/>
            <wp:effectExtent l="0" t="0" r="0" b="2540"/>
            <wp:docPr id="3" name="Afbeelding 3" descr="Citroen van toen - Rijks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oen van toen - Rijksmuse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2969260"/>
                    </a:xfrm>
                    <a:prstGeom prst="rect">
                      <a:avLst/>
                    </a:prstGeom>
                    <a:noFill/>
                    <a:ln>
                      <a:noFill/>
                    </a:ln>
                  </pic:spPr>
                </pic:pic>
              </a:graphicData>
            </a:graphic>
          </wp:inline>
        </w:drawing>
      </w:r>
    </w:p>
    <w:p w14:paraId="635349F2" w14:textId="1E5B8094" w:rsidR="00444FEB" w:rsidRDefault="00444FEB" w:rsidP="00BF5EC2">
      <w:pPr>
        <w:jc w:val="center"/>
        <w:rPr>
          <w:rFonts w:ascii="Arial" w:hAnsi="Arial" w:cs="Arial"/>
          <w:b/>
          <w:sz w:val="20"/>
        </w:rPr>
      </w:pPr>
      <w:r>
        <w:rPr>
          <w:noProof/>
        </w:rPr>
        <w:drawing>
          <wp:inline distT="0" distB="0" distL="0" distR="0" wp14:anchorId="3F1124B8" wp14:editId="7FE564DD">
            <wp:extent cx="2914015" cy="2914015"/>
            <wp:effectExtent l="0" t="0" r="635" b="635"/>
            <wp:docPr id="5" name="Afbeelding 5" descr="10 ideeën over Citroen schilderen | schilder, fruit schilderij, stilleven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ideeën over Citroen schilderen | schilder, fruit schilderij, stilleven  schilderi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803" cy="2924803"/>
                    </a:xfrm>
                    <a:prstGeom prst="rect">
                      <a:avLst/>
                    </a:prstGeom>
                    <a:noFill/>
                    <a:ln>
                      <a:noFill/>
                    </a:ln>
                  </pic:spPr>
                </pic:pic>
              </a:graphicData>
            </a:graphic>
          </wp:inline>
        </w:drawing>
      </w:r>
      <w:r>
        <w:rPr>
          <w:rFonts w:ascii="Arial" w:hAnsi="Arial" w:cs="Arial"/>
          <w:b/>
          <w:sz w:val="20"/>
        </w:rPr>
        <w:t xml:space="preserve"> </w:t>
      </w:r>
      <w:r>
        <w:rPr>
          <w:rFonts w:ascii="Arial" w:hAnsi="Arial" w:cs="Arial"/>
          <w:b/>
          <w:noProof/>
          <w:sz w:val="20"/>
        </w:rPr>
        <w:drawing>
          <wp:inline distT="0" distB="0" distL="0" distR="0" wp14:anchorId="597E05C4" wp14:editId="4F754D30">
            <wp:extent cx="2209800" cy="29337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933700"/>
                    </a:xfrm>
                    <a:prstGeom prst="rect">
                      <a:avLst/>
                    </a:prstGeom>
                    <a:noFill/>
                    <a:ln>
                      <a:noFill/>
                    </a:ln>
                  </pic:spPr>
                </pic:pic>
              </a:graphicData>
            </a:graphic>
          </wp:inline>
        </w:drawing>
      </w:r>
    </w:p>
    <w:p w14:paraId="37605ED8" w14:textId="07235D56" w:rsidR="00444FEB" w:rsidRDefault="00444FEB" w:rsidP="00BF5EC2">
      <w:pPr>
        <w:jc w:val="center"/>
        <w:rPr>
          <w:rFonts w:ascii="Arial" w:hAnsi="Arial" w:cs="Arial"/>
          <w:b/>
          <w:sz w:val="20"/>
        </w:rPr>
      </w:pPr>
    </w:p>
    <w:p w14:paraId="72C0700D" w14:textId="6C616BD3" w:rsidR="00444FEB" w:rsidRDefault="00444FEB" w:rsidP="00BF5EC2">
      <w:pPr>
        <w:jc w:val="center"/>
        <w:rPr>
          <w:rFonts w:ascii="Arial" w:hAnsi="Arial" w:cs="Arial"/>
          <w:b/>
          <w:sz w:val="20"/>
        </w:rPr>
      </w:pPr>
      <w:r>
        <w:rPr>
          <w:noProof/>
        </w:rPr>
        <w:drawing>
          <wp:inline distT="0" distB="0" distL="0" distR="0" wp14:anchorId="37DDE712" wp14:editId="3D64DA06">
            <wp:extent cx="2443163" cy="2443163"/>
            <wp:effectExtent l="0" t="0" r="0" b="0"/>
            <wp:docPr id="8" name="Afbeelding 8" descr="19 ideeën over Citroen | stilleven, citroen,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ideeën over Citroen | stilleven, citroen, schilderi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087" cy="2446087"/>
                    </a:xfrm>
                    <a:prstGeom prst="rect">
                      <a:avLst/>
                    </a:prstGeom>
                    <a:noFill/>
                    <a:ln>
                      <a:noFill/>
                    </a:ln>
                  </pic:spPr>
                </pic:pic>
              </a:graphicData>
            </a:graphic>
          </wp:inline>
        </w:drawing>
      </w:r>
      <w:r>
        <w:rPr>
          <w:rFonts w:ascii="Arial" w:hAnsi="Arial" w:cs="Arial"/>
          <w:b/>
          <w:sz w:val="20"/>
        </w:rPr>
        <w:t xml:space="preserve"> </w:t>
      </w:r>
      <w:r>
        <w:rPr>
          <w:rFonts w:ascii="Arial" w:hAnsi="Arial" w:cs="Arial"/>
          <w:b/>
          <w:noProof/>
          <w:sz w:val="20"/>
        </w:rPr>
        <w:drawing>
          <wp:inline distT="0" distB="0" distL="0" distR="0" wp14:anchorId="6B6893AD" wp14:editId="4D846D49">
            <wp:extent cx="2624138" cy="2431794"/>
            <wp:effectExtent l="0" t="0" r="508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020" cy="2454853"/>
                    </a:xfrm>
                    <a:prstGeom prst="rect">
                      <a:avLst/>
                    </a:prstGeom>
                    <a:noFill/>
                    <a:ln>
                      <a:noFill/>
                    </a:ln>
                  </pic:spPr>
                </pic:pic>
              </a:graphicData>
            </a:graphic>
          </wp:inline>
        </w:drawing>
      </w:r>
    </w:p>
    <w:p w14:paraId="7072637A" w14:textId="6F5F39D3" w:rsidR="00444FEB" w:rsidRDefault="00444FEB" w:rsidP="00BF5EC2">
      <w:pPr>
        <w:jc w:val="center"/>
        <w:rPr>
          <w:rFonts w:ascii="Arial" w:hAnsi="Arial" w:cs="Arial"/>
          <w:b/>
          <w:sz w:val="20"/>
        </w:rPr>
      </w:pPr>
    </w:p>
    <w:p w14:paraId="333A5342" w14:textId="63E2D120" w:rsidR="00444FEB" w:rsidRDefault="00444FEB" w:rsidP="00BF5EC2">
      <w:pPr>
        <w:jc w:val="center"/>
        <w:rPr>
          <w:rFonts w:ascii="Arial" w:hAnsi="Arial" w:cs="Arial"/>
          <w:b/>
          <w:sz w:val="20"/>
        </w:rPr>
      </w:pPr>
      <w:r>
        <w:rPr>
          <w:rFonts w:ascii="Arial" w:hAnsi="Arial" w:cs="Arial"/>
          <w:b/>
          <w:noProof/>
          <w:sz w:val="20"/>
        </w:rPr>
        <w:drawing>
          <wp:inline distT="0" distB="0" distL="0" distR="0" wp14:anchorId="57108130" wp14:editId="6FFBF93B">
            <wp:extent cx="3230881" cy="1984683"/>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8352" cy="2013844"/>
                    </a:xfrm>
                    <a:prstGeom prst="rect">
                      <a:avLst/>
                    </a:prstGeom>
                    <a:noFill/>
                    <a:ln>
                      <a:noFill/>
                    </a:ln>
                  </pic:spPr>
                </pic:pic>
              </a:graphicData>
            </a:graphic>
          </wp:inline>
        </w:drawing>
      </w:r>
      <w:r>
        <w:rPr>
          <w:rFonts w:ascii="Arial" w:hAnsi="Arial" w:cs="Arial"/>
          <w:b/>
          <w:sz w:val="20"/>
        </w:rPr>
        <w:t xml:space="preserve"> </w:t>
      </w:r>
      <w:r>
        <w:rPr>
          <w:noProof/>
        </w:rPr>
        <w:drawing>
          <wp:inline distT="0" distB="0" distL="0" distR="0" wp14:anchorId="0E0F003C" wp14:editId="1C0BBF9D">
            <wp:extent cx="1990725" cy="1999160"/>
            <wp:effectExtent l="0" t="0" r="0" b="1270"/>
            <wp:docPr id="12" name="Afbeelding 12" descr="19 ideeën over Citroen | stilleven, citroen,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 ideeën over Citroen | stilleven, citroen, schilder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789" cy="2006254"/>
                    </a:xfrm>
                    <a:prstGeom prst="rect">
                      <a:avLst/>
                    </a:prstGeom>
                    <a:noFill/>
                    <a:ln>
                      <a:noFill/>
                    </a:ln>
                  </pic:spPr>
                </pic:pic>
              </a:graphicData>
            </a:graphic>
          </wp:inline>
        </w:drawing>
      </w:r>
    </w:p>
    <w:p w14:paraId="0F7DA6D9" w14:textId="62768DB9" w:rsidR="00835B1F" w:rsidRDefault="00835B1F" w:rsidP="00BF5EC2">
      <w:pPr>
        <w:jc w:val="center"/>
        <w:rPr>
          <w:rFonts w:ascii="Arial" w:hAnsi="Arial" w:cs="Arial"/>
          <w:b/>
          <w:sz w:val="20"/>
        </w:rPr>
      </w:pPr>
    </w:p>
    <w:p w14:paraId="7927E991" w14:textId="77777777" w:rsidR="00835B1F" w:rsidRDefault="00835B1F" w:rsidP="00BF5EC2">
      <w:pPr>
        <w:jc w:val="center"/>
        <w:rPr>
          <w:rFonts w:ascii="Arial" w:hAnsi="Arial" w:cs="Arial"/>
          <w:b/>
          <w:sz w:val="20"/>
        </w:rPr>
      </w:pPr>
    </w:p>
    <w:p w14:paraId="0D85337B" w14:textId="4A14AFC1" w:rsidR="00E55BD3" w:rsidRDefault="00E55BD3" w:rsidP="00BF5EC2">
      <w:pPr>
        <w:jc w:val="center"/>
        <w:rPr>
          <w:rFonts w:ascii="Arial" w:hAnsi="Arial" w:cs="Arial"/>
          <w:b/>
          <w:sz w:val="20"/>
        </w:rPr>
      </w:pPr>
    </w:p>
    <w:p w14:paraId="16A75030" w14:textId="0B384715" w:rsidR="00E55BD3" w:rsidRDefault="00E55BD3" w:rsidP="00BF5EC2">
      <w:pPr>
        <w:jc w:val="center"/>
        <w:rPr>
          <w:rFonts w:ascii="Arial" w:hAnsi="Arial" w:cs="Arial"/>
          <w:b/>
          <w:sz w:val="20"/>
        </w:rPr>
      </w:pPr>
      <w:r>
        <w:rPr>
          <w:rFonts w:ascii="Arial" w:hAnsi="Arial" w:cs="Arial"/>
          <w:b/>
          <w:sz w:val="20"/>
        </w:rPr>
        <w:t>0-0-0-0-0</w:t>
      </w:r>
    </w:p>
    <w:p w14:paraId="090B9738" w14:textId="1CB507BA" w:rsidR="00835B1F" w:rsidRDefault="00835B1F" w:rsidP="00BF5EC2">
      <w:pPr>
        <w:jc w:val="center"/>
        <w:rPr>
          <w:rFonts w:ascii="Arial" w:hAnsi="Arial" w:cs="Arial"/>
          <w:b/>
          <w:sz w:val="20"/>
        </w:rPr>
      </w:pPr>
    </w:p>
    <w:p w14:paraId="67F62FE0" w14:textId="6A97A540" w:rsidR="00835B1F" w:rsidRDefault="00835B1F" w:rsidP="00BF5EC2">
      <w:pPr>
        <w:jc w:val="center"/>
        <w:rPr>
          <w:rFonts w:ascii="Arial" w:hAnsi="Arial" w:cs="Arial"/>
          <w:b/>
          <w:sz w:val="20"/>
        </w:rPr>
      </w:pPr>
    </w:p>
    <w:p w14:paraId="56AB7246" w14:textId="0A4BC219" w:rsidR="00835B1F" w:rsidRDefault="00835B1F" w:rsidP="00BF5EC2">
      <w:pPr>
        <w:jc w:val="center"/>
        <w:rPr>
          <w:rFonts w:ascii="Arial" w:hAnsi="Arial" w:cs="Arial"/>
          <w:b/>
          <w:sz w:val="20"/>
        </w:rPr>
      </w:pPr>
    </w:p>
    <w:p w14:paraId="1761E452" w14:textId="2180C9D9" w:rsidR="00835B1F" w:rsidRDefault="00835B1F" w:rsidP="00BF5EC2">
      <w:pPr>
        <w:jc w:val="center"/>
        <w:rPr>
          <w:rFonts w:ascii="Arial" w:hAnsi="Arial" w:cs="Arial"/>
          <w:b/>
          <w:sz w:val="20"/>
        </w:rPr>
      </w:pPr>
    </w:p>
    <w:p w14:paraId="64CC5C2D" w14:textId="0EF91C18" w:rsidR="00835B1F" w:rsidRDefault="00835B1F" w:rsidP="00BF5EC2">
      <w:pPr>
        <w:jc w:val="center"/>
        <w:rPr>
          <w:rFonts w:ascii="Arial" w:hAnsi="Arial" w:cs="Arial"/>
          <w:b/>
          <w:sz w:val="20"/>
        </w:rPr>
      </w:pPr>
    </w:p>
    <w:p w14:paraId="05B76DDC" w14:textId="68FE39AE" w:rsidR="00835B1F" w:rsidRDefault="00835B1F" w:rsidP="00BF5EC2">
      <w:pPr>
        <w:jc w:val="center"/>
        <w:rPr>
          <w:rFonts w:ascii="Arial" w:hAnsi="Arial" w:cs="Arial"/>
          <w:b/>
          <w:sz w:val="20"/>
        </w:rPr>
      </w:pPr>
    </w:p>
    <w:p w14:paraId="2D6C45C9" w14:textId="77777777" w:rsidR="00835B1F" w:rsidRDefault="00835B1F" w:rsidP="00835B1F">
      <w:pPr>
        <w:jc w:val="both"/>
        <w:rPr>
          <w:rFonts w:ascii="Arial" w:hAnsi="Arial" w:cs="Arial"/>
          <w:b/>
          <w:sz w:val="20"/>
        </w:rPr>
      </w:pPr>
      <w:r>
        <w:rPr>
          <w:rFonts w:ascii="Arial" w:hAnsi="Arial" w:cs="Arial"/>
          <w:b/>
          <w:sz w:val="20"/>
        </w:rPr>
        <w:t xml:space="preserve">Opdracht 2:  </w:t>
      </w:r>
    </w:p>
    <w:p w14:paraId="7BF7C137" w14:textId="553A37C2" w:rsidR="00835B1F" w:rsidRDefault="00835B1F" w:rsidP="00835B1F">
      <w:pPr>
        <w:jc w:val="both"/>
        <w:rPr>
          <w:rFonts w:ascii="Arial" w:hAnsi="Arial" w:cs="Arial"/>
          <w:b/>
          <w:sz w:val="20"/>
        </w:rPr>
      </w:pPr>
      <w:r>
        <w:rPr>
          <w:rFonts w:ascii="Arial" w:hAnsi="Arial" w:cs="Arial"/>
          <w:b/>
          <w:sz w:val="20"/>
        </w:rPr>
        <w:t>Kies zelf een genre uit en schilder zoals Frans Hals, Vermeer, Rembrand</w:t>
      </w:r>
      <w:r w:rsidR="00CA219E">
        <w:rPr>
          <w:rFonts w:ascii="Arial" w:hAnsi="Arial" w:cs="Arial"/>
          <w:b/>
          <w:sz w:val="20"/>
        </w:rPr>
        <w:t>t</w:t>
      </w:r>
      <w:r>
        <w:rPr>
          <w:rFonts w:ascii="Arial" w:hAnsi="Arial" w:cs="Arial"/>
          <w:b/>
          <w:sz w:val="20"/>
        </w:rPr>
        <w:t>, v.d. Velde</w:t>
      </w:r>
      <w:r w:rsidR="00AA0449">
        <w:rPr>
          <w:rFonts w:ascii="Arial" w:hAnsi="Arial" w:cs="Arial"/>
          <w:b/>
          <w:sz w:val="20"/>
        </w:rPr>
        <w:t xml:space="preserve"> e.a.</w:t>
      </w:r>
    </w:p>
    <w:p w14:paraId="686C41B8" w14:textId="23E295C4" w:rsidR="00835B1F" w:rsidRPr="00835B1F" w:rsidRDefault="00835B1F" w:rsidP="00835B1F">
      <w:pPr>
        <w:jc w:val="both"/>
        <w:rPr>
          <w:rFonts w:ascii="Arial" w:hAnsi="Arial" w:cs="Arial"/>
          <w:bCs/>
          <w:sz w:val="20"/>
        </w:rPr>
      </w:pPr>
      <w:r w:rsidRPr="00835B1F">
        <w:rPr>
          <w:rFonts w:ascii="Arial" w:hAnsi="Arial" w:cs="Arial"/>
          <w:bCs/>
          <w:sz w:val="20"/>
        </w:rPr>
        <w:t>De genres zijn</w:t>
      </w:r>
      <w:r>
        <w:rPr>
          <w:rFonts w:ascii="Arial" w:hAnsi="Arial" w:cs="Arial"/>
          <w:bCs/>
          <w:sz w:val="20"/>
        </w:rPr>
        <w:t xml:space="preserve"> </w:t>
      </w:r>
      <w:proofErr w:type="spellStart"/>
      <w:r>
        <w:rPr>
          <w:rFonts w:ascii="Arial" w:hAnsi="Arial" w:cs="Arial"/>
          <w:bCs/>
          <w:sz w:val="20"/>
        </w:rPr>
        <w:t>bijv</w:t>
      </w:r>
      <w:proofErr w:type="spellEnd"/>
      <w:r w:rsidRPr="00835B1F">
        <w:rPr>
          <w:rFonts w:ascii="Arial" w:hAnsi="Arial" w:cs="Arial"/>
          <w:bCs/>
          <w:sz w:val="20"/>
        </w:rPr>
        <w:t>:</w:t>
      </w:r>
    </w:p>
    <w:p w14:paraId="5AE4E203" w14:textId="77777777" w:rsidR="00835B1F" w:rsidRPr="00835B1F" w:rsidRDefault="00835B1F" w:rsidP="00835B1F">
      <w:pPr>
        <w:pStyle w:val="Lijstalinea"/>
        <w:numPr>
          <w:ilvl w:val="0"/>
          <w:numId w:val="2"/>
        </w:numPr>
        <w:jc w:val="both"/>
        <w:rPr>
          <w:rFonts w:ascii="Arial" w:hAnsi="Arial" w:cs="Arial"/>
          <w:bCs/>
          <w:sz w:val="20"/>
        </w:rPr>
        <w:sectPr w:rsidR="00835B1F" w:rsidRPr="00835B1F" w:rsidSect="001B4457">
          <w:headerReference w:type="default" r:id="rId18"/>
          <w:pgSz w:w="11906" w:h="16838"/>
          <w:pgMar w:top="1134" w:right="1797" w:bottom="1134" w:left="1797" w:header="709" w:footer="709" w:gutter="0"/>
          <w:pgNumType w:start="1"/>
          <w:cols w:space="708"/>
        </w:sectPr>
      </w:pPr>
    </w:p>
    <w:p w14:paraId="1DA5BDF6" w14:textId="7869ADB0" w:rsidR="00835B1F" w:rsidRPr="00835B1F" w:rsidRDefault="00835B1F" w:rsidP="00835B1F">
      <w:pPr>
        <w:pStyle w:val="Lijstalinea"/>
        <w:numPr>
          <w:ilvl w:val="0"/>
          <w:numId w:val="2"/>
        </w:numPr>
        <w:jc w:val="both"/>
        <w:rPr>
          <w:rFonts w:ascii="Arial" w:hAnsi="Arial" w:cs="Arial"/>
          <w:bCs/>
          <w:sz w:val="20"/>
        </w:rPr>
      </w:pPr>
      <w:r w:rsidRPr="00835B1F">
        <w:rPr>
          <w:rFonts w:ascii="Arial" w:hAnsi="Arial" w:cs="Arial"/>
          <w:bCs/>
          <w:sz w:val="20"/>
        </w:rPr>
        <w:t>Portret</w:t>
      </w:r>
    </w:p>
    <w:p w14:paraId="053ECBBC" w14:textId="68657624" w:rsidR="00835B1F" w:rsidRPr="00835B1F" w:rsidRDefault="00835B1F" w:rsidP="00835B1F">
      <w:pPr>
        <w:pStyle w:val="Lijstalinea"/>
        <w:numPr>
          <w:ilvl w:val="0"/>
          <w:numId w:val="2"/>
        </w:numPr>
        <w:jc w:val="both"/>
        <w:rPr>
          <w:rFonts w:ascii="Arial" w:hAnsi="Arial" w:cs="Arial"/>
          <w:bCs/>
          <w:sz w:val="20"/>
        </w:rPr>
      </w:pPr>
      <w:r w:rsidRPr="00835B1F">
        <w:rPr>
          <w:rFonts w:ascii="Arial" w:hAnsi="Arial" w:cs="Arial"/>
          <w:bCs/>
          <w:sz w:val="20"/>
        </w:rPr>
        <w:t>Stilleven</w:t>
      </w:r>
    </w:p>
    <w:p w14:paraId="2AFDD0D3" w14:textId="1D587B11" w:rsidR="00835B1F" w:rsidRPr="00835B1F" w:rsidRDefault="00835B1F" w:rsidP="00835B1F">
      <w:pPr>
        <w:pStyle w:val="Lijstalinea"/>
        <w:numPr>
          <w:ilvl w:val="0"/>
          <w:numId w:val="2"/>
        </w:numPr>
        <w:jc w:val="both"/>
        <w:rPr>
          <w:rFonts w:ascii="Arial" w:hAnsi="Arial" w:cs="Arial"/>
          <w:bCs/>
          <w:sz w:val="20"/>
        </w:rPr>
      </w:pPr>
      <w:r w:rsidRPr="00835B1F">
        <w:rPr>
          <w:rFonts w:ascii="Arial" w:hAnsi="Arial" w:cs="Arial"/>
          <w:bCs/>
          <w:sz w:val="20"/>
        </w:rPr>
        <w:t>Landschap</w:t>
      </w:r>
    </w:p>
    <w:p w14:paraId="3879ED5D" w14:textId="1F52EF9E" w:rsidR="00835B1F" w:rsidRPr="00835B1F" w:rsidRDefault="00CA219E" w:rsidP="00835B1F">
      <w:pPr>
        <w:pStyle w:val="Lijstalinea"/>
        <w:numPr>
          <w:ilvl w:val="0"/>
          <w:numId w:val="2"/>
        </w:numPr>
        <w:jc w:val="both"/>
        <w:rPr>
          <w:rFonts w:ascii="Arial" w:hAnsi="Arial" w:cs="Arial"/>
          <w:b/>
          <w:sz w:val="20"/>
        </w:rPr>
      </w:pPr>
      <w:proofErr w:type="spellStart"/>
      <w:r>
        <w:rPr>
          <w:rFonts w:ascii="Arial" w:hAnsi="Arial" w:cs="Arial"/>
          <w:bCs/>
          <w:sz w:val="20"/>
        </w:rPr>
        <w:t>S</w:t>
      </w:r>
      <w:r w:rsidR="00835B1F" w:rsidRPr="00835B1F">
        <w:rPr>
          <w:rFonts w:ascii="Arial" w:hAnsi="Arial" w:cs="Arial"/>
          <w:bCs/>
          <w:sz w:val="20"/>
        </w:rPr>
        <w:t>eascape</w:t>
      </w:r>
      <w:proofErr w:type="spellEnd"/>
    </w:p>
    <w:p w14:paraId="19BF66EE" w14:textId="77777777" w:rsidR="00835B1F" w:rsidRDefault="00835B1F" w:rsidP="00835B1F">
      <w:pPr>
        <w:jc w:val="both"/>
        <w:rPr>
          <w:rFonts w:ascii="Arial" w:hAnsi="Arial" w:cs="Arial"/>
          <w:b/>
          <w:sz w:val="20"/>
        </w:rPr>
        <w:sectPr w:rsidR="00835B1F" w:rsidSect="00835B1F">
          <w:type w:val="continuous"/>
          <w:pgSz w:w="11906" w:h="16838"/>
          <w:pgMar w:top="1134" w:right="1797" w:bottom="1134" w:left="1797" w:header="709" w:footer="709" w:gutter="0"/>
          <w:pgNumType w:start="1"/>
          <w:cols w:num="2" w:space="709"/>
        </w:sectPr>
      </w:pPr>
    </w:p>
    <w:p w14:paraId="7728D6D4" w14:textId="74C6822B" w:rsidR="00835B1F" w:rsidRDefault="00835B1F" w:rsidP="00835B1F">
      <w:pPr>
        <w:jc w:val="both"/>
        <w:rPr>
          <w:rFonts w:ascii="Arial" w:hAnsi="Arial" w:cs="Arial"/>
          <w:b/>
          <w:sz w:val="20"/>
        </w:rPr>
      </w:pPr>
    </w:p>
    <w:p w14:paraId="586E3DF2" w14:textId="27191209" w:rsidR="00835B1F" w:rsidRDefault="00835B1F" w:rsidP="00835B1F">
      <w:pPr>
        <w:jc w:val="both"/>
        <w:rPr>
          <w:rFonts w:ascii="Arial" w:hAnsi="Arial" w:cs="Arial"/>
          <w:bCs/>
          <w:sz w:val="20"/>
        </w:rPr>
      </w:pPr>
      <w:r w:rsidRPr="00835B1F">
        <w:rPr>
          <w:rFonts w:ascii="Arial" w:hAnsi="Arial" w:cs="Arial"/>
          <w:bCs/>
          <w:sz w:val="20"/>
        </w:rPr>
        <w:t>Uitleg is</w:t>
      </w:r>
      <w:r>
        <w:rPr>
          <w:rFonts w:ascii="Arial" w:hAnsi="Arial" w:cs="Arial"/>
          <w:bCs/>
          <w:sz w:val="20"/>
        </w:rPr>
        <w:t xml:space="preserve"> haast overbodig. Het beste zet je de dag van te voren alles klaar, zodat de leerlingen snel kunnen beginnen</w:t>
      </w:r>
      <w:r w:rsidR="00ED3373">
        <w:rPr>
          <w:rFonts w:ascii="Arial" w:hAnsi="Arial" w:cs="Arial"/>
          <w:bCs/>
          <w:sz w:val="20"/>
        </w:rPr>
        <w:t xml:space="preserve"> (zie 1</w:t>
      </w:r>
      <w:r w:rsidR="00ED3373" w:rsidRPr="00ED3373">
        <w:rPr>
          <w:rFonts w:ascii="Arial" w:hAnsi="Arial" w:cs="Arial"/>
          <w:bCs/>
          <w:sz w:val="20"/>
          <w:vertAlign w:val="superscript"/>
        </w:rPr>
        <w:t>e</w:t>
      </w:r>
      <w:r w:rsidR="00ED3373">
        <w:rPr>
          <w:rFonts w:ascii="Arial" w:hAnsi="Arial" w:cs="Arial"/>
          <w:bCs/>
          <w:sz w:val="20"/>
        </w:rPr>
        <w:t xml:space="preserve"> foto)</w:t>
      </w:r>
      <w:r>
        <w:rPr>
          <w:rFonts w:ascii="Arial" w:hAnsi="Arial" w:cs="Arial"/>
          <w:bCs/>
          <w:sz w:val="20"/>
        </w:rPr>
        <w:t>.</w:t>
      </w:r>
    </w:p>
    <w:p w14:paraId="7E7C8EE6" w14:textId="6F0A3797" w:rsidR="00835B1F" w:rsidRDefault="00835B1F" w:rsidP="00835B1F">
      <w:pPr>
        <w:jc w:val="both"/>
        <w:rPr>
          <w:rFonts w:ascii="Arial" w:hAnsi="Arial" w:cs="Arial"/>
          <w:bCs/>
          <w:sz w:val="20"/>
        </w:rPr>
      </w:pPr>
      <w:r>
        <w:rPr>
          <w:rFonts w:ascii="Arial" w:hAnsi="Arial" w:cs="Arial"/>
          <w:bCs/>
          <w:sz w:val="20"/>
        </w:rPr>
        <w:t xml:space="preserve">Je kunt weer vlak na de spreuk een egale achtergrond laten schilderen met witte grondverf (van de Action), gemend met </w:t>
      </w:r>
      <w:r w:rsidR="00ED3373">
        <w:rPr>
          <w:rFonts w:ascii="Arial" w:hAnsi="Arial" w:cs="Arial"/>
          <w:bCs/>
          <w:sz w:val="20"/>
        </w:rPr>
        <w:t xml:space="preserve">een keuzekleur afhankelijk van het onderwerp, maar wel binnen het </w:t>
      </w:r>
      <w:r w:rsidR="00ED3373" w:rsidRPr="00ED3373">
        <w:rPr>
          <w:rFonts w:ascii="Arial" w:hAnsi="Arial" w:cs="Arial"/>
          <w:bCs/>
          <w:i/>
          <w:iCs/>
          <w:sz w:val="20"/>
        </w:rPr>
        <w:t>“palet van Rembrandt”.</w:t>
      </w:r>
      <w:r>
        <w:rPr>
          <w:rFonts w:ascii="Arial" w:hAnsi="Arial" w:cs="Arial"/>
          <w:bCs/>
          <w:sz w:val="20"/>
        </w:rPr>
        <w:t xml:space="preserve"> Terwijl de leraar vertelt, ligt het werk van de leerlingen in de vensterbank te drogen. (Beter niet op de tafels laten liggen, want ze kunnen er soms niet afblijven).</w:t>
      </w:r>
    </w:p>
    <w:p w14:paraId="1E3633CF" w14:textId="206E4E23" w:rsidR="00835B1F" w:rsidRDefault="00835B1F" w:rsidP="00835B1F">
      <w:pPr>
        <w:jc w:val="both"/>
        <w:rPr>
          <w:rFonts w:ascii="Arial" w:hAnsi="Arial" w:cs="Arial"/>
          <w:bCs/>
          <w:sz w:val="20"/>
        </w:rPr>
      </w:pPr>
    </w:p>
    <w:p w14:paraId="42B8688F" w14:textId="2767F509" w:rsidR="00835B1F" w:rsidRDefault="00835B1F" w:rsidP="00835B1F">
      <w:pPr>
        <w:jc w:val="both"/>
        <w:rPr>
          <w:rFonts w:ascii="Arial" w:hAnsi="Arial" w:cs="Arial"/>
          <w:bCs/>
          <w:sz w:val="20"/>
        </w:rPr>
      </w:pPr>
      <w:r>
        <w:rPr>
          <w:rFonts w:ascii="Arial" w:hAnsi="Arial" w:cs="Arial"/>
          <w:bCs/>
          <w:sz w:val="20"/>
        </w:rPr>
        <w:t>Na het verhaal wordt de volgende laag geschilderd en weer te drogen gelegd. In de tijd dat het droogt kunnen ze aantekeningen van het verhaal uitwerken</w:t>
      </w:r>
      <w:r w:rsidR="00ED3373">
        <w:rPr>
          <w:rFonts w:ascii="Arial" w:hAnsi="Arial" w:cs="Arial"/>
          <w:bCs/>
          <w:sz w:val="20"/>
        </w:rPr>
        <w:t xml:space="preserve"> in de periodeschriften</w:t>
      </w:r>
      <w:r>
        <w:rPr>
          <w:rFonts w:ascii="Arial" w:hAnsi="Arial" w:cs="Arial"/>
          <w:bCs/>
          <w:sz w:val="20"/>
        </w:rPr>
        <w:t>.</w:t>
      </w:r>
    </w:p>
    <w:p w14:paraId="7043B858" w14:textId="7103E939" w:rsidR="00835B1F" w:rsidRDefault="00835B1F" w:rsidP="00835B1F">
      <w:pPr>
        <w:jc w:val="both"/>
        <w:rPr>
          <w:rFonts w:ascii="Arial" w:hAnsi="Arial" w:cs="Arial"/>
          <w:bCs/>
          <w:sz w:val="20"/>
        </w:rPr>
      </w:pPr>
    </w:p>
    <w:p w14:paraId="0A52263F" w14:textId="77777777" w:rsidR="001B4457" w:rsidRDefault="001B4457" w:rsidP="00835B1F">
      <w:pPr>
        <w:jc w:val="both"/>
        <w:rPr>
          <w:rFonts w:ascii="Arial" w:hAnsi="Arial" w:cs="Arial"/>
          <w:bCs/>
          <w:sz w:val="20"/>
        </w:rPr>
      </w:pPr>
    </w:p>
    <w:p w14:paraId="0346ADDD" w14:textId="0C91E33B" w:rsidR="001B4457" w:rsidRDefault="001B4457" w:rsidP="001B4457">
      <w:pPr>
        <w:jc w:val="center"/>
        <w:rPr>
          <w:rFonts w:ascii="Arial" w:hAnsi="Arial" w:cs="Arial"/>
          <w:bCs/>
          <w:sz w:val="20"/>
        </w:rPr>
      </w:pPr>
      <w:r>
        <w:rPr>
          <w:rFonts w:ascii="Arial" w:hAnsi="Arial" w:cs="Arial"/>
          <w:bCs/>
          <w:noProof/>
          <w:sz w:val="20"/>
        </w:rPr>
        <w:drawing>
          <wp:inline distT="0" distB="0" distL="0" distR="0" wp14:anchorId="6DDD590E" wp14:editId="2BA19F43">
            <wp:extent cx="5278120" cy="3958590"/>
            <wp:effectExtent l="0" t="0" r="0" b="3810"/>
            <wp:docPr id="21" name="Afbeelding 21" descr="Afbeelding met tekst, vloer,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vloer, tafel, binn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14:paraId="53C70594" w14:textId="688670DE" w:rsidR="001B4457" w:rsidRPr="001B4457" w:rsidRDefault="001B4457" w:rsidP="001B4457">
      <w:pPr>
        <w:jc w:val="center"/>
        <w:rPr>
          <w:rFonts w:ascii="Arial" w:hAnsi="Arial" w:cs="Arial"/>
          <w:b/>
          <w:sz w:val="20"/>
        </w:rPr>
      </w:pPr>
      <w:r w:rsidRPr="001B4457">
        <w:rPr>
          <w:rFonts w:ascii="Arial" w:hAnsi="Arial" w:cs="Arial"/>
          <w:b/>
          <w:sz w:val="20"/>
        </w:rPr>
        <w:t>De avond van te voren alles klaar zetten scheelt enorm</w:t>
      </w:r>
      <w:r>
        <w:rPr>
          <w:rFonts w:ascii="Arial" w:hAnsi="Arial" w:cs="Arial"/>
          <w:b/>
          <w:sz w:val="20"/>
        </w:rPr>
        <w:t xml:space="preserve">. </w:t>
      </w:r>
    </w:p>
    <w:p w14:paraId="5848CEF1" w14:textId="77777777" w:rsidR="00CA219E" w:rsidRDefault="00CA219E" w:rsidP="00CA219E">
      <w:pPr>
        <w:jc w:val="both"/>
        <w:rPr>
          <w:rFonts w:ascii="Arial" w:hAnsi="Arial" w:cs="Arial"/>
          <w:bCs/>
          <w:sz w:val="20"/>
        </w:rPr>
      </w:pPr>
    </w:p>
    <w:p w14:paraId="6426CA8C" w14:textId="413C0DAF" w:rsidR="00CA219E" w:rsidRDefault="00CA219E" w:rsidP="00CA219E">
      <w:pPr>
        <w:jc w:val="both"/>
        <w:rPr>
          <w:rFonts w:ascii="Arial" w:hAnsi="Arial" w:cs="Arial"/>
          <w:bCs/>
          <w:sz w:val="20"/>
        </w:rPr>
      </w:pPr>
      <w:r>
        <w:rPr>
          <w:rFonts w:ascii="Arial" w:hAnsi="Arial" w:cs="Arial"/>
          <w:bCs/>
          <w:sz w:val="20"/>
        </w:rPr>
        <w:t xml:space="preserve">De volgende voorbeelden van </w:t>
      </w:r>
      <w:proofErr w:type="spellStart"/>
      <w:r>
        <w:rPr>
          <w:rFonts w:ascii="Arial" w:hAnsi="Arial" w:cs="Arial"/>
          <w:bCs/>
          <w:sz w:val="20"/>
        </w:rPr>
        <w:t>leerlingwerk</w:t>
      </w:r>
      <w:proofErr w:type="spellEnd"/>
      <w:r>
        <w:rPr>
          <w:rFonts w:ascii="Arial" w:hAnsi="Arial" w:cs="Arial"/>
          <w:bCs/>
          <w:sz w:val="20"/>
        </w:rPr>
        <w:t xml:space="preserve"> 8</w:t>
      </w:r>
      <w:r w:rsidRPr="00835B1F">
        <w:rPr>
          <w:rFonts w:ascii="Arial" w:hAnsi="Arial" w:cs="Arial"/>
          <w:bCs/>
          <w:sz w:val="20"/>
          <w:vertAlign w:val="superscript"/>
        </w:rPr>
        <w:t>e</w:t>
      </w:r>
      <w:r>
        <w:rPr>
          <w:rFonts w:ascii="Arial" w:hAnsi="Arial" w:cs="Arial"/>
          <w:bCs/>
          <w:sz w:val="20"/>
        </w:rPr>
        <w:t xml:space="preserve"> klas zijn gedurende 3 ochtenden geschilderd. De leerlingen kregen steeds na de spreuk ca. 20 minuten en na het verhaal nog eens ca. 30 minuten tot de 1</w:t>
      </w:r>
      <w:r w:rsidRPr="00835B1F">
        <w:rPr>
          <w:rFonts w:ascii="Arial" w:hAnsi="Arial" w:cs="Arial"/>
          <w:bCs/>
          <w:sz w:val="20"/>
          <w:vertAlign w:val="superscript"/>
        </w:rPr>
        <w:t>e</w:t>
      </w:r>
      <w:r>
        <w:rPr>
          <w:rFonts w:ascii="Arial" w:hAnsi="Arial" w:cs="Arial"/>
          <w:bCs/>
          <w:sz w:val="20"/>
        </w:rPr>
        <w:t xml:space="preserve"> pauze.</w:t>
      </w:r>
    </w:p>
    <w:p w14:paraId="67D41F3A" w14:textId="6A05F7E4" w:rsidR="00ED3373" w:rsidRDefault="00ED3373" w:rsidP="00835B1F">
      <w:pPr>
        <w:jc w:val="both"/>
        <w:rPr>
          <w:rFonts w:ascii="Arial" w:hAnsi="Arial" w:cs="Arial"/>
          <w:bCs/>
          <w:sz w:val="20"/>
        </w:rPr>
      </w:pPr>
    </w:p>
    <w:p w14:paraId="0203DE51" w14:textId="291676CC" w:rsidR="00ED3373" w:rsidRDefault="00DD68C1" w:rsidP="00ED3373">
      <w:pPr>
        <w:jc w:val="center"/>
        <w:rPr>
          <w:rFonts w:ascii="Arial" w:hAnsi="Arial" w:cs="Arial"/>
          <w:bCs/>
          <w:sz w:val="20"/>
        </w:rPr>
      </w:pPr>
      <w:r>
        <w:rPr>
          <w:noProof/>
        </w:rPr>
        <w:drawing>
          <wp:inline distT="0" distB="0" distL="0" distR="0" wp14:anchorId="5D3D9B11" wp14:editId="000F9CDA">
            <wp:extent cx="2774561" cy="1774825"/>
            <wp:effectExtent l="0" t="0" r="6985" b="0"/>
            <wp:docPr id="22" name="Afbeelding 22" descr="Schilderij Stilleven met glas, kaas, boter en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lderij Stilleven met glas, kaas, boter en Cak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663" cy="1801117"/>
                    </a:xfrm>
                    <a:prstGeom prst="rect">
                      <a:avLst/>
                    </a:prstGeom>
                    <a:noFill/>
                    <a:ln>
                      <a:noFill/>
                    </a:ln>
                  </pic:spPr>
                </pic:pic>
              </a:graphicData>
            </a:graphic>
          </wp:inline>
        </w:drawing>
      </w:r>
      <w:r>
        <w:rPr>
          <w:rFonts w:ascii="Arial" w:hAnsi="Arial" w:cs="Arial"/>
          <w:bCs/>
          <w:sz w:val="20"/>
        </w:rPr>
        <w:t xml:space="preserve"> </w:t>
      </w:r>
      <w:r w:rsidR="00ED3373">
        <w:rPr>
          <w:rFonts w:ascii="Arial" w:hAnsi="Arial" w:cs="Arial"/>
          <w:bCs/>
          <w:noProof/>
          <w:sz w:val="20"/>
        </w:rPr>
        <w:drawing>
          <wp:inline distT="0" distB="0" distL="0" distR="0" wp14:anchorId="355B766C" wp14:editId="24AE5D84">
            <wp:extent cx="2407920" cy="1805942"/>
            <wp:effectExtent l="0" t="0" r="0" b="3810"/>
            <wp:docPr id="6" name="Afbeelding 6" descr="Afbeelding met tekst, scho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ote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7493" cy="1835622"/>
                    </a:xfrm>
                    <a:prstGeom prst="rect">
                      <a:avLst/>
                    </a:prstGeom>
                  </pic:spPr>
                </pic:pic>
              </a:graphicData>
            </a:graphic>
          </wp:inline>
        </w:drawing>
      </w:r>
      <w:r w:rsidR="00ED3373">
        <w:rPr>
          <w:rFonts w:ascii="Arial" w:hAnsi="Arial" w:cs="Arial"/>
          <w:bCs/>
          <w:sz w:val="20"/>
        </w:rPr>
        <w:t xml:space="preserve"> </w:t>
      </w:r>
    </w:p>
    <w:p w14:paraId="748C86B8" w14:textId="56C4EA09" w:rsidR="00ED3373" w:rsidRPr="00DD68C1" w:rsidRDefault="00ED3373" w:rsidP="00ED3373">
      <w:pPr>
        <w:jc w:val="both"/>
        <w:rPr>
          <w:rFonts w:ascii="Arial" w:hAnsi="Arial" w:cs="Arial"/>
          <w:b/>
          <w:sz w:val="20"/>
        </w:rPr>
      </w:pPr>
      <w:r w:rsidRPr="00DD68C1">
        <w:rPr>
          <w:rFonts w:ascii="Arial" w:hAnsi="Arial" w:cs="Arial"/>
          <w:b/>
          <w:sz w:val="20"/>
        </w:rPr>
        <w:t xml:space="preserve">Links stilleven met kaas </w:t>
      </w:r>
      <w:r w:rsidR="00DD68C1">
        <w:rPr>
          <w:rFonts w:ascii="Arial" w:hAnsi="Arial" w:cs="Arial"/>
          <w:b/>
          <w:sz w:val="20"/>
        </w:rPr>
        <w:t>van</w:t>
      </w:r>
      <w:r w:rsidRPr="00DD68C1">
        <w:rPr>
          <w:rFonts w:ascii="Arial" w:hAnsi="Arial" w:cs="Arial"/>
          <w:b/>
          <w:sz w:val="20"/>
        </w:rPr>
        <w:t xml:space="preserve"> </w:t>
      </w:r>
      <w:r w:rsidR="00DD68C1" w:rsidRPr="00DD68C1">
        <w:rPr>
          <w:rFonts w:ascii="Arial" w:hAnsi="Arial" w:cs="Arial"/>
          <w:b/>
          <w:bCs/>
          <w:sz w:val="20"/>
        </w:rPr>
        <w:t xml:space="preserve">Floris </w:t>
      </w:r>
      <w:proofErr w:type="spellStart"/>
      <w:r w:rsidR="00DD68C1" w:rsidRPr="00DD68C1">
        <w:rPr>
          <w:rFonts w:ascii="Arial" w:hAnsi="Arial" w:cs="Arial"/>
          <w:b/>
          <w:bCs/>
          <w:sz w:val="20"/>
        </w:rPr>
        <w:t>Gerritsz</w:t>
      </w:r>
      <w:proofErr w:type="spellEnd"/>
      <w:r w:rsidR="00DD68C1" w:rsidRPr="00DD68C1">
        <w:rPr>
          <w:rFonts w:ascii="Arial" w:hAnsi="Arial" w:cs="Arial"/>
          <w:b/>
          <w:bCs/>
          <w:sz w:val="20"/>
        </w:rPr>
        <w:t xml:space="preserve">. van </w:t>
      </w:r>
      <w:proofErr w:type="spellStart"/>
      <w:r w:rsidR="00DD68C1" w:rsidRPr="00DD68C1">
        <w:rPr>
          <w:rFonts w:ascii="Arial" w:hAnsi="Arial" w:cs="Arial"/>
          <w:b/>
          <w:bCs/>
          <w:sz w:val="20"/>
        </w:rPr>
        <w:t>Schooten</w:t>
      </w:r>
      <w:proofErr w:type="spellEnd"/>
      <w:r w:rsidR="00DD68C1">
        <w:rPr>
          <w:sz w:val="20"/>
        </w:rPr>
        <w:t xml:space="preserve">. </w:t>
      </w:r>
      <w:r w:rsidR="00DD68C1" w:rsidRPr="00DD68C1">
        <w:rPr>
          <w:rFonts w:ascii="Arial" w:hAnsi="Arial" w:cs="Arial"/>
          <w:b/>
          <w:bCs/>
          <w:sz w:val="20"/>
        </w:rPr>
        <w:t>R</w:t>
      </w:r>
      <w:r w:rsidRPr="00DD68C1">
        <w:rPr>
          <w:rFonts w:ascii="Arial" w:hAnsi="Arial" w:cs="Arial"/>
          <w:b/>
          <w:sz w:val="20"/>
        </w:rPr>
        <w:t xml:space="preserve">echts </w:t>
      </w:r>
      <w:proofErr w:type="spellStart"/>
      <w:r w:rsidR="00DD68C1">
        <w:rPr>
          <w:rFonts w:ascii="Arial" w:hAnsi="Arial" w:cs="Arial"/>
          <w:b/>
          <w:sz w:val="20"/>
        </w:rPr>
        <w:t>leerlingwerk</w:t>
      </w:r>
      <w:proofErr w:type="spellEnd"/>
    </w:p>
    <w:p w14:paraId="38DD6474" w14:textId="77777777" w:rsidR="00724EC7" w:rsidRPr="00DD68C1" w:rsidRDefault="00724EC7" w:rsidP="00ED3373">
      <w:pPr>
        <w:jc w:val="both"/>
        <w:rPr>
          <w:rFonts w:ascii="Arial" w:hAnsi="Arial" w:cs="Arial"/>
          <w:b/>
          <w:sz w:val="20"/>
        </w:rPr>
      </w:pPr>
    </w:p>
    <w:p w14:paraId="18C8023F" w14:textId="4CCDA912" w:rsidR="006D6B17" w:rsidRDefault="006D6B17" w:rsidP="00724EC7">
      <w:pPr>
        <w:jc w:val="center"/>
        <w:rPr>
          <w:rFonts w:ascii="Arial" w:hAnsi="Arial" w:cs="Arial"/>
          <w:b/>
          <w:sz w:val="20"/>
        </w:rPr>
      </w:pPr>
      <w:r>
        <w:rPr>
          <w:rFonts w:ascii="Arial" w:hAnsi="Arial" w:cs="Arial"/>
          <w:b/>
          <w:noProof/>
          <w:sz w:val="20"/>
        </w:rPr>
        <w:drawing>
          <wp:inline distT="0" distB="0" distL="0" distR="0" wp14:anchorId="22ABCD22" wp14:editId="2C04B949">
            <wp:extent cx="2651308" cy="1751965"/>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971" cy="1752403"/>
                    </a:xfrm>
                    <a:prstGeom prst="rect">
                      <a:avLst/>
                    </a:prstGeom>
                    <a:noFill/>
                    <a:ln>
                      <a:noFill/>
                    </a:ln>
                  </pic:spPr>
                </pic:pic>
              </a:graphicData>
            </a:graphic>
          </wp:inline>
        </w:drawing>
      </w:r>
      <w:r>
        <w:rPr>
          <w:rFonts w:ascii="Arial" w:hAnsi="Arial" w:cs="Arial"/>
          <w:b/>
          <w:sz w:val="20"/>
        </w:rPr>
        <w:t xml:space="preserve"> </w:t>
      </w:r>
      <w:r w:rsidR="00724EC7">
        <w:rPr>
          <w:rFonts w:ascii="Arial" w:hAnsi="Arial" w:cs="Arial"/>
          <w:bCs/>
          <w:noProof/>
          <w:sz w:val="20"/>
        </w:rPr>
        <w:drawing>
          <wp:inline distT="0" distB="0" distL="0" distR="0" wp14:anchorId="5B143C01" wp14:editId="37E44F94">
            <wp:extent cx="2475930" cy="1774734"/>
            <wp:effectExtent l="0" t="0" r="635" b="0"/>
            <wp:docPr id="14" name="Afbeelding 14" descr="Afbeelding met tekst, natuur, canyon, vall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natuur, canyon, vallei&#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3315" cy="1787196"/>
                    </a:xfrm>
                    <a:prstGeom prst="rect">
                      <a:avLst/>
                    </a:prstGeom>
                  </pic:spPr>
                </pic:pic>
              </a:graphicData>
            </a:graphic>
          </wp:inline>
        </w:drawing>
      </w:r>
    </w:p>
    <w:p w14:paraId="08DBFC3F" w14:textId="2966AD01" w:rsidR="006D6B17" w:rsidRDefault="006D6B17" w:rsidP="006D6B17">
      <w:pPr>
        <w:jc w:val="both"/>
        <w:rPr>
          <w:rFonts w:ascii="Arial" w:hAnsi="Arial" w:cs="Arial"/>
          <w:b/>
          <w:sz w:val="20"/>
        </w:rPr>
      </w:pPr>
      <w:r>
        <w:rPr>
          <w:rFonts w:ascii="Arial" w:hAnsi="Arial" w:cs="Arial"/>
          <w:b/>
          <w:sz w:val="20"/>
        </w:rPr>
        <w:t xml:space="preserve">Links: het bekende landschap van Jacob van </w:t>
      </w:r>
      <w:proofErr w:type="spellStart"/>
      <w:r>
        <w:rPr>
          <w:rFonts w:ascii="Arial" w:hAnsi="Arial" w:cs="Arial"/>
          <w:b/>
          <w:sz w:val="20"/>
        </w:rPr>
        <w:t>Ruisdael</w:t>
      </w:r>
      <w:proofErr w:type="spellEnd"/>
      <w:r>
        <w:rPr>
          <w:rFonts w:ascii="Arial" w:hAnsi="Arial" w:cs="Arial"/>
          <w:b/>
          <w:sz w:val="20"/>
        </w:rPr>
        <w:t>, waardoor de leerling zich liet inspireren (rechts). Het erg blauwe water had iets meer wit/beige/bruin kunnen zijn. Diepte is wel heel goed gelukt!</w:t>
      </w:r>
    </w:p>
    <w:p w14:paraId="6307CF29" w14:textId="77777777" w:rsidR="001B4457" w:rsidRDefault="001B4457" w:rsidP="006D6B17">
      <w:pPr>
        <w:jc w:val="both"/>
        <w:rPr>
          <w:rFonts w:ascii="Arial" w:hAnsi="Arial" w:cs="Arial"/>
          <w:b/>
          <w:sz w:val="20"/>
        </w:rPr>
      </w:pPr>
    </w:p>
    <w:p w14:paraId="71A2A54F" w14:textId="6C7CA61C" w:rsidR="00724EC7" w:rsidRDefault="006D6B17" w:rsidP="00724EC7">
      <w:pPr>
        <w:jc w:val="center"/>
        <w:rPr>
          <w:rFonts w:ascii="Arial" w:hAnsi="Arial" w:cs="Arial"/>
          <w:b/>
          <w:sz w:val="20"/>
        </w:rPr>
      </w:pPr>
      <w:r>
        <w:rPr>
          <w:noProof/>
        </w:rPr>
        <w:drawing>
          <wp:inline distT="0" distB="0" distL="0" distR="0" wp14:anchorId="277D76F3" wp14:editId="65280F85">
            <wp:extent cx="1784647" cy="2187867"/>
            <wp:effectExtent l="0" t="0" r="635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2769" cy="2222342"/>
                    </a:xfrm>
                    <a:prstGeom prst="rect">
                      <a:avLst/>
                    </a:prstGeom>
                    <a:noFill/>
                    <a:ln>
                      <a:noFill/>
                    </a:ln>
                  </pic:spPr>
                </pic:pic>
              </a:graphicData>
            </a:graphic>
          </wp:inline>
        </w:drawing>
      </w:r>
      <w:r w:rsidR="00724EC7">
        <w:rPr>
          <w:rFonts w:ascii="Arial" w:hAnsi="Arial" w:cs="Arial"/>
          <w:b/>
          <w:sz w:val="20"/>
        </w:rPr>
        <w:t xml:space="preserve"> </w:t>
      </w:r>
      <w:r w:rsidR="00724EC7">
        <w:rPr>
          <w:rFonts w:ascii="Arial" w:hAnsi="Arial" w:cs="Arial"/>
          <w:bCs/>
          <w:noProof/>
          <w:sz w:val="20"/>
        </w:rPr>
        <w:drawing>
          <wp:inline distT="0" distB="0" distL="0" distR="0" wp14:anchorId="083B5047" wp14:editId="73D5CF3F">
            <wp:extent cx="1586661" cy="2185670"/>
            <wp:effectExtent l="0" t="0" r="0" b="5080"/>
            <wp:docPr id="13" name="Afbeelding 13" descr="Afbeelding met buiten, water, golf, vl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 water, golf, vlo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8474" cy="2229493"/>
                    </a:xfrm>
                    <a:prstGeom prst="rect">
                      <a:avLst/>
                    </a:prstGeom>
                  </pic:spPr>
                </pic:pic>
              </a:graphicData>
            </a:graphic>
          </wp:inline>
        </w:drawing>
      </w:r>
      <w:r>
        <w:rPr>
          <w:rFonts w:ascii="Arial" w:hAnsi="Arial" w:cs="Arial"/>
          <w:b/>
          <w:sz w:val="20"/>
        </w:rPr>
        <w:t xml:space="preserve"> </w:t>
      </w:r>
      <w:r>
        <w:rPr>
          <w:rFonts w:ascii="Arial" w:hAnsi="Arial" w:cs="Arial"/>
          <w:bCs/>
          <w:noProof/>
          <w:sz w:val="20"/>
        </w:rPr>
        <w:drawing>
          <wp:inline distT="0" distB="0" distL="0" distR="0" wp14:anchorId="074E779D" wp14:editId="5401EC16">
            <wp:extent cx="1668253" cy="2224403"/>
            <wp:effectExtent l="0" t="0" r="8255" b="5080"/>
            <wp:docPr id="16" name="Afbeelding 16" descr="Afbeelding met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uiten, natuu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3549" cy="2258132"/>
                    </a:xfrm>
                    <a:prstGeom prst="rect">
                      <a:avLst/>
                    </a:prstGeom>
                  </pic:spPr>
                </pic:pic>
              </a:graphicData>
            </a:graphic>
          </wp:inline>
        </w:drawing>
      </w:r>
      <w:r>
        <w:rPr>
          <w:rFonts w:ascii="Arial" w:hAnsi="Arial" w:cs="Arial"/>
          <w:b/>
          <w:sz w:val="20"/>
        </w:rPr>
        <w:t xml:space="preserve"> </w:t>
      </w:r>
    </w:p>
    <w:p w14:paraId="04FD74B0" w14:textId="2E71A482" w:rsidR="006D6B17" w:rsidRDefault="006D6B17" w:rsidP="006D6B17">
      <w:pPr>
        <w:jc w:val="both"/>
        <w:rPr>
          <w:rFonts w:ascii="Arial" w:hAnsi="Arial" w:cs="Arial"/>
          <w:b/>
          <w:sz w:val="20"/>
        </w:rPr>
      </w:pPr>
      <w:r>
        <w:rPr>
          <w:rFonts w:ascii="Arial" w:hAnsi="Arial" w:cs="Arial"/>
          <w:b/>
          <w:sz w:val="20"/>
        </w:rPr>
        <w:t>Links</w:t>
      </w:r>
      <w:r w:rsidR="00CD226C">
        <w:rPr>
          <w:rFonts w:ascii="Arial" w:hAnsi="Arial" w:cs="Arial"/>
          <w:b/>
          <w:sz w:val="20"/>
        </w:rPr>
        <w:t>:</w:t>
      </w:r>
      <w:r>
        <w:rPr>
          <w:rFonts w:ascii="Arial" w:hAnsi="Arial" w:cs="Arial"/>
          <w:b/>
          <w:sz w:val="20"/>
        </w:rPr>
        <w:t xml:space="preserve"> het voorbeeld van Willem v.d. Velde</w:t>
      </w:r>
      <w:r w:rsidR="00CD226C">
        <w:rPr>
          <w:rFonts w:ascii="Arial" w:hAnsi="Arial" w:cs="Arial"/>
          <w:b/>
          <w:sz w:val="20"/>
        </w:rPr>
        <w:t xml:space="preserve"> (1633-1707)</w:t>
      </w:r>
      <w:r>
        <w:rPr>
          <w:rFonts w:ascii="Arial" w:hAnsi="Arial" w:cs="Arial"/>
          <w:b/>
          <w:sz w:val="20"/>
        </w:rPr>
        <w:t>. Midden en rechts: deze twee leerlingen mochten een dag</w:t>
      </w:r>
      <w:r w:rsidR="00CD226C">
        <w:rPr>
          <w:rFonts w:ascii="Arial" w:hAnsi="Arial" w:cs="Arial"/>
          <w:b/>
          <w:sz w:val="20"/>
        </w:rPr>
        <w:t>je</w:t>
      </w:r>
      <w:r>
        <w:rPr>
          <w:rFonts w:ascii="Arial" w:hAnsi="Arial" w:cs="Arial"/>
          <w:b/>
          <w:sz w:val="20"/>
        </w:rPr>
        <w:t xml:space="preserve"> mee met Willem v.d. Velde, die </w:t>
      </w:r>
      <w:r w:rsidR="00CD226C">
        <w:rPr>
          <w:rFonts w:ascii="Arial" w:hAnsi="Arial" w:cs="Arial"/>
          <w:b/>
          <w:sz w:val="20"/>
        </w:rPr>
        <w:t xml:space="preserve">altijd op </w:t>
      </w:r>
      <w:r>
        <w:rPr>
          <w:rFonts w:ascii="Arial" w:hAnsi="Arial" w:cs="Arial"/>
          <w:b/>
          <w:sz w:val="20"/>
        </w:rPr>
        <w:t xml:space="preserve">een </w:t>
      </w:r>
      <w:r w:rsidR="00CD226C">
        <w:rPr>
          <w:rFonts w:ascii="Arial" w:hAnsi="Arial" w:cs="Arial"/>
          <w:b/>
          <w:sz w:val="20"/>
        </w:rPr>
        <w:t xml:space="preserve">ander </w:t>
      </w:r>
      <w:r>
        <w:rPr>
          <w:rFonts w:ascii="Arial" w:hAnsi="Arial" w:cs="Arial"/>
          <w:b/>
          <w:sz w:val="20"/>
        </w:rPr>
        <w:t xml:space="preserve">schip </w:t>
      </w:r>
      <w:r w:rsidR="00CD226C">
        <w:rPr>
          <w:rFonts w:ascii="Arial" w:hAnsi="Arial" w:cs="Arial"/>
          <w:b/>
          <w:sz w:val="20"/>
        </w:rPr>
        <w:t xml:space="preserve">op zee </w:t>
      </w:r>
      <w:r>
        <w:rPr>
          <w:rFonts w:ascii="Arial" w:hAnsi="Arial" w:cs="Arial"/>
          <w:b/>
          <w:sz w:val="20"/>
        </w:rPr>
        <w:t>zijn schetsen maakte en in zijn atelier het verder uitwerkte.</w:t>
      </w:r>
      <w:r w:rsidR="00CD226C">
        <w:rPr>
          <w:rFonts w:ascii="Arial" w:hAnsi="Arial" w:cs="Arial"/>
          <w:b/>
          <w:sz w:val="20"/>
        </w:rPr>
        <w:t xml:space="preserve"> De dramatiek lijkt bij dit </w:t>
      </w:r>
      <w:proofErr w:type="spellStart"/>
      <w:r w:rsidR="00CD226C">
        <w:rPr>
          <w:rFonts w:ascii="Arial" w:hAnsi="Arial" w:cs="Arial"/>
          <w:b/>
          <w:sz w:val="20"/>
        </w:rPr>
        <w:t>leerlingwerk</w:t>
      </w:r>
      <w:proofErr w:type="spellEnd"/>
      <w:r w:rsidR="00CD226C">
        <w:rPr>
          <w:rFonts w:ascii="Arial" w:hAnsi="Arial" w:cs="Arial"/>
          <w:b/>
          <w:sz w:val="20"/>
        </w:rPr>
        <w:t xml:space="preserve"> nog sterker dan bij de grote meester!</w:t>
      </w:r>
    </w:p>
    <w:p w14:paraId="58C0D62F" w14:textId="77777777" w:rsidR="00CD226C" w:rsidRDefault="00CD226C" w:rsidP="006D6B17">
      <w:pPr>
        <w:jc w:val="both"/>
        <w:rPr>
          <w:rFonts w:ascii="Arial" w:hAnsi="Arial" w:cs="Arial"/>
          <w:b/>
          <w:sz w:val="20"/>
        </w:rPr>
      </w:pPr>
    </w:p>
    <w:p w14:paraId="7F7D7073" w14:textId="493B9342" w:rsidR="00CD226C" w:rsidRDefault="00CD226C" w:rsidP="00CD226C">
      <w:pPr>
        <w:jc w:val="center"/>
        <w:rPr>
          <w:rFonts w:ascii="Arial" w:hAnsi="Arial" w:cs="Arial"/>
          <w:b/>
          <w:sz w:val="20"/>
        </w:rPr>
      </w:pPr>
      <w:r>
        <w:rPr>
          <w:rFonts w:ascii="Arial" w:hAnsi="Arial" w:cs="Arial"/>
          <w:bCs/>
          <w:noProof/>
          <w:sz w:val="20"/>
        </w:rPr>
        <w:drawing>
          <wp:inline distT="0" distB="0" distL="0" distR="0" wp14:anchorId="0E1C8854" wp14:editId="67063161">
            <wp:extent cx="2560689" cy="3414354"/>
            <wp:effectExtent l="0" t="0" r="0" b="0"/>
            <wp:docPr id="17" name="Afbeelding 17" descr="Afbeelding met buiten, oud, kust,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oud, kust, boo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6324" cy="3488536"/>
                    </a:xfrm>
                    <a:prstGeom prst="rect">
                      <a:avLst/>
                    </a:prstGeom>
                  </pic:spPr>
                </pic:pic>
              </a:graphicData>
            </a:graphic>
          </wp:inline>
        </w:drawing>
      </w:r>
      <w:r w:rsidR="00DD68C1">
        <w:rPr>
          <w:rFonts w:ascii="Arial" w:hAnsi="Arial" w:cs="Arial"/>
          <w:b/>
          <w:sz w:val="20"/>
        </w:rPr>
        <w:t xml:space="preserve"> </w:t>
      </w:r>
      <w:r w:rsidR="00DD68C1">
        <w:rPr>
          <w:rFonts w:ascii="Arial" w:hAnsi="Arial" w:cs="Arial"/>
          <w:bCs/>
          <w:noProof/>
          <w:sz w:val="20"/>
        </w:rPr>
        <w:drawing>
          <wp:inline distT="0" distB="0" distL="0" distR="0" wp14:anchorId="0D8D1C34" wp14:editId="03442C76">
            <wp:extent cx="2472389" cy="3391797"/>
            <wp:effectExtent l="0" t="0" r="4445"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6641" cy="3479942"/>
                    </a:xfrm>
                    <a:prstGeom prst="rect">
                      <a:avLst/>
                    </a:prstGeom>
                  </pic:spPr>
                </pic:pic>
              </a:graphicData>
            </a:graphic>
          </wp:inline>
        </w:drawing>
      </w:r>
    </w:p>
    <w:p w14:paraId="635FB827" w14:textId="77777777" w:rsidR="00DD68C1" w:rsidRDefault="00DD68C1" w:rsidP="00DD68C1">
      <w:pPr>
        <w:jc w:val="both"/>
        <w:rPr>
          <w:rFonts w:ascii="Arial" w:hAnsi="Arial" w:cs="Arial"/>
          <w:b/>
          <w:sz w:val="20"/>
        </w:rPr>
      </w:pPr>
      <w:proofErr w:type="spellStart"/>
      <w:r>
        <w:rPr>
          <w:rFonts w:ascii="Arial" w:hAnsi="Arial" w:cs="Arial"/>
          <w:b/>
          <w:sz w:val="20"/>
        </w:rPr>
        <w:t>Links:</w:t>
      </w:r>
      <w:r w:rsidR="00CD226C">
        <w:rPr>
          <w:rFonts w:ascii="Arial" w:hAnsi="Arial" w:cs="Arial"/>
          <w:b/>
          <w:sz w:val="20"/>
        </w:rPr>
        <w:t>Deze</w:t>
      </w:r>
      <w:proofErr w:type="spellEnd"/>
      <w:r w:rsidR="00CD226C">
        <w:rPr>
          <w:rFonts w:ascii="Arial" w:hAnsi="Arial" w:cs="Arial"/>
          <w:b/>
          <w:sz w:val="20"/>
        </w:rPr>
        <w:t xml:space="preserve"> leerling durfde het aan het </w:t>
      </w:r>
      <w:proofErr w:type="spellStart"/>
      <w:r w:rsidR="00CD226C">
        <w:rPr>
          <w:rFonts w:ascii="Arial" w:hAnsi="Arial" w:cs="Arial"/>
          <w:b/>
          <w:sz w:val="20"/>
        </w:rPr>
        <w:t>Seascape</w:t>
      </w:r>
      <w:proofErr w:type="spellEnd"/>
      <w:r w:rsidR="00CD226C">
        <w:rPr>
          <w:rFonts w:ascii="Arial" w:hAnsi="Arial" w:cs="Arial"/>
          <w:b/>
          <w:sz w:val="20"/>
        </w:rPr>
        <w:t xml:space="preserve"> </w:t>
      </w:r>
      <w:proofErr w:type="spellStart"/>
      <w:r w:rsidR="00CD226C">
        <w:rPr>
          <w:rFonts w:ascii="Arial" w:hAnsi="Arial" w:cs="Arial"/>
          <w:b/>
          <w:sz w:val="20"/>
        </w:rPr>
        <w:t>pasteus</w:t>
      </w:r>
      <w:proofErr w:type="spellEnd"/>
      <w:r w:rsidR="00CD226C">
        <w:rPr>
          <w:rFonts w:ascii="Arial" w:hAnsi="Arial" w:cs="Arial"/>
          <w:b/>
          <w:sz w:val="20"/>
        </w:rPr>
        <w:t xml:space="preserve"> te schilderen</w:t>
      </w:r>
      <w:r>
        <w:rPr>
          <w:rFonts w:ascii="Arial" w:hAnsi="Arial" w:cs="Arial"/>
          <w:b/>
          <w:sz w:val="20"/>
        </w:rPr>
        <w:t>.</w:t>
      </w:r>
      <w:r w:rsidRPr="00DD68C1">
        <w:rPr>
          <w:rFonts w:ascii="Arial" w:hAnsi="Arial" w:cs="Arial"/>
          <w:b/>
          <w:sz w:val="20"/>
        </w:rPr>
        <w:t xml:space="preserve"> </w:t>
      </w:r>
    </w:p>
    <w:p w14:paraId="3DF687C3" w14:textId="00629D16" w:rsidR="00DD68C1" w:rsidRPr="00DD68C1" w:rsidRDefault="00DD68C1" w:rsidP="00DD68C1">
      <w:pPr>
        <w:jc w:val="both"/>
        <w:rPr>
          <w:rFonts w:ascii="Arial" w:hAnsi="Arial" w:cs="Arial"/>
          <w:b/>
          <w:sz w:val="20"/>
        </w:rPr>
      </w:pPr>
      <w:r>
        <w:rPr>
          <w:rFonts w:ascii="Arial" w:hAnsi="Arial" w:cs="Arial"/>
          <w:b/>
          <w:sz w:val="20"/>
        </w:rPr>
        <w:t>Rechts:</w:t>
      </w:r>
      <w:r>
        <w:rPr>
          <w:rFonts w:ascii="Arial" w:hAnsi="Arial" w:cs="Arial"/>
          <w:b/>
          <w:sz w:val="20"/>
        </w:rPr>
        <w:t xml:space="preserve"> </w:t>
      </w:r>
      <w:proofErr w:type="spellStart"/>
      <w:r>
        <w:rPr>
          <w:rFonts w:ascii="Arial" w:hAnsi="Arial" w:cs="Arial"/>
          <w:b/>
          <w:sz w:val="20"/>
        </w:rPr>
        <w:t>leerlingwerk</w:t>
      </w:r>
      <w:proofErr w:type="spellEnd"/>
      <w:r>
        <w:rPr>
          <w:rFonts w:ascii="Arial" w:hAnsi="Arial" w:cs="Arial"/>
          <w:b/>
          <w:sz w:val="20"/>
        </w:rPr>
        <w:t xml:space="preserve"> </w:t>
      </w:r>
      <w:r w:rsidRPr="00DD68C1">
        <w:rPr>
          <w:rFonts w:ascii="Arial" w:hAnsi="Arial" w:cs="Arial"/>
          <w:b/>
          <w:sz w:val="20"/>
        </w:rPr>
        <w:t>naar het schilderij van Rembrandt “Titus als monnik”. Grote voordeel: er hoeft nauwelijks haar geschilderd te worden.</w:t>
      </w:r>
    </w:p>
    <w:p w14:paraId="1CBBDBC7" w14:textId="35C319B5" w:rsidR="00CD226C" w:rsidRDefault="00CD226C" w:rsidP="00DD68C1">
      <w:pPr>
        <w:jc w:val="both"/>
        <w:rPr>
          <w:rFonts w:ascii="Arial" w:hAnsi="Arial" w:cs="Arial"/>
          <w:b/>
          <w:sz w:val="20"/>
        </w:rPr>
      </w:pPr>
    </w:p>
    <w:p w14:paraId="721D0352" w14:textId="623101DF" w:rsidR="00ED3373" w:rsidRDefault="00ED3373" w:rsidP="00ED3373">
      <w:pPr>
        <w:jc w:val="center"/>
        <w:rPr>
          <w:rFonts w:ascii="Arial" w:hAnsi="Arial" w:cs="Arial"/>
          <w:bCs/>
          <w:sz w:val="20"/>
        </w:rPr>
      </w:pPr>
      <w:r>
        <w:rPr>
          <w:rFonts w:ascii="Arial" w:hAnsi="Arial" w:cs="Arial"/>
          <w:bCs/>
          <w:noProof/>
          <w:sz w:val="20"/>
        </w:rPr>
        <w:drawing>
          <wp:inline distT="0" distB="0" distL="0" distR="0" wp14:anchorId="1BA2AE94" wp14:editId="7A665523">
            <wp:extent cx="3525331" cy="4700588"/>
            <wp:effectExtent l="0" t="0" r="0" b="5080"/>
            <wp:docPr id="15" name="Afbeelding 15" descr="Afbeelding met bloem, plant, roze,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loem, plant, roze, kleurrijk&#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3432" cy="4804726"/>
                    </a:xfrm>
                    <a:prstGeom prst="rect">
                      <a:avLst/>
                    </a:prstGeom>
                  </pic:spPr>
                </pic:pic>
              </a:graphicData>
            </a:graphic>
          </wp:inline>
        </w:drawing>
      </w:r>
      <w:r w:rsidR="00C60A2A">
        <w:rPr>
          <w:rFonts w:ascii="Arial" w:hAnsi="Arial" w:cs="Arial"/>
          <w:bCs/>
          <w:sz w:val="20"/>
        </w:rPr>
        <w:t xml:space="preserve"> </w:t>
      </w:r>
    </w:p>
    <w:p w14:paraId="7E4E7A40" w14:textId="2445CD2F" w:rsidR="001B4457" w:rsidRDefault="001B4457" w:rsidP="00ED3373">
      <w:pPr>
        <w:jc w:val="center"/>
        <w:rPr>
          <w:rFonts w:ascii="Arial" w:hAnsi="Arial" w:cs="Arial"/>
          <w:b/>
          <w:sz w:val="20"/>
        </w:rPr>
      </w:pPr>
      <w:r w:rsidRPr="001B4457">
        <w:rPr>
          <w:rFonts w:ascii="Arial" w:hAnsi="Arial" w:cs="Arial"/>
          <w:b/>
          <w:sz w:val="20"/>
        </w:rPr>
        <w:t xml:space="preserve">En natuurlijk mocht ook een </w:t>
      </w:r>
      <w:r w:rsidR="00DD68C1">
        <w:rPr>
          <w:rFonts w:ascii="Arial" w:hAnsi="Arial" w:cs="Arial"/>
          <w:b/>
          <w:sz w:val="20"/>
        </w:rPr>
        <w:t>bloem</w:t>
      </w:r>
      <w:r w:rsidRPr="001B4457">
        <w:rPr>
          <w:rFonts w:ascii="Arial" w:hAnsi="Arial" w:cs="Arial"/>
          <w:b/>
          <w:sz w:val="20"/>
        </w:rPr>
        <w:t>stilleven niet ontbreken!</w:t>
      </w:r>
    </w:p>
    <w:p w14:paraId="24DD43FD" w14:textId="77777777" w:rsidR="00DD68C1" w:rsidRDefault="00DD68C1" w:rsidP="00ED3373">
      <w:pPr>
        <w:jc w:val="center"/>
        <w:rPr>
          <w:rFonts w:ascii="Arial" w:hAnsi="Arial" w:cs="Arial"/>
          <w:b/>
          <w:sz w:val="20"/>
        </w:rPr>
      </w:pPr>
    </w:p>
    <w:p w14:paraId="3964E076" w14:textId="5786186D" w:rsidR="001B4457" w:rsidRPr="00835B1F" w:rsidRDefault="001B4457" w:rsidP="00ED3373">
      <w:pPr>
        <w:jc w:val="center"/>
        <w:rPr>
          <w:rFonts w:ascii="Arial" w:hAnsi="Arial" w:cs="Arial"/>
          <w:bCs/>
          <w:sz w:val="20"/>
        </w:rPr>
      </w:pPr>
      <w:r>
        <w:rPr>
          <w:rFonts w:ascii="Arial" w:hAnsi="Arial" w:cs="Arial"/>
          <w:b/>
          <w:sz w:val="20"/>
        </w:rPr>
        <w:t>0-0-0-0-0</w:t>
      </w:r>
    </w:p>
    <w:sectPr w:rsidR="001B4457" w:rsidRPr="00835B1F" w:rsidSect="00835B1F">
      <w:type w:val="continuous"/>
      <w:pgSz w:w="11906" w:h="16838"/>
      <w:pgMar w:top="1134" w:right="1797" w:bottom="1134" w:left="179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E0840" w14:textId="77777777" w:rsidR="00E47399" w:rsidRDefault="00E47399" w:rsidP="00E47399">
      <w:r>
        <w:separator/>
      </w:r>
    </w:p>
  </w:endnote>
  <w:endnote w:type="continuationSeparator" w:id="0">
    <w:p w14:paraId="06EFE4D5" w14:textId="77777777" w:rsidR="00E47399" w:rsidRDefault="00E47399" w:rsidP="00E47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457AF" w14:textId="77777777" w:rsidR="00E47399" w:rsidRDefault="00E47399" w:rsidP="00E47399">
      <w:r>
        <w:separator/>
      </w:r>
    </w:p>
  </w:footnote>
  <w:footnote w:type="continuationSeparator" w:id="0">
    <w:p w14:paraId="6C14C7F2" w14:textId="77777777" w:rsidR="00E47399" w:rsidRDefault="00E47399" w:rsidP="00E47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997649"/>
      <w:docPartObj>
        <w:docPartGallery w:val="Page Numbers (Top of Page)"/>
        <w:docPartUnique/>
      </w:docPartObj>
    </w:sdtPr>
    <w:sdtEndPr/>
    <w:sdtContent>
      <w:p w14:paraId="4F3035DB" w14:textId="41F3ABA9" w:rsidR="00E47399" w:rsidRDefault="00E47399">
        <w:pPr>
          <w:pStyle w:val="Koptekst"/>
          <w:jc w:val="center"/>
        </w:pPr>
        <w:r>
          <w:fldChar w:fldCharType="begin"/>
        </w:r>
        <w:r>
          <w:instrText>PAGE   \* MERGEFORMAT</w:instrText>
        </w:r>
        <w:r>
          <w:fldChar w:fldCharType="separate"/>
        </w:r>
        <w:r>
          <w:t>2</w:t>
        </w:r>
        <w:r>
          <w:fldChar w:fldCharType="end"/>
        </w:r>
      </w:p>
    </w:sdtContent>
  </w:sdt>
  <w:p w14:paraId="6C70F721" w14:textId="77777777" w:rsidR="00E47399" w:rsidRDefault="00E473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10498"/>
    <w:multiLevelType w:val="hybridMultilevel"/>
    <w:tmpl w:val="F16C68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E4682F"/>
    <w:multiLevelType w:val="hybridMultilevel"/>
    <w:tmpl w:val="DCB0ED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F038D6"/>
    <w:multiLevelType w:val="hybridMultilevel"/>
    <w:tmpl w:val="5582D500"/>
    <w:lvl w:ilvl="0" w:tplc="04130001">
      <w:start w:val="1"/>
      <w:numFmt w:val="bullet"/>
      <w:lvlText w:val=""/>
      <w:lvlJc w:val="left"/>
      <w:pPr>
        <w:ind w:left="1534" w:hanging="360"/>
      </w:pPr>
      <w:rPr>
        <w:rFonts w:ascii="Symbol" w:hAnsi="Symbol" w:hint="default"/>
      </w:rPr>
    </w:lvl>
    <w:lvl w:ilvl="1" w:tplc="04130003" w:tentative="1">
      <w:start w:val="1"/>
      <w:numFmt w:val="bullet"/>
      <w:lvlText w:val="o"/>
      <w:lvlJc w:val="left"/>
      <w:pPr>
        <w:ind w:left="2254" w:hanging="360"/>
      </w:pPr>
      <w:rPr>
        <w:rFonts w:ascii="Courier New" w:hAnsi="Courier New" w:cs="Courier New" w:hint="default"/>
      </w:rPr>
    </w:lvl>
    <w:lvl w:ilvl="2" w:tplc="04130005" w:tentative="1">
      <w:start w:val="1"/>
      <w:numFmt w:val="bullet"/>
      <w:lvlText w:val=""/>
      <w:lvlJc w:val="left"/>
      <w:pPr>
        <w:ind w:left="2974" w:hanging="360"/>
      </w:pPr>
      <w:rPr>
        <w:rFonts w:ascii="Wingdings" w:hAnsi="Wingdings" w:hint="default"/>
      </w:rPr>
    </w:lvl>
    <w:lvl w:ilvl="3" w:tplc="04130001" w:tentative="1">
      <w:start w:val="1"/>
      <w:numFmt w:val="bullet"/>
      <w:lvlText w:val=""/>
      <w:lvlJc w:val="left"/>
      <w:pPr>
        <w:ind w:left="3694" w:hanging="360"/>
      </w:pPr>
      <w:rPr>
        <w:rFonts w:ascii="Symbol" w:hAnsi="Symbol" w:hint="default"/>
      </w:rPr>
    </w:lvl>
    <w:lvl w:ilvl="4" w:tplc="04130003" w:tentative="1">
      <w:start w:val="1"/>
      <w:numFmt w:val="bullet"/>
      <w:lvlText w:val="o"/>
      <w:lvlJc w:val="left"/>
      <w:pPr>
        <w:ind w:left="4414" w:hanging="360"/>
      </w:pPr>
      <w:rPr>
        <w:rFonts w:ascii="Courier New" w:hAnsi="Courier New" w:cs="Courier New" w:hint="default"/>
      </w:rPr>
    </w:lvl>
    <w:lvl w:ilvl="5" w:tplc="04130005" w:tentative="1">
      <w:start w:val="1"/>
      <w:numFmt w:val="bullet"/>
      <w:lvlText w:val=""/>
      <w:lvlJc w:val="left"/>
      <w:pPr>
        <w:ind w:left="5134" w:hanging="360"/>
      </w:pPr>
      <w:rPr>
        <w:rFonts w:ascii="Wingdings" w:hAnsi="Wingdings" w:hint="default"/>
      </w:rPr>
    </w:lvl>
    <w:lvl w:ilvl="6" w:tplc="04130001" w:tentative="1">
      <w:start w:val="1"/>
      <w:numFmt w:val="bullet"/>
      <w:lvlText w:val=""/>
      <w:lvlJc w:val="left"/>
      <w:pPr>
        <w:ind w:left="5854" w:hanging="360"/>
      </w:pPr>
      <w:rPr>
        <w:rFonts w:ascii="Symbol" w:hAnsi="Symbol" w:hint="default"/>
      </w:rPr>
    </w:lvl>
    <w:lvl w:ilvl="7" w:tplc="04130003" w:tentative="1">
      <w:start w:val="1"/>
      <w:numFmt w:val="bullet"/>
      <w:lvlText w:val="o"/>
      <w:lvlJc w:val="left"/>
      <w:pPr>
        <w:ind w:left="6574" w:hanging="360"/>
      </w:pPr>
      <w:rPr>
        <w:rFonts w:ascii="Courier New" w:hAnsi="Courier New" w:cs="Courier New" w:hint="default"/>
      </w:rPr>
    </w:lvl>
    <w:lvl w:ilvl="8" w:tplc="04130005" w:tentative="1">
      <w:start w:val="1"/>
      <w:numFmt w:val="bullet"/>
      <w:lvlText w:val=""/>
      <w:lvlJc w:val="left"/>
      <w:pPr>
        <w:ind w:left="7294" w:hanging="360"/>
      </w:pPr>
      <w:rPr>
        <w:rFonts w:ascii="Wingdings" w:hAnsi="Wingdings" w:hint="default"/>
      </w:rPr>
    </w:lvl>
  </w:abstractNum>
  <w:abstractNum w:abstractNumId="3" w15:restartNumberingAfterBreak="0">
    <w:nsid w:val="4CB3471A"/>
    <w:multiLevelType w:val="hybridMultilevel"/>
    <w:tmpl w:val="D1649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2869725">
    <w:abstractNumId w:val="0"/>
  </w:num>
  <w:num w:numId="2" w16cid:durableId="1057358410">
    <w:abstractNumId w:val="1"/>
  </w:num>
  <w:num w:numId="3" w16cid:durableId="1479106242">
    <w:abstractNumId w:val="2"/>
  </w:num>
  <w:num w:numId="4" w16cid:durableId="1297494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EC2"/>
    <w:rsid w:val="0000518E"/>
    <w:rsid w:val="00086AE5"/>
    <w:rsid w:val="00192656"/>
    <w:rsid w:val="001B4457"/>
    <w:rsid w:val="001C22D4"/>
    <w:rsid w:val="001F67C7"/>
    <w:rsid w:val="00263539"/>
    <w:rsid w:val="00444FEB"/>
    <w:rsid w:val="0045226C"/>
    <w:rsid w:val="004638EB"/>
    <w:rsid w:val="0049109C"/>
    <w:rsid w:val="005177FD"/>
    <w:rsid w:val="006D6B17"/>
    <w:rsid w:val="006E7E44"/>
    <w:rsid w:val="00724EC7"/>
    <w:rsid w:val="007372EB"/>
    <w:rsid w:val="00751EE7"/>
    <w:rsid w:val="00783E80"/>
    <w:rsid w:val="007957C8"/>
    <w:rsid w:val="00835B1F"/>
    <w:rsid w:val="00840207"/>
    <w:rsid w:val="00926F9F"/>
    <w:rsid w:val="00963CE2"/>
    <w:rsid w:val="009A1393"/>
    <w:rsid w:val="00A654D2"/>
    <w:rsid w:val="00AA0449"/>
    <w:rsid w:val="00B5550A"/>
    <w:rsid w:val="00BD6E88"/>
    <w:rsid w:val="00BE7140"/>
    <w:rsid w:val="00BF0778"/>
    <w:rsid w:val="00BF5EC2"/>
    <w:rsid w:val="00C60A2A"/>
    <w:rsid w:val="00CA219E"/>
    <w:rsid w:val="00CD226C"/>
    <w:rsid w:val="00D4310C"/>
    <w:rsid w:val="00DD68C1"/>
    <w:rsid w:val="00E42B8D"/>
    <w:rsid w:val="00E47399"/>
    <w:rsid w:val="00E55BD3"/>
    <w:rsid w:val="00EB4B77"/>
    <w:rsid w:val="00ED3373"/>
    <w:rsid w:val="00FC28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FBA19"/>
  <w15:chartTrackingRefBased/>
  <w15:docId w15:val="{AEE97934-6A4D-4581-BEC0-A89E1936C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5EC2"/>
    <w:pPr>
      <w:spacing w:after="0" w:line="240" w:lineRule="auto"/>
    </w:pPr>
    <w:rPr>
      <w:rFonts w:ascii="Times" w:eastAsia="Times" w:hAnsi="Times" w:cs="Times New Roman"/>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BF5EC2"/>
    <w:pPr>
      <w:spacing w:before="120" w:after="120"/>
    </w:pPr>
    <w:rPr>
      <w:b/>
      <w:bCs/>
      <w:sz w:val="20"/>
    </w:rPr>
  </w:style>
  <w:style w:type="paragraph" w:styleId="Lijstalinea">
    <w:name w:val="List Paragraph"/>
    <w:basedOn w:val="Standaard"/>
    <w:uiPriority w:val="34"/>
    <w:qFormat/>
    <w:rsid w:val="007957C8"/>
    <w:pPr>
      <w:ind w:left="720"/>
      <w:contextualSpacing/>
    </w:pPr>
  </w:style>
  <w:style w:type="paragraph" w:styleId="Koptekst">
    <w:name w:val="header"/>
    <w:basedOn w:val="Standaard"/>
    <w:link w:val="KoptekstChar"/>
    <w:uiPriority w:val="99"/>
    <w:unhideWhenUsed/>
    <w:rsid w:val="00E47399"/>
    <w:pPr>
      <w:tabs>
        <w:tab w:val="center" w:pos="4536"/>
        <w:tab w:val="right" w:pos="9072"/>
      </w:tabs>
    </w:pPr>
  </w:style>
  <w:style w:type="character" w:customStyle="1" w:styleId="KoptekstChar">
    <w:name w:val="Koptekst Char"/>
    <w:basedOn w:val="Standaardalinea-lettertype"/>
    <w:link w:val="Koptekst"/>
    <w:uiPriority w:val="99"/>
    <w:rsid w:val="00E47399"/>
    <w:rPr>
      <w:rFonts w:ascii="Times" w:eastAsia="Times" w:hAnsi="Times" w:cs="Times New Roman"/>
      <w:sz w:val="24"/>
      <w:szCs w:val="20"/>
      <w:lang w:eastAsia="nl-NL"/>
    </w:rPr>
  </w:style>
  <w:style w:type="paragraph" w:styleId="Voettekst">
    <w:name w:val="footer"/>
    <w:basedOn w:val="Standaard"/>
    <w:link w:val="VoettekstChar"/>
    <w:uiPriority w:val="99"/>
    <w:unhideWhenUsed/>
    <w:rsid w:val="00E47399"/>
    <w:pPr>
      <w:tabs>
        <w:tab w:val="center" w:pos="4536"/>
        <w:tab w:val="right" w:pos="9072"/>
      </w:tabs>
    </w:pPr>
  </w:style>
  <w:style w:type="character" w:customStyle="1" w:styleId="VoettekstChar">
    <w:name w:val="Voettekst Char"/>
    <w:basedOn w:val="Standaardalinea-lettertype"/>
    <w:link w:val="Voettekst"/>
    <w:uiPriority w:val="99"/>
    <w:rsid w:val="00E47399"/>
    <w:rPr>
      <w:rFonts w:ascii="Times" w:eastAsia="Times" w:hAnsi="Times" w:cs="Times New Roman"/>
      <w:sz w:val="24"/>
      <w:szCs w:val="20"/>
      <w:lang w:eastAsia="nl-NL"/>
    </w:rPr>
  </w:style>
  <w:style w:type="character" w:styleId="Hyperlink">
    <w:name w:val="Hyperlink"/>
    <w:basedOn w:val="Standaardalinea-lettertype"/>
    <w:uiPriority w:val="99"/>
    <w:unhideWhenUsed/>
    <w:rsid w:val="005177FD"/>
    <w:rPr>
      <w:color w:val="0563C1" w:themeColor="hyperlink"/>
      <w:u w:val="single"/>
    </w:rPr>
  </w:style>
  <w:style w:type="character" w:styleId="Onopgelostemelding">
    <w:name w:val="Unresolved Mention"/>
    <w:basedOn w:val="Standaardalinea-lettertype"/>
    <w:uiPriority w:val="99"/>
    <w:semiHidden/>
    <w:unhideWhenUsed/>
    <w:rsid w:val="00517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rijksmuseum.nl/nl/zien-en-doen/onderwijs/citroen-van-toe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615</Words>
  <Characters>3387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2023-03-18T06:07:00Z</dcterms:created>
  <dcterms:modified xsi:type="dcterms:W3CDTF">2023-03-18T06:07:00Z</dcterms:modified>
</cp:coreProperties>
</file>