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F954D" w14:textId="3A12EAD3" w:rsidR="00927214" w:rsidRPr="00DB6F10" w:rsidRDefault="00BC6AF2" w:rsidP="00F06140">
      <w:pPr>
        <w:pStyle w:val="Titel"/>
        <w:rPr>
          <w:rFonts w:cs="Arial"/>
          <w:szCs w:val="28"/>
        </w:rPr>
      </w:pPr>
      <w:r w:rsidRPr="00DB6F10">
        <w:rPr>
          <w:rFonts w:cs="Arial"/>
          <w:szCs w:val="28"/>
        </w:rPr>
        <w:t xml:space="preserve">Het </w:t>
      </w:r>
      <w:r w:rsidR="00927214" w:rsidRPr="00DB6F10">
        <w:rPr>
          <w:rFonts w:cs="Arial"/>
          <w:szCs w:val="28"/>
        </w:rPr>
        <w:t>Impressionisme</w:t>
      </w:r>
      <w:r w:rsidR="00234173">
        <w:rPr>
          <w:rFonts w:cs="Arial"/>
          <w:szCs w:val="28"/>
        </w:rPr>
        <w:t xml:space="preserve">  (versie 2021</w:t>
      </w:r>
      <w:r w:rsidR="007046A0">
        <w:rPr>
          <w:rFonts w:cs="Arial"/>
          <w:szCs w:val="28"/>
        </w:rPr>
        <w:t>041</w:t>
      </w:r>
      <w:r w:rsidR="005205EF">
        <w:rPr>
          <w:rFonts w:cs="Arial"/>
          <w:szCs w:val="28"/>
        </w:rPr>
        <w:t>5</w:t>
      </w:r>
      <w:r w:rsidR="00234173">
        <w:rPr>
          <w:rFonts w:cs="Arial"/>
          <w:szCs w:val="28"/>
        </w:rPr>
        <w:t>)</w:t>
      </w:r>
    </w:p>
    <w:p w14:paraId="4F2F943F" w14:textId="77777777" w:rsidR="0056527D" w:rsidRPr="00DB6F10" w:rsidRDefault="0056527D" w:rsidP="00BC6AF2">
      <w:pPr>
        <w:pStyle w:val="Ondertitel"/>
        <w:jc w:val="center"/>
        <w:rPr>
          <w:rFonts w:cs="Arial"/>
          <w:szCs w:val="28"/>
        </w:rPr>
      </w:pPr>
    </w:p>
    <w:p w14:paraId="6F571697" w14:textId="31C7F295" w:rsidR="00927214" w:rsidRPr="00DB6F10" w:rsidRDefault="00927214" w:rsidP="00BC6AF2">
      <w:pPr>
        <w:pStyle w:val="Ondertitel"/>
        <w:jc w:val="center"/>
        <w:rPr>
          <w:rFonts w:cs="Arial"/>
          <w:szCs w:val="28"/>
        </w:rPr>
      </w:pPr>
      <w:r w:rsidRPr="00DB6F10">
        <w:rPr>
          <w:rFonts w:cs="Arial"/>
          <w:szCs w:val="28"/>
        </w:rPr>
        <w:t>Inleiding</w:t>
      </w:r>
      <w:r w:rsidR="00BC6AF2" w:rsidRPr="00DB6F10">
        <w:rPr>
          <w:rFonts w:cs="Arial"/>
          <w:szCs w:val="28"/>
        </w:rPr>
        <w:t xml:space="preserve"> bij de film/video </w:t>
      </w:r>
      <w:r w:rsidR="00DA3D45">
        <w:rPr>
          <w:rFonts w:cs="Arial"/>
          <w:szCs w:val="28"/>
        </w:rPr>
        <w:t>“</w:t>
      </w:r>
      <w:r w:rsidR="00BC6AF2" w:rsidRPr="00DB6F10">
        <w:rPr>
          <w:rFonts w:cs="Arial"/>
          <w:szCs w:val="28"/>
        </w:rPr>
        <w:t xml:space="preserve">The </w:t>
      </w:r>
      <w:proofErr w:type="spellStart"/>
      <w:r w:rsidR="00BC6AF2" w:rsidRPr="00DB6F10">
        <w:rPr>
          <w:rFonts w:cs="Arial"/>
          <w:szCs w:val="28"/>
        </w:rPr>
        <w:t>Impressionists</w:t>
      </w:r>
      <w:proofErr w:type="spellEnd"/>
      <w:r w:rsidR="00DA3D45">
        <w:rPr>
          <w:rFonts w:cs="Arial"/>
          <w:szCs w:val="28"/>
        </w:rPr>
        <w:t>”</w:t>
      </w:r>
    </w:p>
    <w:p w14:paraId="7B0A99A9" w14:textId="77777777" w:rsidR="00BC6AF2" w:rsidRDefault="00BC6AF2" w:rsidP="00BC6AF2">
      <w:pPr>
        <w:jc w:val="center"/>
        <w:rPr>
          <w:rFonts w:cs="Arial"/>
          <w:szCs w:val="28"/>
        </w:rPr>
      </w:pPr>
      <w:r w:rsidRPr="00DB6F10">
        <w:rPr>
          <w:rFonts w:cs="Arial"/>
          <w:szCs w:val="28"/>
        </w:rPr>
        <w:t xml:space="preserve">Ruud </w:t>
      </w:r>
      <w:proofErr w:type="spellStart"/>
      <w:r w:rsidRPr="00DB6F10">
        <w:rPr>
          <w:rFonts w:cs="Arial"/>
          <w:szCs w:val="28"/>
        </w:rPr>
        <w:t>Gersons</w:t>
      </w:r>
      <w:proofErr w:type="spellEnd"/>
    </w:p>
    <w:p w14:paraId="60B5DD81" w14:textId="77777777" w:rsidR="00E726C2" w:rsidRPr="00DB6F10" w:rsidRDefault="00E726C2" w:rsidP="00BC6AF2">
      <w:pPr>
        <w:jc w:val="center"/>
        <w:rPr>
          <w:rFonts w:cs="Arial"/>
          <w:szCs w:val="28"/>
        </w:rPr>
      </w:pPr>
    </w:p>
    <w:p w14:paraId="3BFF9A78" w14:textId="77777777" w:rsidR="00102924" w:rsidRPr="00DB6F10" w:rsidRDefault="00E33CA4" w:rsidP="002B2770">
      <w:pPr>
        <w:jc w:val="both"/>
        <w:rPr>
          <w:rFonts w:cs="Arial"/>
          <w:b/>
          <w:szCs w:val="28"/>
        </w:rPr>
      </w:pPr>
      <w:r w:rsidRPr="00DB6F10">
        <w:rPr>
          <w:rFonts w:cs="Arial"/>
          <w:b/>
          <w:szCs w:val="28"/>
        </w:rPr>
        <w:t>1. Vooraf gaand aan het impressionisme</w:t>
      </w:r>
      <w:r w:rsidR="002A78E1" w:rsidRPr="00DB6F10">
        <w:rPr>
          <w:rFonts w:cs="Arial"/>
          <w:b/>
          <w:szCs w:val="28"/>
        </w:rPr>
        <w:t xml:space="preserve">: het </w:t>
      </w:r>
      <w:r w:rsidR="00102924" w:rsidRPr="00DB6F10">
        <w:rPr>
          <w:rFonts w:cs="Arial"/>
          <w:b/>
          <w:szCs w:val="28"/>
        </w:rPr>
        <w:t xml:space="preserve">Classicisme </w:t>
      </w:r>
    </w:p>
    <w:p w14:paraId="57D5CA0E" w14:textId="77777777" w:rsidR="002A78E1" w:rsidRPr="00DB6F10" w:rsidRDefault="002A78E1" w:rsidP="002B2770">
      <w:pPr>
        <w:jc w:val="both"/>
        <w:rPr>
          <w:rFonts w:cs="Arial"/>
          <w:szCs w:val="28"/>
        </w:rPr>
      </w:pPr>
    </w:p>
    <w:p w14:paraId="3FB55A78" w14:textId="2D5BF111" w:rsidR="00E33CA4" w:rsidRPr="00DB6F10" w:rsidRDefault="00102924" w:rsidP="002B2770">
      <w:pPr>
        <w:jc w:val="both"/>
        <w:rPr>
          <w:rFonts w:cs="Arial"/>
          <w:szCs w:val="28"/>
        </w:rPr>
      </w:pPr>
      <w:r w:rsidRPr="00DB6F10">
        <w:rPr>
          <w:rFonts w:cs="Arial"/>
          <w:szCs w:val="28"/>
        </w:rPr>
        <w:t xml:space="preserve">Het woord classicisme of </w:t>
      </w:r>
      <w:r w:rsidR="005E34D9" w:rsidRPr="00DB6F10">
        <w:rPr>
          <w:rFonts w:cs="Arial"/>
          <w:szCs w:val="28"/>
        </w:rPr>
        <w:t>neo</w:t>
      </w:r>
      <w:r w:rsidR="005E34D9">
        <w:rPr>
          <w:rFonts w:cs="Arial"/>
          <w:szCs w:val="28"/>
        </w:rPr>
        <w:t>c</w:t>
      </w:r>
      <w:r w:rsidR="005E34D9" w:rsidRPr="00DB6F10">
        <w:rPr>
          <w:rFonts w:cs="Arial"/>
          <w:szCs w:val="28"/>
        </w:rPr>
        <w:t>lassicisme</w:t>
      </w:r>
      <w:r w:rsidRPr="00DB6F10">
        <w:rPr>
          <w:rFonts w:cs="Arial"/>
          <w:szCs w:val="28"/>
        </w:rPr>
        <w:t xml:space="preserve"> wordt gebruikt voor de 18e en 19</w:t>
      </w:r>
      <w:r w:rsidRPr="005E34D9">
        <w:rPr>
          <w:rFonts w:cs="Arial"/>
          <w:szCs w:val="28"/>
          <w:vertAlign w:val="superscript"/>
        </w:rPr>
        <w:t>e</w:t>
      </w:r>
      <w:r w:rsidR="005E34D9">
        <w:rPr>
          <w:rFonts w:cs="Arial"/>
          <w:szCs w:val="28"/>
        </w:rPr>
        <w:t>-</w:t>
      </w:r>
      <w:r w:rsidRPr="00DB6F10">
        <w:rPr>
          <w:rFonts w:cs="Arial"/>
          <w:szCs w:val="28"/>
        </w:rPr>
        <w:t>eeuwse kunst</w:t>
      </w:r>
      <w:r w:rsidR="0000531E" w:rsidRPr="00DB6F10">
        <w:rPr>
          <w:rFonts w:cs="Arial"/>
          <w:szCs w:val="28"/>
        </w:rPr>
        <w:t>,</w:t>
      </w:r>
      <w:r w:rsidRPr="00DB6F10">
        <w:rPr>
          <w:rFonts w:cs="Arial"/>
          <w:szCs w:val="28"/>
        </w:rPr>
        <w:t xml:space="preserve"> die </w:t>
      </w:r>
      <w:r w:rsidR="002A78E1" w:rsidRPr="00DB6F10">
        <w:rPr>
          <w:rFonts w:cs="Arial"/>
          <w:szCs w:val="28"/>
        </w:rPr>
        <w:t xml:space="preserve">sterk </w:t>
      </w:r>
      <w:r w:rsidRPr="00DB6F10">
        <w:rPr>
          <w:rFonts w:cs="Arial"/>
          <w:szCs w:val="28"/>
        </w:rPr>
        <w:t xml:space="preserve">door de klassieke </w:t>
      </w:r>
      <w:r w:rsidR="00BC6AF2" w:rsidRPr="00DB6F10">
        <w:rPr>
          <w:rFonts w:cs="Arial"/>
          <w:szCs w:val="28"/>
        </w:rPr>
        <w:t xml:space="preserve">(Griekse) </w:t>
      </w:r>
      <w:r w:rsidRPr="00DB6F10">
        <w:rPr>
          <w:rFonts w:cs="Arial"/>
          <w:szCs w:val="28"/>
        </w:rPr>
        <w:t xml:space="preserve">cultuur werd geïnspireerd. Men had genoeg van de bombastische dramatiek van de Barok en de uitbundige decoratie van de Rococo. Als reactie  keerde men terug naar </w:t>
      </w:r>
      <w:r w:rsidRPr="00DB6F10">
        <w:rPr>
          <w:rFonts w:cs="Arial"/>
          <w:b/>
          <w:szCs w:val="28"/>
        </w:rPr>
        <w:t>strenge, heldere en zuivere vormen</w:t>
      </w:r>
      <w:r w:rsidRPr="00DB6F10">
        <w:rPr>
          <w:rFonts w:cs="Arial"/>
          <w:szCs w:val="28"/>
        </w:rPr>
        <w:t>. </w:t>
      </w:r>
      <w:r w:rsidR="00E33CA4" w:rsidRPr="00DB6F10">
        <w:rPr>
          <w:rFonts w:cs="Arial"/>
          <w:szCs w:val="28"/>
        </w:rPr>
        <w:t xml:space="preserve"> </w:t>
      </w:r>
    </w:p>
    <w:p w14:paraId="2B5C9033" w14:textId="77777777" w:rsidR="002A78E1" w:rsidRPr="00DB6F10" w:rsidRDefault="002A78E1" w:rsidP="002B2770">
      <w:pPr>
        <w:jc w:val="both"/>
        <w:rPr>
          <w:rFonts w:cs="Arial"/>
          <w:szCs w:val="28"/>
        </w:rPr>
      </w:pPr>
    </w:p>
    <w:p w14:paraId="1914CFDE" w14:textId="777E4491" w:rsidR="00931641" w:rsidRDefault="00931641" w:rsidP="002B2770">
      <w:pPr>
        <w:jc w:val="both"/>
        <w:rPr>
          <w:rFonts w:cs="Arial"/>
          <w:szCs w:val="28"/>
        </w:rPr>
      </w:pPr>
      <w:r w:rsidRPr="00E5731E">
        <w:rPr>
          <w:rFonts w:cs="Arial"/>
          <w:b/>
          <w:bCs/>
          <w:szCs w:val="28"/>
        </w:rPr>
        <w:t xml:space="preserve">Jean Auguste </w:t>
      </w:r>
      <w:proofErr w:type="spellStart"/>
      <w:r w:rsidRPr="00E5731E">
        <w:rPr>
          <w:rFonts w:cs="Arial"/>
          <w:b/>
          <w:bCs/>
          <w:szCs w:val="28"/>
        </w:rPr>
        <w:t>Ingres</w:t>
      </w:r>
      <w:proofErr w:type="spellEnd"/>
      <w:r w:rsidRPr="00DB6F10">
        <w:rPr>
          <w:rFonts w:cs="Arial"/>
          <w:szCs w:val="28"/>
        </w:rPr>
        <w:t xml:space="preserve"> (1780-1869) streefde naar e</w:t>
      </w:r>
      <w:r w:rsidR="003260AF" w:rsidRPr="00DB6F10">
        <w:rPr>
          <w:rFonts w:cs="Arial"/>
          <w:szCs w:val="28"/>
        </w:rPr>
        <w:t xml:space="preserve">en “tijdloze”, absolute kunst, </w:t>
      </w:r>
      <w:r w:rsidRPr="00DB6F10">
        <w:rPr>
          <w:rFonts w:cs="Arial"/>
          <w:szCs w:val="28"/>
        </w:rPr>
        <w:t>die altijd zal blijven gelden</w:t>
      </w:r>
      <w:r w:rsidR="00E33CA4" w:rsidRPr="00DB6F10">
        <w:rPr>
          <w:rFonts w:cs="Arial"/>
          <w:szCs w:val="28"/>
        </w:rPr>
        <w:t>, zoals dat ook gold voor de kunst van de Grieken.</w:t>
      </w:r>
    </w:p>
    <w:p w14:paraId="42197552" w14:textId="77777777" w:rsidR="00E5731E" w:rsidRPr="00DB6F10" w:rsidRDefault="00E5731E" w:rsidP="002B2770">
      <w:pPr>
        <w:jc w:val="both"/>
        <w:rPr>
          <w:rFonts w:cs="Arial"/>
          <w:szCs w:val="28"/>
        </w:rPr>
      </w:pPr>
    </w:p>
    <w:p w14:paraId="4E773B3C" w14:textId="350EBA1F" w:rsidR="00EB7414" w:rsidRPr="00DB6F10" w:rsidRDefault="00E5731E" w:rsidP="00EB7414">
      <w:pPr>
        <w:keepNext/>
        <w:jc w:val="center"/>
        <w:rPr>
          <w:szCs w:val="28"/>
        </w:rPr>
      </w:pPr>
      <w:r>
        <w:rPr>
          <w:rFonts w:cs="Arial"/>
          <w:b/>
          <w:szCs w:val="28"/>
        </w:rPr>
        <w:t xml:space="preserve">   </w:t>
      </w:r>
      <w:r w:rsidR="00C51EBA">
        <w:rPr>
          <w:rFonts w:cs="Arial"/>
          <w:b/>
          <w:noProof/>
          <w:szCs w:val="28"/>
        </w:rPr>
        <w:drawing>
          <wp:inline distT="0" distB="0" distL="0" distR="0" wp14:anchorId="456BE764" wp14:editId="13015461">
            <wp:extent cx="2288540" cy="39217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8540" cy="3921760"/>
                    </a:xfrm>
                    <a:prstGeom prst="rect">
                      <a:avLst/>
                    </a:prstGeom>
                    <a:noFill/>
                    <a:ln>
                      <a:noFill/>
                    </a:ln>
                  </pic:spPr>
                </pic:pic>
              </a:graphicData>
            </a:graphic>
          </wp:inline>
        </w:drawing>
      </w:r>
      <w:r>
        <w:rPr>
          <w:rFonts w:cs="Arial"/>
          <w:b/>
          <w:szCs w:val="28"/>
        </w:rPr>
        <w:t xml:space="preserve"> </w:t>
      </w:r>
      <w:r w:rsidR="00C51EBA">
        <w:rPr>
          <w:noProof/>
        </w:rPr>
        <w:drawing>
          <wp:inline distT="0" distB="0" distL="0" distR="0" wp14:anchorId="30927F20" wp14:editId="7E1527BA">
            <wp:extent cx="2811780" cy="39427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3942715"/>
                    </a:xfrm>
                    <a:prstGeom prst="rect">
                      <a:avLst/>
                    </a:prstGeom>
                    <a:noFill/>
                    <a:ln>
                      <a:noFill/>
                    </a:ln>
                  </pic:spPr>
                </pic:pic>
              </a:graphicData>
            </a:graphic>
          </wp:inline>
        </w:drawing>
      </w:r>
    </w:p>
    <w:p w14:paraId="4F28407E" w14:textId="76D22910" w:rsidR="00540893" w:rsidRPr="00426317" w:rsidRDefault="00F06140" w:rsidP="00EB534D">
      <w:pPr>
        <w:pStyle w:val="Bijschrift"/>
        <w:jc w:val="both"/>
      </w:pPr>
      <w:r w:rsidRPr="00426317">
        <w:t xml:space="preserve">Links: </w:t>
      </w:r>
      <w:r w:rsidR="00E5731E">
        <w:t>“Voortschrijdende Pallas Athene”, uit Grieks klassieke periode.</w:t>
      </w:r>
    </w:p>
    <w:p w14:paraId="563EF77E" w14:textId="5E529F25" w:rsidR="00BC6AF2" w:rsidRDefault="00EB534D" w:rsidP="00EB534D">
      <w:pPr>
        <w:pStyle w:val="Bijschrift"/>
        <w:jc w:val="both"/>
      </w:pPr>
      <w:r w:rsidRPr="00426317">
        <w:t>Rechts</w:t>
      </w:r>
      <w:r w:rsidR="00257DAF">
        <w:t>:</w:t>
      </w:r>
      <w:r w:rsidR="00F06140" w:rsidRPr="00426317">
        <w:t xml:space="preserve"> </w:t>
      </w:r>
      <w:proofErr w:type="spellStart"/>
      <w:r w:rsidR="00EB7414" w:rsidRPr="00426317">
        <w:t>Ingres</w:t>
      </w:r>
      <w:proofErr w:type="spellEnd"/>
      <w:r w:rsidR="00EB7414" w:rsidRPr="00426317">
        <w:t xml:space="preserve">, (1845) </w:t>
      </w:r>
      <w:r w:rsidR="00257DAF">
        <w:t>“</w:t>
      </w:r>
      <w:r w:rsidR="00EB7414" w:rsidRPr="00426317">
        <w:t xml:space="preserve">Louise de </w:t>
      </w:r>
      <w:proofErr w:type="spellStart"/>
      <w:r w:rsidR="00EB7414" w:rsidRPr="00426317">
        <w:t>Broglie</w:t>
      </w:r>
      <w:proofErr w:type="spellEnd"/>
      <w:r w:rsidR="00257DAF">
        <w:t>”</w:t>
      </w:r>
      <w:r w:rsidR="00F06140" w:rsidRPr="00426317">
        <w:t>: rust, eenvoud, gladjes</w:t>
      </w:r>
      <w:r w:rsidRPr="00426317">
        <w:t xml:space="preserve"> geschilderd</w:t>
      </w:r>
    </w:p>
    <w:p w14:paraId="2D322B01" w14:textId="2134B0AD" w:rsidR="00E5731E" w:rsidRPr="00E5731E" w:rsidRDefault="00E5731E" w:rsidP="00E5731E">
      <w:r>
        <w:t xml:space="preserve">De overeenkomst tussen beide afbeeldingen is duidelijk: schoonheid, gratie, evenwicht. Maar ook emotieloze afstandelijkheid. Een godin straalt geen emotie uit. Tenminste niet in de klassieke periode. Dat komt pas bij het Hellenisme. En die afstandelijkheid zien we ook bij Louise de </w:t>
      </w:r>
      <w:proofErr w:type="spellStart"/>
      <w:r>
        <w:t>Broglie</w:t>
      </w:r>
      <w:proofErr w:type="spellEnd"/>
      <w:r>
        <w:t>.</w:t>
      </w:r>
    </w:p>
    <w:p w14:paraId="48A96ED2" w14:textId="19F0CD2A" w:rsidR="0000531E" w:rsidRPr="00DB6F10" w:rsidRDefault="00C51EBA" w:rsidP="0000531E">
      <w:pPr>
        <w:pStyle w:val="Normaalweb"/>
        <w:keepNext/>
        <w:jc w:val="center"/>
        <w:rPr>
          <w:sz w:val="28"/>
          <w:szCs w:val="28"/>
        </w:rPr>
      </w:pPr>
      <w:r>
        <w:rPr>
          <w:noProof/>
          <w:sz w:val="28"/>
          <w:szCs w:val="28"/>
        </w:rPr>
        <w:lastRenderedPageBreak/>
        <w:drawing>
          <wp:inline distT="0" distB="0" distL="0" distR="0" wp14:anchorId="7E56E7E2" wp14:editId="7E9E4CAF">
            <wp:extent cx="3990340" cy="224091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340" cy="2240915"/>
                    </a:xfrm>
                    <a:prstGeom prst="rect">
                      <a:avLst/>
                    </a:prstGeom>
                    <a:noFill/>
                    <a:ln>
                      <a:noFill/>
                    </a:ln>
                  </pic:spPr>
                </pic:pic>
              </a:graphicData>
            </a:graphic>
          </wp:inline>
        </w:drawing>
      </w:r>
    </w:p>
    <w:p w14:paraId="270D4429" w14:textId="77777777" w:rsidR="00426317" w:rsidRPr="00426317" w:rsidRDefault="0000531E" w:rsidP="00426317">
      <w:pPr>
        <w:pStyle w:val="Bijschrift"/>
        <w:jc w:val="both"/>
      </w:pPr>
      <w:proofErr w:type="spellStart"/>
      <w:r w:rsidRPr="00426317">
        <w:t>Ingres</w:t>
      </w:r>
      <w:proofErr w:type="spellEnd"/>
      <w:r w:rsidRPr="00426317">
        <w:t xml:space="preserve">, La grande </w:t>
      </w:r>
      <w:proofErr w:type="spellStart"/>
      <w:r w:rsidRPr="00426317">
        <w:t>Odalisque</w:t>
      </w:r>
      <w:proofErr w:type="spellEnd"/>
      <w:r w:rsidRPr="00426317">
        <w:t xml:space="preserve"> (1814)</w:t>
      </w:r>
    </w:p>
    <w:p w14:paraId="42FC9284" w14:textId="72A67339" w:rsidR="0000531E" w:rsidRPr="00426317" w:rsidRDefault="0000531E" w:rsidP="00426317">
      <w:pPr>
        <w:pStyle w:val="Bijschrift"/>
        <w:jc w:val="both"/>
        <w:rPr>
          <w:b w:val="0"/>
          <w:sz w:val="28"/>
          <w:szCs w:val="28"/>
        </w:rPr>
      </w:pPr>
      <w:proofErr w:type="spellStart"/>
      <w:r w:rsidRPr="00426317">
        <w:rPr>
          <w:b w:val="0"/>
          <w:sz w:val="28"/>
          <w:szCs w:val="28"/>
        </w:rPr>
        <w:t>Ingres</w:t>
      </w:r>
      <w:proofErr w:type="spellEnd"/>
      <w:r w:rsidRPr="00426317">
        <w:rPr>
          <w:b w:val="0"/>
          <w:sz w:val="28"/>
          <w:szCs w:val="28"/>
        </w:rPr>
        <w:t xml:space="preserve"> schildert zijn Odalisk conform het schoonheidsideaal</w:t>
      </w:r>
      <w:r w:rsidR="00E726C2" w:rsidRPr="00426317">
        <w:rPr>
          <w:b w:val="0"/>
          <w:sz w:val="28"/>
          <w:szCs w:val="28"/>
        </w:rPr>
        <w:t>,</w:t>
      </w:r>
      <w:r w:rsidRPr="00426317">
        <w:rPr>
          <w:b w:val="0"/>
          <w:sz w:val="28"/>
          <w:szCs w:val="28"/>
        </w:rPr>
        <w:t xml:space="preserve"> dat in die dagen gangbaar was: vrouwen moesten slank zijn</w:t>
      </w:r>
      <w:r w:rsidR="00E726C2" w:rsidRPr="00426317">
        <w:rPr>
          <w:b w:val="0"/>
          <w:sz w:val="28"/>
          <w:szCs w:val="28"/>
        </w:rPr>
        <w:t>, zoals ook de godenbeelden uit de klassieke oudheid laten zien</w:t>
      </w:r>
      <w:r w:rsidRPr="00426317">
        <w:rPr>
          <w:b w:val="0"/>
          <w:sz w:val="28"/>
          <w:szCs w:val="28"/>
        </w:rPr>
        <w:t xml:space="preserve">. (Later in de negentiende eeuw zouden de odalisken in de schilderkunst aanzienlijk voluptueuzer worden). </w:t>
      </w:r>
      <w:r w:rsidR="005E34D9" w:rsidRPr="00426317">
        <w:rPr>
          <w:b w:val="0"/>
          <w:sz w:val="28"/>
          <w:szCs w:val="28"/>
        </w:rPr>
        <w:t>Hij schildert het werk met opvallend veel aandacht voor de lijnvoering en ogenschijnlijk veel minder voor kleur. De ornamenten en ook</w:t>
      </w:r>
      <w:r w:rsidR="005E34D9">
        <w:rPr>
          <w:b w:val="0"/>
          <w:sz w:val="28"/>
          <w:szCs w:val="28"/>
        </w:rPr>
        <w:t xml:space="preserve"> het haar kennen een fijne detaillering. </w:t>
      </w:r>
      <w:r w:rsidRPr="00426317">
        <w:rPr>
          <w:b w:val="0"/>
          <w:sz w:val="28"/>
          <w:szCs w:val="28"/>
        </w:rPr>
        <w:t xml:space="preserve">De fijne sporen van </w:t>
      </w:r>
      <w:r w:rsidR="005E34D9">
        <w:rPr>
          <w:b w:val="0"/>
          <w:sz w:val="28"/>
          <w:szCs w:val="28"/>
        </w:rPr>
        <w:t>de</w:t>
      </w:r>
      <w:r w:rsidRPr="00426317">
        <w:rPr>
          <w:b w:val="0"/>
          <w:sz w:val="28"/>
          <w:szCs w:val="28"/>
        </w:rPr>
        <w:t xml:space="preserve"> wierookbrander rechts zijn zo natuurgetrouw weergegeven dat de lucht bijna uit het schilderij lijkt op te stijgen. De textuur van de rijke stoffen is dusdanig geschilderd dat ze bijna voelbaar wordt.</w:t>
      </w:r>
    </w:p>
    <w:p w14:paraId="6E8D9F94" w14:textId="2BD77EE1" w:rsidR="0000531E" w:rsidRPr="00DB6F10" w:rsidRDefault="0000531E" w:rsidP="0000531E">
      <w:pPr>
        <w:pStyle w:val="Normaalweb"/>
        <w:jc w:val="both"/>
        <w:rPr>
          <w:color w:val="auto"/>
          <w:sz w:val="28"/>
          <w:szCs w:val="28"/>
        </w:rPr>
      </w:pPr>
      <w:r w:rsidRPr="00DB6F10">
        <w:rPr>
          <w:color w:val="auto"/>
          <w:sz w:val="28"/>
          <w:szCs w:val="28"/>
        </w:rPr>
        <w:t xml:space="preserve">Toch speelde </w:t>
      </w:r>
      <w:proofErr w:type="spellStart"/>
      <w:r w:rsidRPr="00DB6F10">
        <w:rPr>
          <w:color w:val="auto"/>
          <w:sz w:val="28"/>
          <w:szCs w:val="28"/>
        </w:rPr>
        <w:t>Ingres</w:t>
      </w:r>
      <w:proofErr w:type="spellEnd"/>
      <w:r w:rsidRPr="00DB6F10">
        <w:rPr>
          <w:color w:val="auto"/>
          <w:sz w:val="28"/>
          <w:szCs w:val="28"/>
        </w:rPr>
        <w:t xml:space="preserve"> welbewust met het ogenschijnlijke realisme van zijn schilderstijl. Zo maakt hij </w:t>
      </w:r>
      <w:r w:rsidR="0021724A">
        <w:rPr>
          <w:color w:val="auto"/>
          <w:sz w:val="28"/>
          <w:szCs w:val="28"/>
        </w:rPr>
        <w:t>de</w:t>
      </w:r>
      <w:r w:rsidRPr="00DB6F10">
        <w:rPr>
          <w:color w:val="auto"/>
          <w:sz w:val="28"/>
          <w:szCs w:val="28"/>
        </w:rPr>
        <w:t xml:space="preserve"> figuur van zijn model mooier dan </w:t>
      </w:r>
      <w:r w:rsidR="0021724A">
        <w:rPr>
          <w:color w:val="auto"/>
          <w:sz w:val="28"/>
          <w:szCs w:val="28"/>
        </w:rPr>
        <w:t>ze</w:t>
      </w:r>
      <w:r w:rsidRPr="00DB6F10">
        <w:rPr>
          <w:color w:val="auto"/>
          <w:sz w:val="28"/>
          <w:szCs w:val="28"/>
        </w:rPr>
        <w:t xml:space="preserve"> was</w:t>
      </w:r>
      <w:r w:rsidR="00E726C2">
        <w:rPr>
          <w:color w:val="auto"/>
          <w:sz w:val="28"/>
          <w:szCs w:val="28"/>
        </w:rPr>
        <w:t>,</w:t>
      </w:r>
      <w:r w:rsidRPr="00DB6F10">
        <w:rPr>
          <w:color w:val="auto"/>
          <w:sz w:val="28"/>
          <w:szCs w:val="28"/>
        </w:rPr>
        <w:t xml:space="preserve"> door zonder scrupules </w:t>
      </w:r>
      <w:r w:rsidRPr="00DB6F10">
        <w:rPr>
          <w:b/>
          <w:i/>
          <w:color w:val="auto"/>
          <w:sz w:val="28"/>
          <w:szCs w:val="28"/>
        </w:rPr>
        <w:t>anatomische aanpassingen</w:t>
      </w:r>
      <w:r w:rsidRPr="00DB6F10">
        <w:rPr>
          <w:color w:val="auto"/>
          <w:sz w:val="28"/>
          <w:szCs w:val="28"/>
        </w:rPr>
        <w:t xml:space="preserve"> te maken. </w:t>
      </w:r>
      <w:r w:rsidR="002A78E1" w:rsidRPr="00DB6F10">
        <w:rPr>
          <w:color w:val="auto"/>
          <w:sz w:val="28"/>
          <w:szCs w:val="28"/>
        </w:rPr>
        <w:t>Let</w:t>
      </w:r>
      <w:r w:rsidRPr="00DB6F10">
        <w:rPr>
          <w:color w:val="auto"/>
          <w:sz w:val="28"/>
          <w:szCs w:val="28"/>
        </w:rPr>
        <w:t xml:space="preserve"> op de vreemde verlenging van de ruggengraat, die duidelijk enkele wervels te veel telt. Ook de pose is enigszins merkwaardig: </w:t>
      </w:r>
      <w:r w:rsidR="002A78E1" w:rsidRPr="00DB6F10">
        <w:rPr>
          <w:color w:val="auto"/>
          <w:sz w:val="28"/>
          <w:szCs w:val="28"/>
        </w:rPr>
        <w:t>m</w:t>
      </w:r>
      <w:r w:rsidRPr="00DB6F10">
        <w:rPr>
          <w:color w:val="auto"/>
          <w:sz w:val="28"/>
          <w:szCs w:val="28"/>
        </w:rPr>
        <w:t>et name het linkerbeen ligt in een door geen enkel model lang vol</w:t>
      </w:r>
      <w:r w:rsidR="0021724A">
        <w:rPr>
          <w:color w:val="auto"/>
          <w:sz w:val="28"/>
          <w:szCs w:val="28"/>
        </w:rPr>
        <w:t xml:space="preserve"> te </w:t>
      </w:r>
      <w:r w:rsidRPr="00DB6F10">
        <w:rPr>
          <w:color w:val="auto"/>
          <w:sz w:val="28"/>
          <w:szCs w:val="28"/>
        </w:rPr>
        <w:t>houden stand.</w:t>
      </w:r>
    </w:p>
    <w:p w14:paraId="4A2FD17F" w14:textId="77777777" w:rsidR="0000531E" w:rsidRPr="00DB6F10" w:rsidRDefault="0000531E" w:rsidP="0000531E">
      <w:pPr>
        <w:pStyle w:val="Normaalweb"/>
        <w:jc w:val="both"/>
        <w:rPr>
          <w:color w:val="auto"/>
          <w:sz w:val="28"/>
          <w:szCs w:val="28"/>
        </w:rPr>
      </w:pPr>
      <w:proofErr w:type="spellStart"/>
      <w:r w:rsidRPr="00DB6F10">
        <w:rPr>
          <w:color w:val="auto"/>
          <w:sz w:val="28"/>
          <w:szCs w:val="28"/>
        </w:rPr>
        <w:t>Ingres</w:t>
      </w:r>
      <w:proofErr w:type="spellEnd"/>
      <w:r w:rsidRPr="00DB6F10">
        <w:rPr>
          <w:color w:val="auto"/>
          <w:sz w:val="28"/>
          <w:szCs w:val="28"/>
        </w:rPr>
        <w:t xml:space="preserve"> suggereert met zijn </w:t>
      </w:r>
      <w:r w:rsidRPr="00DB6F10">
        <w:rPr>
          <w:i/>
          <w:iCs/>
          <w:color w:val="auto"/>
          <w:sz w:val="28"/>
          <w:szCs w:val="28"/>
        </w:rPr>
        <w:t xml:space="preserve">Grande </w:t>
      </w:r>
      <w:proofErr w:type="spellStart"/>
      <w:r w:rsidRPr="00DB6F10">
        <w:rPr>
          <w:i/>
          <w:iCs/>
          <w:color w:val="auto"/>
          <w:sz w:val="28"/>
          <w:szCs w:val="28"/>
        </w:rPr>
        <w:t>Odalis</w:t>
      </w:r>
      <w:r w:rsidR="002A78E1" w:rsidRPr="00DB6F10">
        <w:rPr>
          <w:i/>
          <w:iCs/>
          <w:color w:val="auto"/>
          <w:sz w:val="28"/>
          <w:szCs w:val="28"/>
        </w:rPr>
        <w:t>que</w:t>
      </w:r>
      <w:proofErr w:type="spellEnd"/>
      <w:r w:rsidRPr="00DB6F10">
        <w:rPr>
          <w:color w:val="auto"/>
          <w:sz w:val="28"/>
          <w:szCs w:val="28"/>
        </w:rPr>
        <w:t xml:space="preserve"> een </w:t>
      </w:r>
      <w:r w:rsidRPr="00DB6F10">
        <w:rPr>
          <w:b/>
          <w:i/>
          <w:color w:val="auto"/>
          <w:sz w:val="28"/>
          <w:szCs w:val="28"/>
        </w:rPr>
        <w:t>oosterse sfeer</w:t>
      </w:r>
      <w:r w:rsidRPr="00DB6F10">
        <w:rPr>
          <w:color w:val="auto"/>
          <w:sz w:val="28"/>
          <w:szCs w:val="28"/>
        </w:rPr>
        <w:t>, maar ook dat is bedrieglijk. De vrouw zou evengoed een Franse gezelschapsdame kunnen zijn die zich omringd heeft met oriëntaals ogende spulletjes.</w:t>
      </w:r>
    </w:p>
    <w:p w14:paraId="2784E229" w14:textId="77777777" w:rsidR="0000531E" w:rsidRDefault="00DB6F10" w:rsidP="002B2770">
      <w:pPr>
        <w:jc w:val="both"/>
        <w:rPr>
          <w:rFonts w:cs="Arial"/>
          <w:b/>
          <w:szCs w:val="28"/>
        </w:rPr>
      </w:pPr>
      <w:r w:rsidRPr="00DB6F10">
        <w:rPr>
          <w:rFonts w:cs="Arial"/>
          <w:b/>
          <w:szCs w:val="28"/>
        </w:rPr>
        <w:t xml:space="preserve">Waar kwam </w:t>
      </w:r>
      <w:proofErr w:type="spellStart"/>
      <w:r w:rsidRPr="00DB6F10">
        <w:rPr>
          <w:rFonts w:cs="Arial"/>
          <w:b/>
          <w:szCs w:val="28"/>
        </w:rPr>
        <w:t>Ingres</w:t>
      </w:r>
      <w:proofErr w:type="spellEnd"/>
      <w:r w:rsidRPr="00DB6F10">
        <w:rPr>
          <w:rFonts w:cs="Arial"/>
          <w:b/>
          <w:szCs w:val="28"/>
        </w:rPr>
        <w:t>´ inspiratie vandaan</w:t>
      </w:r>
      <w:r>
        <w:rPr>
          <w:rFonts w:cs="Arial"/>
          <w:b/>
          <w:szCs w:val="28"/>
        </w:rPr>
        <w:t xml:space="preserve"> voor zijn “</w:t>
      </w:r>
      <w:proofErr w:type="spellStart"/>
      <w:r>
        <w:rPr>
          <w:rFonts w:cs="Arial"/>
          <w:b/>
          <w:szCs w:val="28"/>
        </w:rPr>
        <w:t>Odalisque</w:t>
      </w:r>
      <w:proofErr w:type="spellEnd"/>
      <w:r>
        <w:rPr>
          <w:rFonts w:cs="Arial"/>
          <w:b/>
          <w:szCs w:val="28"/>
        </w:rPr>
        <w:t>”?</w:t>
      </w:r>
      <w:r w:rsidRPr="00DB6F10">
        <w:rPr>
          <w:rFonts w:cs="Arial"/>
          <w:b/>
          <w:szCs w:val="28"/>
        </w:rPr>
        <w:t>?</w:t>
      </w:r>
    </w:p>
    <w:p w14:paraId="2FE4FD63" w14:textId="77777777" w:rsidR="00AC5F17" w:rsidRDefault="00AC5F17" w:rsidP="00AC5F17">
      <w:pPr>
        <w:pStyle w:val="Bijschrift"/>
        <w:jc w:val="both"/>
        <w:rPr>
          <w:b w:val="0"/>
          <w:sz w:val="28"/>
          <w:szCs w:val="28"/>
        </w:rPr>
      </w:pPr>
      <w:r w:rsidRPr="00AC5F17">
        <w:rPr>
          <w:rFonts w:cs="Arial"/>
          <w:b w:val="0"/>
          <w:sz w:val="28"/>
          <w:szCs w:val="28"/>
        </w:rPr>
        <w:t xml:space="preserve">Dat laten de twee volgende afbeeldingen zien: </w:t>
      </w:r>
      <w:proofErr w:type="spellStart"/>
      <w:r w:rsidRPr="009356CF">
        <w:rPr>
          <w:bCs w:val="0"/>
          <w:sz w:val="28"/>
          <w:szCs w:val="28"/>
        </w:rPr>
        <w:t>Giorgione’s</w:t>
      </w:r>
      <w:proofErr w:type="spellEnd"/>
      <w:r w:rsidRPr="009356CF">
        <w:rPr>
          <w:bCs w:val="0"/>
          <w:sz w:val="28"/>
          <w:szCs w:val="28"/>
        </w:rPr>
        <w:t>, “Slapende Venus”</w:t>
      </w:r>
      <w:r w:rsidR="001C6029">
        <w:rPr>
          <w:b w:val="0"/>
          <w:sz w:val="28"/>
          <w:szCs w:val="28"/>
        </w:rPr>
        <w:t xml:space="preserve"> </w:t>
      </w:r>
      <w:r>
        <w:rPr>
          <w:b w:val="0"/>
          <w:sz w:val="28"/>
          <w:szCs w:val="28"/>
        </w:rPr>
        <w:t>(1510) en</w:t>
      </w:r>
      <w:r w:rsidRPr="00AC5F17">
        <w:rPr>
          <w:b w:val="0"/>
          <w:sz w:val="28"/>
          <w:szCs w:val="28"/>
        </w:rPr>
        <w:t xml:space="preserve"> </w:t>
      </w:r>
      <w:proofErr w:type="spellStart"/>
      <w:r w:rsidRPr="009356CF">
        <w:rPr>
          <w:bCs w:val="0"/>
          <w:sz w:val="28"/>
          <w:szCs w:val="28"/>
        </w:rPr>
        <w:t>Titiaan’s</w:t>
      </w:r>
      <w:proofErr w:type="spellEnd"/>
      <w:r w:rsidRPr="009356CF">
        <w:rPr>
          <w:bCs w:val="0"/>
          <w:sz w:val="28"/>
          <w:szCs w:val="28"/>
        </w:rPr>
        <w:t xml:space="preserve"> “Venus van </w:t>
      </w:r>
      <w:proofErr w:type="spellStart"/>
      <w:r w:rsidRPr="009356CF">
        <w:rPr>
          <w:bCs w:val="0"/>
          <w:sz w:val="28"/>
          <w:szCs w:val="28"/>
        </w:rPr>
        <w:t>Urbino</w:t>
      </w:r>
      <w:proofErr w:type="spellEnd"/>
      <w:r w:rsidRPr="009356CF">
        <w:rPr>
          <w:bCs w:val="0"/>
          <w:sz w:val="28"/>
          <w:szCs w:val="28"/>
        </w:rPr>
        <w:t>”</w:t>
      </w:r>
      <w:r w:rsidRPr="00AC5F17">
        <w:rPr>
          <w:b w:val="0"/>
          <w:sz w:val="28"/>
          <w:szCs w:val="28"/>
        </w:rPr>
        <w:t xml:space="preserve"> (1538). Beide had </w:t>
      </w:r>
      <w:proofErr w:type="spellStart"/>
      <w:r>
        <w:rPr>
          <w:b w:val="0"/>
          <w:sz w:val="28"/>
          <w:szCs w:val="28"/>
        </w:rPr>
        <w:t>Ingres</w:t>
      </w:r>
      <w:proofErr w:type="spellEnd"/>
      <w:r>
        <w:rPr>
          <w:b w:val="0"/>
          <w:sz w:val="28"/>
          <w:szCs w:val="28"/>
        </w:rPr>
        <w:t xml:space="preserve"> </w:t>
      </w:r>
      <w:r w:rsidRPr="00AC5F17">
        <w:rPr>
          <w:b w:val="0"/>
          <w:sz w:val="28"/>
          <w:szCs w:val="28"/>
        </w:rPr>
        <w:t>bestudeerd voor zijn “</w:t>
      </w:r>
      <w:proofErr w:type="spellStart"/>
      <w:r w:rsidRPr="00AC5F17">
        <w:rPr>
          <w:b w:val="0"/>
          <w:sz w:val="28"/>
          <w:szCs w:val="28"/>
        </w:rPr>
        <w:t>O</w:t>
      </w:r>
      <w:r>
        <w:rPr>
          <w:b w:val="0"/>
          <w:sz w:val="28"/>
          <w:szCs w:val="28"/>
        </w:rPr>
        <w:t>dalisque</w:t>
      </w:r>
      <w:proofErr w:type="spellEnd"/>
      <w:r w:rsidRPr="00AC5F17">
        <w:rPr>
          <w:b w:val="0"/>
          <w:sz w:val="28"/>
          <w:szCs w:val="28"/>
        </w:rPr>
        <w:t xml:space="preserve">”. </w:t>
      </w:r>
      <w:r w:rsidR="00192BF5">
        <w:rPr>
          <w:b w:val="0"/>
          <w:sz w:val="28"/>
          <w:szCs w:val="28"/>
        </w:rPr>
        <w:t xml:space="preserve">Maar </w:t>
      </w:r>
      <w:r w:rsidR="00192BF5" w:rsidRPr="009356CF">
        <w:rPr>
          <w:b w:val="0"/>
          <w:i/>
          <w:iCs/>
          <w:sz w:val="28"/>
          <w:szCs w:val="28"/>
        </w:rPr>
        <w:t>dit</w:t>
      </w:r>
      <w:r w:rsidR="00192BF5">
        <w:rPr>
          <w:b w:val="0"/>
          <w:sz w:val="28"/>
          <w:szCs w:val="28"/>
        </w:rPr>
        <w:t xml:space="preserve"> is renaissance!!</w:t>
      </w:r>
      <w:r>
        <w:rPr>
          <w:b w:val="0"/>
          <w:sz w:val="28"/>
          <w:szCs w:val="28"/>
        </w:rPr>
        <w:t xml:space="preserve"> Zoals bekend, moesten vrouwelijke naakten altijd een godin voorstellen, zoals in de Grieks klassieke oudheid.</w:t>
      </w:r>
      <w:r w:rsidR="00192BF5">
        <w:rPr>
          <w:b w:val="0"/>
          <w:sz w:val="28"/>
          <w:szCs w:val="28"/>
        </w:rPr>
        <w:t xml:space="preserve"> Anders was naakt niet toegestaan.</w:t>
      </w:r>
      <w:r>
        <w:rPr>
          <w:b w:val="0"/>
          <w:sz w:val="28"/>
          <w:szCs w:val="28"/>
        </w:rPr>
        <w:t xml:space="preserve"> De Venus van </w:t>
      </w:r>
      <w:proofErr w:type="spellStart"/>
      <w:r>
        <w:rPr>
          <w:b w:val="0"/>
          <w:sz w:val="28"/>
          <w:szCs w:val="28"/>
        </w:rPr>
        <w:t>Giorgione</w:t>
      </w:r>
      <w:proofErr w:type="spellEnd"/>
      <w:r>
        <w:rPr>
          <w:b w:val="0"/>
          <w:sz w:val="28"/>
          <w:szCs w:val="28"/>
        </w:rPr>
        <w:t xml:space="preserve"> slaapt en heeft </w:t>
      </w:r>
      <w:r w:rsidRPr="00AC5F17">
        <w:rPr>
          <w:i/>
          <w:sz w:val="28"/>
          <w:szCs w:val="28"/>
        </w:rPr>
        <w:t>dus</w:t>
      </w:r>
      <w:r>
        <w:rPr>
          <w:i/>
          <w:sz w:val="28"/>
          <w:szCs w:val="28"/>
        </w:rPr>
        <w:t xml:space="preserve"> </w:t>
      </w:r>
      <w:r>
        <w:rPr>
          <w:b w:val="0"/>
          <w:sz w:val="28"/>
          <w:szCs w:val="28"/>
        </w:rPr>
        <w:t xml:space="preserve">geen gelaatsuitdrukking. De Venus van </w:t>
      </w:r>
      <w:r w:rsidR="001C6029">
        <w:rPr>
          <w:b w:val="0"/>
          <w:sz w:val="28"/>
          <w:szCs w:val="28"/>
        </w:rPr>
        <w:t>T</w:t>
      </w:r>
      <w:r>
        <w:rPr>
          <w:b w:val="0"/>
          <w:sz w:val="28"/>
          <w:szCs w:val="28"/>
        </w:rPr>
        <w:t>itiaan</w:t>
      </w:r>
      <w:r w:rsidR="001C6029">
        <w:rPr>
          <w:b w:val="0"/>
          <w:sz w:val="28"/>
          <w:szCs w:val="28"/>
        </w:rPr>
        <w:t xml:space="preserve"> droomt wat weg en laat zich ook niet in haar ziel kijken, wat ook weer hoorde bij afbeeldingen, geënt op de Griekse Oudheid. </w:t>
      </w:r>
    </w:p>
    <w:p w14:paraId="7ED9852B" w14:textId="77777777" w:rsidR="001C6029" w:rsidRDefault="001C6029" w:rsidP="00192BF5">
      <w:pPr>
        <w:ind w:firstLine="708"/>
        <w:jc w:val="both"/>
      </w:pPr>
      <w:r>
        <w:t xml:space="preserve">Maar </w:t>
      </w:r>
      <w:proofErr w:type="spellStart"/>
      <w:r>
        <w:t>Ingres</w:t>
      </w:r>
      <w:proofErr w:type="spellEnd"/>
      <w:r>
        <w:t xml:space="preserve"> gaat duidelijk wel een stap verder, want zijn “</w:t>
      </w:r>
      <w:proofErr w:type="spellStart"/>
      <w:r>
        <w:t>Odalisque</w:t>
      </w:r>
      <w:proofErr w:type="spellEnd"/>
      <w:r>
        <w:t xml:space="preserve">” is in de verste verte geen Griekse godin. </w:t>
      </w:r>
      <w:r w:rsidR="00192BF5">
        <w:t>Daarvoor k</w:t>
      </w:r>
      <w:r>
        <w:t xml:space="preserve">ijkt </w:t>
      </w:r>
      <w:r w:rsidR="00192BF5">
        <w:t xml:space="preserve">ze </w:t>
      </w:r>
      <w:r>
        <w:t xml:space="preserve">ook veel te </w:t>
      </w:r>
      <w:r w:rsidR="00192BF5">
        <w:t>zelfbewust</w:t>
      </w:r>
      <w:r>
        <w:t xml:space="preserve"> uit haar ogen. Dat was wel een enorme vernieuwing! Om maar niet te zeggen: gewaagd!</w:t>
      </w:r>
    </w:p>
    <w:p w14:paraId="79D6CA63" w14:textId="74772D97" w:rsidR="001C6029" w:rsidRDefault="00C51EBA" w:rsidP="00491FF1">
      <w:pPr>
        <w:pStyle w:val="Normaalweb"/>
        <w:keepNext/>
        <w:jc w:val="center"/>
        <w:rPr>
          <w:sz w:val="28"/>
          <w:szCs w:val="28"/>
        </w:rPr>
      </w:pPr>
      <w:r>
        <w:rPr>
          <w:noProof/>
        </w:rPr>
        <w:drawing>
          <wp:inline distT="0" distB="0" distL="0" distR="0" wp14:anchorId="4C43AB6C" wp14:editId="68432F37">
            <wp:extent cx="2943860" cy="18129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860" cy="1812925"/>
                    </a:xfrm>
                    <a:prstGeom prst="rect">
                      <a:avLst/>
                    </a:prstGeom>
                    <a:noFill/>
                    <a:ln>
                      <a:noFill/>
                    </a:ln>
                  </pic:spPr>
                </pic:pic>
              </a:graphicData>
            </a:graphic>
          </wp:inline>
        </w:drawing>
      </w:r>
      <w:r w:rsidR="009356CF">
        <w:t xml:space="preserve"> </w:t>
      </w:r>
      <w:r>
        <w:rPr>
          <w:noProof/>
        </w:rPr>
        <w:drawing>
          <wp:inline distT="0" distB="0" distL="0" distR="0" wp14:anchorId="26E63608" wp14:editId="69811A0B">
            <wp:extent cx="2600325" cy="1844675"/>
            <wp:effectExtent l="0" t="0" r="0" b="0"/>
            <wp:docPr id="5" name="Afbeelding 5" descr="Venus van Ur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us van Urbi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844675"/>
                    </a:xfrm>
                    <a:prstGeom prst="rect">
                      <a:avLst/>
                    </a:prstGeom>
                    <a:noFill/>
                    <a:ln>
                      <a:noFill/>
                    </a:ln>
                  </pic:spPr>
                </pic:pic>
              </a:graphicData>
            </a:graphic>
          </wp:inline>
        </w:drawing>
      </w:r>
    </w:p>
    <w:p w14:paraId="097E1294" w14:textId="6DDBD365" w:rsidR="00491FF1" w:rsidRPr="009356CF" w:rsidRDefault="009356CF" w:rsidP="00491FF1">
      <w:pPr>
        <w:pStyle w:val="Bijschrift"/>
        <w:jc w:val="both"/>
      </w:pPr>
      <w:r w:rsidRPr="009356CF">
        <w:t>Links</w:t>
      </w:r>
      <w:r w:rsidR="00491FF1" w:rsidRPr="009356CF">
        <w:t xml:space="preserve">: </w:t>
      </w:r>
      <w:proofErr w:type="spellStart"/>
      <w:r w:rsidR="00491FF1" w:rsidRPr="009356CF">
        <w:t>Giorgione</w:t>
      </w:r>
      <w:proofErr w:type="spellEnd"/>
      <w:r w:rsidR="00491FF1" w:rsidRPr="009356CF">
        <w:t xml:space="preserve">, (1510 ), Slapende Venus. </w:t>
      </w:r>
      <w:r w:rsidRPr="009356CF">
        <w:t>Rechts</w:t>
      </w:r>
      <w:r w:rsidR="001C6029" w:rsidRPr="009356CF">
        <w:t>:</w:t>
      </w:r>
      <w:r w:rsidR="00491FF1" w:rsidRPr="009356CF">
        <w:t xml:space="preserve"> Titiaan “Venus van </w:t>
      </w:r>
      <w:proofErr w:type="spellStart"/>
      <w:r w:rsidR="00491FF1" w:rsidRPr="009356CF">
        <w:t>Urbino</w:t>
      </w:r>
      <w:proofErr w:type="spellEnd"/>
      <w:r w:rsidR="00491FF1" w:rsidRPr="009356CF">
        <w:t xml:space="preserve">” (1538). Beide had </w:t>
      </w:r>
      <w:proofErr w:type="spellStart"/>
      <w:r w:rsidR="00491FF1" w:rsidRPr="009356CF">
        <w:t>Manet</w:t>
      </w:r>
      <w:proofErr w:type="spellEnd"/>
      <w:r w:rsidR="00491FF1" w:rsidRPr="009356CF">
        <w:t xml:space="preserve"> bestudeerd voor zijn “Olympia”. </w:t>
      </w:r>
    </w:p>
    <w:p w14:paraId="449B6612" w14:textId="77777777" w:rsidR="00192BF5" w:rsidRPr="00DB6F10" w:rsidRDefault="00192BF5" w:rsidP="00192BF5">
      <w:pPr>
        <w:pStyle w:val="Normaalweb"/>
        <w:jc w:val="both"/>
        <w:rPr>
          <w:b/>
          <w:color w:val="auto"/>
          <w:sz w:val="28"/>
          <w:szCs w:val="28"/>
        </w:rPr>
      </w:pPr>
      <w:r w:rsidRPr="00DB6F10">
        <w:rPr>
          <w:b/>
          <w:color w:val="auto"/>
          <w:sz w:val="28"/>
          <w:szCs w:val="28"/>
        </w:rPr>
        <w:t>Afstandelijkheid</w:t>
      </w:r>
    </w:p>
    <w:p w14:paraId="18A7A41F" w14:textId="5C378A46" w:rsidR="00192BF5" w:rsidRPr="001C6029" w:rsidRDefault="00192BF5" w:rsidP="009356CF">
      <w:pPr>
        <w:jc w:val="both"/>
      </w:pPr>
      <w:r w:rsidRPr="00DB6F10">
        <w:rPr>
          <w:szCs w:val="28"/>
        </w:rPr>
        <w:t xml:space="preserve">Als meest typerend voor </w:t>
      </w:r>
      <w:proofErr w:type="spellStart"/>
      <w:r w:rsidR="009356CF">
        <w:rPr>
          <w:szCs w:val="28"/>
        </w:rPr>
        <w:t>Ingre</w:t>
      </w:r>
      <w:r w:rsidR="00993575">
        <w:rPr>
          <w:szCs w:val="28"/>
        </w:rPr>
        <w:t>’</w:t>
      </w:r>
      <w:r w:rsidR="009356CF">
        <w:rPr>
          <w:szCs w:val="28"/>
        </w:rPr>
        <w:t>s</w:t>
      </w:r>
      <w:proofErr w:type="spellEnd"/>
      <w:r w:rsidR="009356CF">
        <w:rPr>
          <w:szCs w:val="28"/>
        </w:rPr>
        <w:t xml:space="preserve"> </w:t>
      </w:r>
      <w:r w:rsidR="00993575">
        <w:rPr>
          <w:szCs w:val="28"/>
        </w:rPr>
        <w:t xml:space="preserve">Grande </w:t>
      </w:r>
      <w:proofErr w:type="spellStart"/>
      <w:r w:rsidR="009356CF">
        <w:rPr>
          <w:szCs w:val="28"/>
        </w:rPr>
        <w:t>Odal</w:t>
      </w:r>
      <w:r w:rsidR="00993575">
        <w:rPr>
          <w:szCs w:val="28"/>
        </w:rPr>
        <w:t>is</w:t>
      </w:r>
      <w:r w:rsidR="009356CF">
        <w:rPr>
          <w:szCs w:val="28"/>
        </w:rPr>
        <w:t>que</w:t>
      </w:r>
      <w:proofErr w:type="spellEnd"/>
      <w:r w:rsidRPr="00DB6F10">
        <w:rPr>
          <w:szCs w:val="28"/>
        </w:rPr>
        <w:t xml:space="preserve"> is in de loop der tijd gaan gelden: </w:t>
      </w:r>
      <w:r w:rsidRPr="00DB6F10">
        <w:rPr>
          <w:b/>
          <w:i/>
          <w:szCs w:val="28"/>
        </w:rPr>
        <w:t>de ongenaakbare afstandelijkheid</w:t>
      </w:r>
      <w:r w:rsidR="009356CF">
        <w:rPr>
          <w:b/>
          <w:i/>
          <w:szCs w:val="28"/>
        </w:rPr>
        <w:t>.</w:t>
      </w:r>
      <w:r w:rsidRPr="00DB6F10">
        <w:rPr>
          <w:szCs w:val="28"/>
        </w:rPr>
        <w:t xml:space="preserve"> </w:t>
      </w:r>
      <w:r>
        <w:rPr>
          <w:szCs w:val="28"/>
        </w:rPr>
        <w:t xml:space="preserve">En dat is tegelijk het vernieuwende en revolutionaire voor die tijd. </w:t>
      </w:r>
      <w:r w:rsidRPr="00DB6F10">
        <w:rPr>
          <w:szCs w:val="28"/>
        </w:rPr>
        <w:t>Ze ligt met haar lichaam afgewend en ziet de kijker van over haar schouder recht in de ogen. Haar blik lijkt iets mysterieus te hebben</w:t>
      </w:r>
      <w:r>
        <w:rPr>
          <w:szCs w:val="28"/>
        </w:rPr>
        <w:t>,</w:t>
      </w:r>
      <w:r w:rsidRPr="00DB6F10">
        <w:rPr>
          <w:szCs w:val="28"/>
        </w:rPr>
        <w:t xml:space="preserve"> maar is </w:t>
      </w:r>
      <w:r w:rsidRPr="00DB6F10">
        <w:rPr>
          <w:b/>
          <w:i/>
          <w:szCs w:val="28"/>
        </w:rPr>
        <w:t>ontdaan van alle warmte</w:t>
      </w:r>
      <w:r w:rsidRPr="00DB6F10">
        <w:rPr>
          <w:szCs w:val="28"/>
        </w:rPr>
        <w:t xml:space="preserve">, een effect </w:t>
      </w:r>
      <w:r>
        <w:rPr>
          <w:szCs w:val="28"/>
        </w:rPr>
        <w:t xml:space="preserve">dat nog </w:t>
      </w:r>
      <w:r w:rsidRPr="00DB6F10">
        <w:rPr>
          <w:szCs w:val="28"/>
        </w:rPr>
        <w:t>wordt versterkt door de donkere achtergrond en de koele kleuren van de stof en accessoires. Haar hooghartige houding is sceptisch, enigszins afwachtend. Ze legt een zelfbewustzijn aan de dag</w:t>
      </w:r>
      <w:r>
        <w:rPr>
          <w:szCs w:val="28"/>
        </w:rPr>
        <w:t>,</w:t>
      </w:r>
      <w:r w:rsidRPr="00DB6F10">
        <w:rPr>
          <w:szCs w:val="28"/>
        </w:rPr>
        <w:t xml:space="preserve"> dat in die dagen nog verre van vanzelfsprekend was voor vrouwen. Een zekere kilheid, die onbewust moet hebben afgeschrikt.</w:t>
      </w:r>
    </w:p>
    <w:p w14:paraId="724FFC18" w14:textId="77777777" w:rsidR="00192BF5" w:rsidRDefault="00192BF5" w:rsidP="002B2770">
      <w:pPr>
        <w:jc w:val="both"/>
        <w:rPr>
          <w:rFonts w:cs="Arial"/>
          <w:b/>
          <w:szCs w:val="28"/>
        </w:rPr>
      </w:pPr>
    </w:p>
    <w:p w14:paraId="018725D3" w14:textId="77777777" w:rsidR="00331B05" w:rsidRPr="00192BF5" w:rsidRDefault="00331B05" w:rsidP="002B2770">
      <w:pPr>
        <w:jc w:val="both"/>
        <w:rPr>
          <w:rFonts w:cs="Arial"/>
          <w:b/>
          <w:szCs w:val="28"/>
        </w:rPr>
      </w:pPr>
      <w:r w:rsidRPr="00192BF5">
        <w:rPr>
          <w:rFonts w:cs="Arial"/>
          <w:b/>
          <w:szCs w:val="28"/>
        </w:rPr>
        <w:t xml:space="preserve">Academie Royale des </w:t>
      </w:r>
      <w:proofErr w:type="spellStart"/>
      <w:r w:rsidRPr="00192BF5">
        <w:rPr>
          <w:rFonts w:cs="Arial"/>
          <w:b/>
          <w:szCs w:val="28"/>
        </w:rPr>
        <w:t>Beaux</w:t>
      </w:r>
      <w:proofErr w:type="spellEnd"/>
      <w:r w:rsidRPr="00192BF5">
        <w:rPr>
          <w:rFonts w:cs="Arial"/>
          <w:b/>
          <w:szCs w:val="28"/>
        </w:rPr>
        <w:t xml:space="preserve"> Arts</w:t>
      </w:r>
    </w:p>
    <w:p w14:paraId="38C2C1EE" w14:textId="0335CD66" w:rsidR="00102924" w:rsidRPr="00DB6F10" w:rsidRDefault="00993575" w:rsidP="002B2770">
      <w:pPr>
        <w:jc w:val="both"/>
        <w:rPr>
          <w:rFonts w:cs="Arial"/>
          <w:szCs w:val="28"/>
        </w:rPr>
      </w:pPr>
      <w:r>
        <w:rPr>
          <w:rFonts w:cs="Arial"/>
          <w:szCs w:val="28"/>
        </w:rPr>
        <w:t xml:space="preserve">Wat ging aan </w:t>
      </w:r>
      <w:proofErr w:type="spellStart"/>
      <w:r>
        <w:rPr>
          <w:rFonts w:cs="Arial"/>
          <w:szCs w:val="28"/>
        </w:rPr>
        <w:t>Ingre’s</w:t>
      </w:r>
      <w:proofErr w:type="spellEnd"/>
      <w:r>
        <w:rPr>
          <w:rFonts w:cs="Arial"/>
          <w:szCs w:val="28"/>
        </w:rPr>
        <w:t xml:space="preserve"> Grande </w:t>
      </w:r>
      <w:proofErr w:type="spellStart"/>
      <w:r>
        <w:rPr>
          <w:rFonts w:cs="Arial"/>
          <w:szCs w:val="28"/>
        </w:rPr>
        <w:t>Odalisque</w:t>
      </w:r>
      <w:proofErr w:type="spellEnd"/>
      <w:r>
        <w:rPr>
          <w:rFonts w:cs="Arial"/>
          <w:szCs w:val="28"/>
        </w:rPr>
        <w:t xml:space="preserve"> vooraf? Geïdealiseerd schilderen à la Griekse klassieke kunst! </w:t>
      </w:r>
      <w:r w:rsidR="00102924" w:rsidRPr="00DB6F10">
        <w:rPr>
          <w:rFonts w:cs="Arial"/>
          <w:szCs w:val="28"/>
        </w:rPr>
        <w:t>De</w:t>
      </w:r>
      <w:r>
        <w:rPr>
          <w:rFonts w:cs="Arial"/>
          <w:szCs w:val="28"/>
        </w:rPr>
        <w:t>ze</w:t>
      </w:r>
      <w:r w:rsidR="00102924" w:rsidRPr="00DB6F10">
        <w:rPr>
          <w:rFonts w:cs="Arial"/>
          <w:szCs w:val="28"/>
        </w:rPr>
        <w:t xml:space="preserve"> wijze van schilderen werd beoefend aan de Franse </w:t>
      </w:r>
      <w:r w:rsidR="00102924" w:rsidRPr="009356CF">
        <w:rPr>
          <w:rFonts w:cs="Arial"/>
          <w:b/>
          <w:bCs/>
          <w:szCs w:val="28"/>
        </w:rPr>
        <w:t xml:space="preserve">Academie Royale des </w:t>
      </w:r>
      <w:proofErr w:type="spellStart"/>
      <w:r w:rsidR="00102924" w:rsidRPr="009356CF">
        <w:rPr>
          <w:rFonts w:cs="Arial"/>
          <w:b/>
          <w:bCs/>
          <w:szCs w:val="28"/>
        </w:rPr>
        <w:t>Beaux</w:t>
      </w:r>
      <w:proofErr w:type="spellEnd"/>
      <w:r w:rsidR="00102924" w:rsidRPr="009356CF">
        <w:rPr>
          <w:rFonts w:cs="Arial"/>
          <w:b/>
          <w:bCs/>
          <w:szCs w:val="28"/>
        </w:rPr>
        <w:t xml:space="preserve"> Arts</w:t>
      </w:r>
      <w:r w:rsidR="00192BF5">
        <w:rPr>
          <w:rFonts w:cs="Arial"/>
          <w:szCs w:val="28"/>
        </w:rPr>
        <w:t>, waar kunstschilders werden opgeleid.</w:t>
      </w:r>
    </w:p>
    <w:p w14:paraId="22969CBC" w14:textId="79873FBC" w:rsidR="00FB780D" w:rsidRDefault="00F06140" w:rsidP="002B2770">
      <w:pPr>
        <w:jc w:val="both"/>
        <w:rPr>
          <w:rFonts w:cs="Arial"/>
          <w:szCs w:val="28"/>
        </w:rPr>
      </w:pPr>
      <w:r w:rsidRPr="00DB6F10">
        <w:rPr>
          <w:rFonts w:cs="Arial"/>
          <w:szCs w:val="28"/>
        </w:rPr>
        <w:t>Men maakte g</w:t>
      </w:r>
      <w:r w:rsidR="00331B05" w:rsidRPr="00DB6F10">
        <w:rPr>
          <w:rFonts w:cs="Arial"/>
          <w:szCs w:val="28"/>
        </w:rPr>
        <w:t>rote doeken met heroïsche</w:t>
      </w:r>
      <w:r w:rsidRPr="00DB6F10">
        <w:rPr>
          <w:rFonts w:cs="Arial"/>
          <w:szCs w:val="28"/>
        </w:rPr>
        <w:t xml:space="preserve"> taferelen uit de geschiedenis, </w:t>
      </w:r>
      <w:r w:rsidR="00331B05" w:rsidRPr="00DB6F10">
        <w:rPr>
          <w:rFonts w:cs="Arial"/>
          <w:szCs w:val="28"/>
        </w:rPr>
        <w:t xml:space="preserve">sentimentele onderwerpen of erotiserende voorstellingen uit de klassieke </w:t>
      </w:r>
      <w:r w:rsidR="00993575">
        <w:rPr>
          <w:rFonts w:cs="Arial"/>
          <w:szCs w:val="28"/>
        </w:rPr>
        <w:t xml:space="preserve">(Griekse) </w:t>
      </w:r>
      <w:r w:rsidR="00331B05" w:rsidRPr="00DB6F10">
        <w:rPr>
          <w:rFonts w:cs="Arial"/>
          <w:szCs w:val="28"/>
        </w:rPr>
        <w:t>mythologie</w:t>
      </w:r>
      <w:r w:rsidRPr="00DB6F10">
        <w:rPr>
          <w:rFonts w:cs="Arial"/>
          <w:szCs w:val="28"/>
        </w:rPr>
        <w:t>. Deze</w:t>
      </w:r>
      <w:r w:rsidR="00331B05" w:rsidRPr="00DB6F10">
        <w:rPr>
          <w:rFonts w:cs="Arial"/>
          <w:szCs w:val="28"/>
        </w:rPr>
        <w:t xml:space="preserve"> voerden de boventoon in hun selectie voor de Salon</w:t>
      </w:r>
      <w:r w:rsidR="00FB780D">
        <w:rPr>
          <w:rFonts w:cs="Arial"/>
          <w:szCs w:val="28"/>
        </w:rPr>
        <w:t>, de jaarlijkse tentoonstelling waar elke schilder hoo</w:t>
      </w:r>
      <w:r w:rsidR="009356CF">
        <w:rPr>
          <w:rFonts w:cs="Arial"/>
          <w:szCs w:val="28"/>
        </w:rPr>
        <w:t>p</w:t>
      </w:r>
      <w:r w:rsidR="00FB780D">
        <w:rPr>
          <w:rFonts w:cs="Arial"/>
          <w:szCs w:val="28"/>
        </w:rPr>
        <w:t>te te mogen exposeren, want erkenning door de “Salon”, betekende nieuwe opdrachten – en dus broodwinning!</w:t>
      </w:r>
    </w:p>
    <w:p w14:paraId="07078C00" w14:textId="77777777" w:rsidR="00331B05" w:rsidRPr="00DB6F10" w:rsidRDefault="00331B05" w:rsidP="002B2770">
      <w:pPr>
        <w:jc w:val="both"/>
        <w:rPr>
          <w:rFonts w:cs="Arial"/>
          <w:szCs w:val="28"/>
        </w:rPr>
      </w:pPr>
      <w:r w:rsidRPr="00DB6F10">
        <w:rPr>
          <w:rFonts w:cs="Arial"/>
          <w:szCs w:val="28"/>
        </w:rPr>
        <w:t xml:space="preserve"> </w:t>
      </w:r>
    </w:p>
    <w:p w14:paraId="47929C37" w14:textId="29D4EEC2" w:rsidR="00331B05" w:rsidRPr="00DB6F10" w:rsidRDefault="00331B05" w:rsidP="002B2770">
      <w:pPr>
        <w:jc w:val="both"/>
        <w:rPr>
          <w:rFonts w:cs="Arial"/>
          <w:szCs w:val="28"/>
        </w:rPr>
      </w:pPr>
      <w:r w:rsidRPr="00DB6F10">
        <w:rPr>
          <w:rFonts w:cs="Arial"/>
          <w:szCs w:val="28"/>
        </w:rPr>
        <w:t xml:space="preserve">Vooruitstrevende en vernieuwende kunst werd vaak geweigerd, of veroorzaakte </w:t>
      </w:r>
      <w:r w:rsidR="00FB780D">
        <w:rPr>
          <w:rFonts w:cs="Arial"/>
          <w:szCs w:val="28"/>
        </w:rPr>
        <w:t xml:space="preserve">schandalen en </w:t>
      </w:r>
      <w:r w:rsidRPr="00DB6F10">
        <w:rPr>
          <w:rFonts w:cs="Arial"/>
          <w:szCs w:val="28"/>
        </w:rPr>
        <w:t xml:space="preserve">hevige debatten tijdens de tentoonstelling. De ontwikkeling van de moderne schilderkunst in de 19de eeuw hangt nauw samen met het </w:t>
      </w:r>
      <w:r w:rsidRPr="00DB6F10">
        <w:rPr>
          <w:rFonts w:cs="Arial"/>
          <w:b/>
          <w:szCs w:val="28"/>
          <w:u w:val="single"/>
        </w:rPr>
        <w:t>verzet tegen d</w:t>
      </w:r>
      <w:r w:rsidR="00993575">
        <w:rPr>
          <w:rFonts w:cs="Arial"/>
          <w:b/>
          <w:szCs w:val="28"/>
          <w:u w:val="single"/>
        </w:rPr>
        <w:t>i</w:t>
      </w:r>
      <w:r w:rsidRPr="00DB6F10">
        <w:rPr>
          <w:rFonts w:cs="Arial"/>
          <w:b/>
          <w:szCs w:val="28"/>
          <w:u w:val="single"/>
        </w:rPr>
        <w:t>e behoudende smaak</w:t>
      </w:r>
      <w:r w:rsidRPr="00DB6F10">
        <w:rPr>
          <w:rFonts w:cs="Arial"/>
          <w:szCs w:val="28"/>
        </w:rPr>
        <w:t xml:space="preserve"> van de Salons. </w:t>
      </w:r>
      <w:r w:rsidR="00993575">
        <w:rPr>
          <w:rFonts w:cs="Arial"/>
          <w:szCs w:val="28"/>
        </w:rPr>
        <w:t>(</w:t>
      </w:r>
      <w:r w:rsidRPr="00DB6F10">
        <w:rPr>
          <w:rFonts w:cs="Arial"/>
          <w:szCs w:val="28"/>
        </w:rPr>
        <w:t xml:space="preserve">Echter, ook veel van de grote vernieuwers als Eugene </w:t>
      </w:r>
      <w:proofErr w:type="spellStart"/>
      <w:r w:rsidRPr="00DB6F10">
        <w:rPr>
          <w:rFonts w:cs="Arial"/>
          <w:szCs w:val="28"/>
        </w:rPr>
        <w:t>Delacroix</w:t>
      </w:r>
      <w:proofErr w:type="spellEnd"/>
      <w:r w:rsidRPr="00DB6F10">
        <w:rPr>
          <w:rFonts w:cs="Arial"/>
          <w:szCs w:val="28"/>
        </w:rPr>
        <w:t xml:space="preserve">, Camille </w:t>
      </w:r>
      <w:proofErr w:type="spellStart"/>
      <w:r w:rsidRPr="00DB6F10">
        <w:rPr>
          <w:rFonts w:cs="Arial"/>
          <w:szCs w:val="28"/>
        </w:rPr>
        <w:t>Corot</w:t>
      </w:r>
      <w:proofErr w:type="spellEnd"/>
      <w:r w:rsidRPr="00DB6F10">
        <w:rPr>
          <w:rFonts w:cs="Arial"/>
          <w:szCs w:val="28"/>
        </w:rPr>
        <w:t xml:space="preserve">, Edgar </w:t>
      </w:r>
      <w:proofErr w:type="spellStart"/>
      <w:r w:rsidRPr="00DB6F10">
        <w:rPr>
          <w:rFonts w:cs="Arial"/>
          <w:szCs w:val="28"/>
        </w:rPr>
        <w:t>Degas</w:t>
      </w:r>
      <w:proofErr w:type="spellEnd"/>
      <w:r w:rsidRPr="00DB6F10">
        <w:rPr>
          <w:rFonts w:cs="Arial"/>
          <w:szCs w:val="28"/>
        </w:rPr>
        <w:t xml:space="preserve"> of Gustave </w:t>
      </w:r>
      <w:proofErr w:type="spellStart"/>
      <w:r w:rsidRPr="00DB6F10">
        <w:rPr>
          <w:rFonts w:cs="Arial"/>
          <w:szCs w:val="28"/>
        </w:rPr>
        <w:t>Courbet</w:t>
      </w:r>
      <w:proofErr w:type="spellEnd"/>
      <w:r w:rsidRPr="00DB6F10">
        <w:rPr>
          <w:rFonts w:cs="Arial"/>
          <w:szCs w:val="28"/>
        </w:rPr>
        <w:t xml:space="preserve"> namen, vaak met hun behoudender werken, deel aan de Salons</w:t>
      </w:r>
      <w:r w:rsidR="00993575">
        <w:rPr>
          <w:rFonts w:cs="Arial"/>
          <w:szCs w:val="28"/>
        </w:rPr>
        <w:t>, al was het maar om op die manier erkenning- en dus opdrachten te krijgen; ook al wilden ze liever veel vooruitstrevender schilderen).</w:t>
      </w:r>
    </w:p>
    <w:p w14:paraId="5E7FB701" w14:textId="77777777" w:rsidR="00102924" w:rsidRPr="00DB6F10" w:rsidRDefault="00102924" w:rsidP="002B2770">
      <w:pPr>
        <w:jc w:val="both"/>
        <w:rPr>
          <w:rFonts w:cs="Arial"/>
          <w:szCs w:val="28"/>
        </w:rPr>
      </w:pPr>
    </w:p>
    <w:p w14:paraId="649C9713" w14:textId="77777777" w:rsidR="00540893" w:rsidRPr="00DB6F10" w:rsidRDefault="00540893" w:rsidP="0056527D">
      <w:pPr>
        <w:jc w:val="both"/>
        <w:rPr>
          <w:rFonts w:cs="Arial"/>
          <w:b/>
          <w:szCs w:val="28"/>
        </w:rPr>
      </w:pPr>
      <w:r w:rsidRPr="00DB6F10">
        <w:rPr>
          <w:rFonts w:cs="Arial"/>
          <w:b/>
          <w:szCs w:val="28"/>
        </w:rPr>
        <w:t>2. De impressionisten</w:t>
      </w:r>
    </w:p>
    <w:p w14:paraId="665C9B74" w14:textId="77777777" w:rsidR="00540893" w:rsidRPr="00DB6F10" w:rsidRDefault="00540893" w:rsidP="002B2770">
      <w:pPr>
        <w:jc w:val="both"/>
        <w:rPr>
          <w:rFonts w:cs="Arial"/>
          <w:b/>
          <w:szCs w:val="28"/>
        </w:rPr>
      </w:pPr>
    </w:p>
    <w:p w14:paraId="09C48C08" w14:textId="77777777" w:rsidR="00331B05" w:rsidRPr="00DB6F10" w:rsidRDefault="00286DCB" w:rsidP="002B2770">
      <w:pPr>
        <w:jc w:val="both"/>
        <w:rPr>
          <w:rFonts w:cs="Arial"/>
          <w:b/>
          <w:szCs w:val="28"/>
        </w:rPr>
      </w:pPr>
      <w:proofErr w:type="spellStart"/>
      <w:r w:rsidRPr="00DB6F10">
        <w:rPr>
          <w:rFonts w:cs="Arial"/>
          <w:b/>
          <w:szCs w:val="28"/>
        </w:rPr>
        <w:t>Édouard</w:t>
      </w:r>
      <w:proofErr w:type="spellEnd"/>
      <w:r w:rsidRPr="00DB6F10">
        <w:rPr>
          <w:rFonts w:cs="Arial"/>
          <w:b/>
          <w:szCs w:val="28"/>
        </w:rPr>
        <w:t xml:space="preserve"> </w:t>
      </w:r>
      <w:proofErr w:type="spellStart"/>
      <w:r w:rsidR="002B2770" w:rsidRPr="00DB6F10">
        <w:rPr>
          <w:rFonts w:cs="Arial"/>
          <w:b/>
          <w:szCs w:val="28"/>
        </w:rPr>
        <w:t>Manet</w:t>
      </w:r>
      <w:proofErr w:type="spellEnd"/>
      <w:r w:rsidR="002B2770" w:rsidRPr="00DB6F10">
        <w:rPr>
          <w:rFonts w:cs="Arial"/>
          <w:b/>
          <w:szCs w:val="28"/>
        </w:rPr>
        <w:t xml:space="preserve"> (1832 – 1883)</w:t>
      </w:r>
    </w:p>
    <w:p w14:paraId="543CCF0B" w14:textId="77777777" w:rsidR="00286DCB" w:rsidRPr="00DB6F10" w:rsidRDefault="00286DCB" w:rsidP="002B2770">
      <w:pPr>
        <w:jc w:val="both"/>
        <w:rPr>
          <w:rFonts w:cs="Arial"/>
          <w:b/>
          <w:szCs w:val="28"/>
        </w:rPr>
      </w:pPr>
    </w:p>
    <w:p w14:paraId="3BDFC56B" w14:textId="7CDA55DB" w:rsidR="00286DCB" w:rsidRPr="00DB6F10" w:rsidRDefault="00C51EBA" w:rsidP="00286DCB">
      <w:pPr>
        <w:jc w:val="center"/>
        <w:rPr>
          <w:rFonts w:cs="Arial"/>
          <w:b/>
          <w:szCs w:val="28"/>
        </w:rPr>
      </w:pPr>
      <w:r>
        <w:rPr>
          <w:rFonts w:cs="Arial"/>
          <w:noProof/>
          <w:szCs w:val="28"/>
        </w:rPr>
        <w:drawing>
          <wp:inline distT="0" distB="0" distL="0" distR="0" wp14:anchorId="782DDF70" wp14:editId="0F1A3E72">
            <wp:extent cx="5137785" cy="38531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785" cy="3853180"/>
                    </a:xfrm>
                    <a:prstGeom prst="rect">
                      <a:avLst/>
                    </a:prstGeom>
                    <a:noFill/>
                    <a:ln>
                      <a:noFill/>
                    </a:ln>
                  </pic:spPr>
                </pic:pic>
              </a:graphicData>
            </a:graphic>
          </wp:inline>
        </w:drawing>
      </w:r>
    </w:p>
    <w:p w14:paraId="12A56D58" w14:textId="77777777" w:rsidR="002C0867" w:rsidRPr="00DB6F10" w:rsidRDefault="002B2770" w:rsidP="00F06140">
      <w:pPr>
        <w:jc w:val="center"/>
        <w:rPr>
          <w:rFonts w:cs="Arial"/>
          <w:b/>
          <w:i/>
          <w:szCs w:val="28"/>
        </w:rPr>
      </w:pPr>
      <w:r w:rsidRPr="00DB6F10">
        <w:rPr>
          <w:rStyle w:val="Nadruk"/>
          <w:rFonts w:cs="Arial"/>
          <w:b/>
          <w:i w:val="0"/>
          <w:szCs w:val="28"/>
        </w:rPr>
        <w:t xml:space="preserve">Le déjeuner </w:t>
      </w:r>
      <w:proofErr w:type="spellStart"/>
      <w:r w:rsidRPr="00DB6F10">
        <w:rPr>
          <w:rStyle w:val="Nadruk"/>
          <w:rFonts w:cs="Arial"/>
          <w:b/>
          <w:i w:val="0"/>
          <w:szCs w:val="28"/>
        </w:rPr>
        <w:t>sur</w:t>
      </w:r>
      <w:proofErr w:type="spellEnd"/>
      <w:r w:rsidRPr="00DB6F10">
        <w:rPr>
          <w:rStyle w:val="Nadruk"/>
          <w:rFonts w:cs="Arial"/>
          <w:b/>
          <w:i w:val="0"/>
          <w:szCs w:val="28"/>
        </w:rPr>
        <w:t xml:space="preserve"> </w:t>
      </w:r>
      <w:proofErr w:type="spellStart"/>
      <w:r w:rsidRPr="00DB6F10">
        <w:rPr>
          <w:rStyle w:val="Nadruk"/>
          <w:rFonts w:cs="Arial"/>
          <w:b/>
          <w:i w:val="0"/>
          <w:szCs w:val="28"/>
        </w:rPr>
        <w:t>l’herbe</w:t>
      </w:r>
      <w:proofErr w:type="spellEnd"/>
      <w:r w:rsidRPr="00DB6F10">
        <w:rPr>
          <w:rFonts w:cs="Arial"/>
          <w:b/>
          <w:i/>
          <w:szCs w:val="28"/>
        </w:rPr>
        <w:t xml:space="preserve">, </w:t>
      </w:r>
      <w:r w:rsidR="00063AD0" w:rsidRPr="00DB6F10">
        <w:rPr>
          <w:rFonts w:cs="Arial"/>
          <w:b/>
          <w:i/>
          <w:szCs w:val="28"/>
        </w:rPr>
        <w:t xml:space="preserve">is </w:t>
      </w:r>
      <w:r w:rsidRPr="00DB6F10">
        <w:rPr>
          <w:rFonts w:cs="Arial"/>
          <w:b/>
          <w:i/>
          <w:szCs w:val="28"/>
        </w:rPr>
        <w:t>geschilderd in 1863</w:t>
      </w:r>
    </w:p>
    <w:p w14:paraId="6F6089C7" w14:textId="77777777" w:rsidR="00F06140" w:rsidRPr="00DB6F10" w:rsidRDefault="00F06140" w:rsidP="00F06140">
      <w:pPr>
        <w:jc w:val="center"/>
        <w:rPr>
          <w:rFonts w:cs="Arial"/>
          <w:b/>
          <w:szCs w:val="28"/>
        </w:rPr>
      </w:pPr>
    </w:p>
    <w:p w14:paraId="65929C10" w14:textId="2806B7E6" w:rsidR="002C0867" w:rsidRDefault="00FB780D" w:rsidP="002B2770">
      <w:pPr>
        <w:jc w:val="both"/>
        <w:rPr>
          <w:rFonts w:cs="Arial"/>
          <w:szCs w:val="28"/>
        </w:rPr>
      </w:pPr>
      <w:r>
        <w:rPr>
          <w:rFonts w:cs="Arial"/>
          <w:szCs w:val="28"/>
        </w:rPr>
        <w:t xml:space="preserve">En dan komt </w:t>
      </w:r>
      <w:proofErr w:type="spellStart"/>
      <w:r w:rsidRPr="00B44C9F">
        <w:rPr>
          <w:rFonts w:cs="Arial"/>
          <w:b/>
          <w:bCs/>
          <w:szCs w:val="28"/>
        </w:rPr>
        <w:t>Édouard</w:t>
      </w:r>
      <w:proofErr w:type="spellEnd"/>
      <w:r w:rsidRPr="00B44C9F">
        <w:rPr>
          <w:rFonts w:cs="Arial"/>
          <w:b/>
          <w:bCs/>
          <w:szCs w:val="28"/>
        </w:rPr>
        <w:t xml:space="preserve"> </w:t>
      </w:r>
      <w:proofErr w:type="spellStart"/>
      <w:r w:rsidRPr="00B44C9F">
        <w:rPr>
          <w:rFonts w:cs="Arial"/>
          <w:b/>
          <w:bCs/>
          <w:szCs w:val="28"/>
        </w:rPr>
        <w:t>Manet</w:t>
      </w:r>
      <w:proofErr w:type="spellEnd"/>
      <w:r>
        <w:rPr>
          <w:rFonts w:cs="Arial"/>
          <w:szCs w:val="28"/>
        </w:rPr>
        <w:t xml:space="preserve"> de Salons opschudden! </w:t>
      </w:r>
      <w:r w:rsidR="00F06140" w:rsidRPr="00DB6F10">
        <w:rPr>
          <w:rFonts w:cs="Arial"/>
          <w:szCs w:val="28"/>
        </w:rPr>
        <w:t xml:space="preserve">Dit schilderij </w:t>
      </w:r>
      <w:r w:rsidR="002C0867" w:rsidRPr="00DB6F10">
        <w:rPr>
          <w:rFonts w:cs="Arial"/>
          <w:szCs w:val="28"/>
        </w:rPr>
        <w:t>wordt beschouw</w:t>
      </w:r>
      <w:r w:rsidR="00871E98" w:rsidRPr="00DB6F10">
        <w:rPr>
          <w:rFonts w:cs="Arial"/>
          <w:szCs w:val="28"/>
        </w:rPr>
        <w:t>d</w:t>
      </w:r>
      <w:r w:rsidR="002C0867" w:rsidRPr="00DB6F10">
        <w:rPr>
          <w:rFonts w:cs="Arial"/>
          <w:szCs w:val="28"/>
        </w:rPr>
        <w:t xml:space="preserve"> als </w:t>
      </w:r>
      <w:r w:rsidR="002B2770" w:rsidRPr="00DB6F10">
        <w:rPr>
          <w:rFonts w:cs="Arial"/>
          <w:szCs w:val="28"/>
        </w:rPr>
        <w:t xml:space="preserve">het begin van het modernisme. Het schilderij behoort tot de absolute topstukken van </w:t>
      </w:r>
      <w:proofErr w:type="spellStart"/>
      <w:r w:rsidR="002B2770" w:rsidRPr="00B44C9F">
        <w:rPr>
          <w:rFonts w:cs="Arial"/>
          <w:b/>
          <w:bCs/>
          <w:szCs w:val="28"/>
        </w:rPr>
        <w:t>Musée</w:t>
      </w:r>
      <w:proofErr w:type="spellEnd"/>
      <w:r w:rsidR="002B2770" w:rsidRPr="00B44C9F">
        <w:rPr>
          <w:rFonts w:cs="Arial"/>
          <w:b/>
          <w:bCs/>
          <w:szCs w:val="28"/>
        </w:rPr>
        <w:t xml:space="preserve"> d'Orsay</w:t>
      </w:r>
      <w:r w:rsidR="002B2770" w:rsidRPr="00DB6F10">
        <w:rPr>
          <w:rFonts w:cs="Arial"/>
          <w:szCs w:val="28"/>
        </w:rPr>
        <w:t xml:space="preserve"> in Parijs.</w:t>
      </w:r>
      <w:r w:rsidR="002B1EED" w:rsidRPr="00DB6F10">
        <w:rPr>
          <w:rFonts w:cs="Arial"/>
          <w:szCs w:val="28"/>
        </w:rPr>
        <w:t xml:space="preserve"> </w:t>
      </w:r>
      <w:r w:rsidR="00871E98" w:rsidRPr="00DB6F10">
        <w:rPr>
          <w:rFonts w:cs="Arial"/>
          <w:szCs w:val="28"/>
        </w:rPr>
        <w:t>H</w:t>
      </w:r>
      <w:r w:rsidR="002B2770" w:rsidRPr="00DB6F10">
        <w:rPr>
          <w:rFonts w:cs="Arial"/>
          <w:szCs w:val="28"/>
        </w:rPr>
        <w:t xml:space="preserve">et representeert voor zijn tijd een </w:t>
      </w:r>
      <w:r w:rsidR="002B2770" w:rsidRPr="00DB6F10">
        <w:rPr>
          <w:rFonts w:cs="Arial"/>
          <w:b/>
          <w:szCs w:val="28"/>
        </w:rPr>
        <w:t>nieuwe manier van kijken</w:t>
      </w:r>
      <w:r w:rsidR="002B1EED" w:rsidRPr="00DB6F10">
        <w:rPr>
          <w:rFonts w:cs="Arial"/>
          <w:szCs w:val="28"/>
        </w:rPr>
        <w:t>, d</w:t>
      </w:r>
      <w:r w:rsidR="002B2770" w:rsidRPr="00DB6F10">
        <w:rPr>
          <w:rFonts w:cs="Arial"/>
          <w:szCs w:val="28"/>
        </w:rPr>
        <w:t>oor de wijze waaro</w:t>
      </w:r>
      <w:r w:rsidR="00F06140" w:rsidRPr="00DB6F10">
        <w:rPr>
          <w:rFonts w:cs="Arial"/>
          <w:szCs w:val="28"/>
        </w:rPr>
        <w:t xml:space="preserve">p </w:t>
      </w:r>
      <w:proofErr w:type="spellStart"/>
      <w:r w:rsidR="00F06140" w:rsidRPr="00DB6F10">
        <w:rPr>
          <w:rFonts w:cs="Arial"/>
          <w:szCs w:val="28"/>
        </w:rPr>
        <w:t>Manet</w:t>
      </w:r>
      <w:proofErr w:type="spellEnd"/>
      <w:r w:rsidR="00F06140" w:rsidRPr="00DB6F10">
        <w:rPr>
          <w:rFonts w:cs="Arial"/>
          <w:szCs w:val="28"/>
        </w:rPr>
        <w:t xml:space="preserve"> de realiteit verbeeldt.</w:t>
      </w:r>
    </w:p>
    <w:p w14:paraId="24C9C14E" w14:textId="6B09A380" w:rsidR="00B44C9F" w:rsidRDefault="00B44C9F" w:rsidP="002B2770">
      <w:pPr>
        <w:jc w:val="both"/>
        <w:rPr>
          <w:rFonts w:cs="Arial"/>
          <w:szCs w:val="28"/>
        </w:rPr>
      </w:pPr>
    </w:p>
    <w:p w14:paraId="447A0CEB" w14:textId="00EDC3A4" w:rsidR="00871E98" w:rsidRPr="00DB6F10" w:rsidRDefault="002B2770" w:rsidP="002B2770">
      <w:pPr>
        <w:jc w:val="both"/>
        <w:rPr>
          <w:rFonts w:cs="Arial"/>
          <w:b/>
          <w:szCs w:val="28"/>
        </w:rPr>
      </w:pPr>
      <w:proofErr w:type="spellStart"/>
      <w:r w:rsidRPr="00DB6F10">
        <w:rPr>
          <w:rFonts w:cs="Arial"/>
          <w:b/>
          <w:szCs w:val="28"/>
        </w:rPr>
        <w:t>Edouard</w:t>
      </w:r>
      <w:proofErr w:type="spellEnd"/>
      <w:r w:rsidRPr="00DB6F10">
        <w:rPr>
          <w:rFonts w:cs="Arial"/>
          <w:b/>
          <w:szCs w:val="28"/>
        </w:rPr>
        <w:t xml:space="preserve"> </w:t>
      </w:r>
      <w:proofErr w:type="spellStart"/>
      <w:r w:rsidRPr="00DB6F10">
        <w:rPr>
          <w:rFonts w:cs="Arial"/>
          <w:b/>
          <w:szCs w:val="28"/>
        </w:rPr>
        <w:t>Manet</w:t>
      </w:r>
      <w:proofErr w:type="spellEnd"/>
      <w:r w:rsidR="00871E98" w:rsidRPr="00DB6F10">
        <w:rPr>
          <w:rFonts w:cs="Arial"/>
          <w:b/>
          <w:szCs w:val="28"/>
        </w:rPr>
        <w:t>, klassieke opleiding</w:t>
      </w:r>
    </w:p>
    <w:p w14:paraId="194E7DEC" w14:textId="3BF2A5DB" w:rsidR="00871E98" w:rsidRPr="00DB6F10" w:rsidRDefault="00993575" w:rsidP="002B2770">
      <w:pPr>
        <w:jc w:val="both"/>
        <w:rPr>
          <w:rFonts w:cs="Arial"/>
          <w:szCs w:val="28"/>
        </w:rPr>
      </w:pPr>
      <w:proofErr w:type="spellStart"/>
      <w:r>
        <w:rPr>
          <w:rFonts w:cs="Arial"/>
          <w:szCs w:val="28"/>
        </w:rPr>
        <w:t>Edouard</w:t>
      </w:r>
      <w:proofErr w:type="spellEnd"/>
      <w:r>
        <w:rPr>
          <w:rFonts w:cs="Arial"/>
          <w:szCs w:val="28"/>
        </w:rPr>
        <w:t xml:space="preserve"> </w:t>
      </w:r>
      <w:proofErr w:type="spellStart"/>
      <w:r w:rsidR="009B6D3E" w:rsidRPr="00DB6F10">
        <w:rPr>
          <w:rFonts w:cs="Arial"/>
          <w:szCs w:val="28"/>
        </w:rPr>
        <w:t>Manet</w:t>
      </w:r>
      <w:proofErr w:type="spellEnd"/>
      <w:r>
        <w:rPr>
          <w:rFonts w:cs="Arial"/>
          <w:szCs w:val="28"/>
        </w:rPr>
        <w:t xml:space="preserve"> (niet verwarren met Claude Monet!)</w:t>
      </w:r>
      <w:r w:rsidR="009B6D3E" w:rsidRPr="00DB6F10">
        <w:rPr>
          <w:rFonts w:cs="Arial"/>
          <w:szCs w:val="28"/>
        </w:rPr>
        <w:t xml:space="preserve"> </w:t>
      </w:r>
      <w:r w:rsidR="002B2770" w:rsidRPr="00DB6F10">
        <w:rPr>
          <w:rFonts w:cs="Arial"/>
          <w:szCs w:val="28"/>
        </w:rPr>
        <w:t xml:space="preserve">is op klassieke wijze opgeleid in het atelier van </w:t>
      </w:r>
      <w:hyperlink r:id="rId13" w:history="1">
        <w:r w:rsidR="002B2770" w:rsidRPr="00DB6F10">
          <w:rPr>
            <w:rStyle w:val="Hyperlink"/>
            <w:rFonts w:cs="Arial"/>
            <w:b/>
            <w:szCs w:val="28"/>
          </w:rPr>
          <w:t>Thomas Couture</w:t>
        </w:r>
      </w:hyperlink>
      <w:r w:rsidR="002B2770" w:rsidRPr="00DB6F10">
        <w:rPr>
          <w:rFonts w:cs="Arial"/>
          <w:szCs w:val="28"/>
        </w:rPr>
        <w:t xml:space="preserve"> (1815-1879), een gewaardeerde historieschilder uit het Parijs van de 19de eeuw. En zoals vele kunstschilders in zijn tijd, kopieerde hij naar de oude meesters</w:t>
      </w:r>
      <w:r w:rsidR="00A93FF8">
        <w:rPr>
          <w:rFonts w:cs="Arial"/>
          <w:szCs w:val="28"/>
        </w:rPr>
        <w:t xml:space="preserve"> uit de renaissance</w:t>
      </w:r>
      <w:r w:rsidR="002B2770" w:rsidRPr="00DB6F10">
        <w:rPr>
          <w:rFonts w:cs="Arial"/>
          <w:szCs w:val="28"/>
        </w:rPr>
        <w:t xml:space="preserve"> in het</w:t>
      </w:r>
      <w:r w:rsidR="00871E98" w:rsidRPr="00DB6F10">
        <w:rPr>
          <w:rFonts w:cs="Arial"/>
          <w:szCs w:val="28"/>
        </w:rPr>
        <w:t xml:space="preserve"> Louvre</w:t>
      </w:r>
      <w:r w:rsidR="00A93FF8">
        <w:rPr>
          <w:rFonts w:cs="Arial"/>
          <w:szCs w:val="28"/>
        </w:rPr>
        <w:t>-museum.</w:t>
      </w:r>
    </w:p>
    <w:p w14:paraId="73418572" w14:textId="77777777" w:rsidR="00871E98" w:rsidRPr="00DB6F10" w:rsidRDefault="00871E98" w:rsidP="002B2770">
      <w:pPr>
        <w:jc w:val="both"/>
        <w:rPr>
          <w:rFonts w:cs="Arial"/>
          <w:szCs w:val="28"/>
        </w:rPr>
      </w:pPr>
    </w:p>
    <w:p w14:paraId="33A967E4" w14:textId="77777777" w:rsidR="00871E98" w:rsidRPr="00DB6F10" w:rsidRDefault="00871E98" w:rsidP="002B2770">
      <w:pPr>
        <w:jc w:val="both"/>
        <w:rPr>
          <w:rFonts w:cs="Arial"/>
          <w:b/>
          <w:szCs w:val="28"/>
        </w:rPr>
      </w:pPr>
      <w:r w:rsidRPr="00DB6F10">
        <w:rPr>
          <w:rFonts w:cs="Arial"/>
          <w:b/>
          <w:szCs w:val="28"/>
        </w:rPr>
        <w:t>De traditionele driehoek</w:t>
      </w:r>
    </w:p>
    <w:p w14:paraId="05036AE0" w14:textId="7ED9D28E" w:rsidR="002B2770" w:rsidRDefault="002B2770" w:rsidP="002B2770">
      <w:pPr>
        <w:jc w:val="both"/>
        <w:rPr>
          <w:rFonts w:cs="Arial"/>
          <w:szCs w:val="28"/>
        </w:rPr>
      </w:pPr>
      <w:r w:rsidRPr="00DB6F10">
        <w:rPr>
          <w:rFonts w:cs="Arial"/>
          <w:szCs w:val="28"/>
        </w:rPr>
        <w:t xml:space="preserve">De invloed van de traditionele academische aanpak van zijn leermeester Couture is </w:t>
      </w:r>
      <w:r w:rsidR="00A93FF8">
        <w:rPr>
          <w:rFonts w:cs="Arial"/>
          <w:szCs w:val="28"/>
        </w:rPr>
        <w:t xml:space="preserve">o.a. </w:t>
      </w:r>
      <w:r w:rsidRPr="00DB6F10">
        <w:rPr>
          <w:rFonts w:cs="Arial"/>
          <w:szCs w:val="28"/>
        </w:rPr>
        <w:t xml:space="preserve">terug te vinden in </w:t>
      </w:r>
      <w:r w:rsidRPr="00DB6F10">
        <w:rPr>
          <w:rStyle w:val="Nadruk"/>
          <w:rFonts w:cs="Arial"/>
          <w:b/>
          <w:szCs w:val="28"/>
        </w:rPr>
        <w:t xml:space="preserve">Déjeuner </w:t>
      </w:r>
      <w:proofErr w:type="spellStart"/>
      <w:r w:rsidRPr="00DB6F10">
        <w:rPr>
          <w:rStyle w:val="Nadruk"/>
          <w:rFonts w:cs="Arial"/>
          <w:b/>
          <w:szCs w:val="28"/>
        </w:rPr>
        <w:t>sur</w:t>
      </w:r>
      <w:proofErr w:type="spellEnd"/>
      <w:r w:rsidRPr="00DB6F10">
        <w:rPr>
          <w:rStyle w:val="Nadruk"/>
          <w:rFonts w:cs="Arial"/>
          <w:b/>
          <w:szCs w:val="28"/>
        </w:rPr>
        <w:t xml:space="preserve"> </w:t>
      </w:r>
      <w:proofErr w:type="spellStart"/>
      <w:r w:rsidRPr="00DB6F10">
        <w:rPr>
          <w:rStyle w:val="Nadruk"/>
          <w:rFonts w:cs="Arial"/>
          <w:b/>
          <w:szCs w:val="28"/>
        </w:rPr>
        <w:t>l’herbe</w:t>
      </w:r>
      <w:proofErr w:type="spellEnd"/>
      <w:r w:rsidRPr="00DB6F10">
        <w:rPr>
          <w:rFonts w:cs="Arial"/>
          <w:szCs w:val="28"/>
        </w:rPr>
        <w:t xml:space="preserve">, door de toepassing van de opvallende, </w:t>
      </w:r>
      <w:r w:rsidRPr="00DB6F10">
        <w:rPr>
          <w:rFonts w:cs="Arial"/>
          <w:b/>
          <w:i/>
          <w:szCs w:val="28"/>
        </w:rPr>
        <w:t>min of meer centraal geplaatste, compositiedriehoek</w:t>
      </w:r>
      <w:r w:rsidRPr="00DB6F10">
        <w:rPr>
          <w:rFonts w:cs="Arial"/>
          <w:szCs w:val="28"/>
        </w:rPr>
        <w:t xml:space="preserve">. Deze driehoek bestaat uit de drie zittende figuren en de badende vrouwfiguur daarboven, die zich iets verder weg in de ruimte tussen de bomen bevindt. </w:t>
      </w:r>
    </w:p>
    <w:p w14:paraId="5D219D41" w14:textId="77777777" w:rsidR="00DC3E4E" w:rsidRDefault="00DC3E4E" w:rsidP="002B2770">
      <w:pPr>
        <w:jc w:val="both"/>
        <w:rPr>
          <w:rFonts w:cs="Arial"/>
          <w:szCs w:val="28"/>
        </w:rPr>
      </w:pPr>
    </w:p>
    <w:p w14:paraId="6AE7E430" w14:textId="1D6D57B2" w:rsidR="00DC3E4E" w:rsidRDefault="00DC3E4E" w:rsidP="00DC3E4E">
      <w:pPr>
        <w:jc w:val="center"/>
        <w:rPr>
          <w:rFonts w:cs="Arial"/>
          <w:szCs w:val="28"/>
        </w:rPr>
      </w:pPr>
      <w:r>
        <w:rPr>
          <w:rFonts w:cs="Arial"/>
          <w:noProof/>
          <w:szCs w:val="28"/>
        </w:rPr>
        <w:drawing>
          <wp:inline distT="0" distB="0" distL="0" distR="0" wp14:anchorId="6D59A16B" wp14:editId="169DD5A2">
            <wp:extent cx="4476053" cy="3398608"/>
            <wp:effectExtent l="0" t="0" r="127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322" cy="3425387"/>
                    </a:xfrm>
                    <a:prstGeom prst="rect">
                      <a:avLst/>
                    </a:prstGeom>
                    <a:noFill/>
                    <a:ln>
                      <a:noFill/>
                    </a:ln>
                  </pic:spPr>
                </pic:pic>
              </a:graphicData>
            </a:graphic>
          </wp:inline>
        </w:drawing>
      </w:r>
    </w:p>
    <w:p w14:paraId="06CA1046" w14:textId="056F928B" w:rsidR="00DC3E4E" w:rsidRDefault="00DC3E4E" w:rsidP="00DC3E4E">
      <w:pPr>
        <w:jc w:val="center"/>
        <w:rPr>
          <w:rFonts w:cs="Arial"/>
          <w:b/>
          <w:bCs/>
          <w:sz w:val="20"/>
          <w:szCs w:val="20"/>
        </w:rPr>
      </w:pPr>
      <w:r w:rsidRPr="00DC3E4E">
        <w:rPr>
          <w:rFonts w:cs="Arial"/>
          <w:b/>
          <w:bCs/>
          <w:sz w:val="20"/>
          <w:szCs w:val="20"/>
        </w:rPr>
        <w:t xml:space="preserve">Nogmaals “Déjeuner </w:t>
      </w:r>
      <w:proofErr w:type="spellStart"/>
      <w:r w:rsidRPr="00DC3E4E">
        <w:rPr>
          <w:rFonts w:cs="Arial"/>
          <w:b/>
          <w:bCs/>
          <w:sz w:val="20"/>
          <w:szCs w:val="20"/>
        </w:rPr>
        <w:t>sur</w:t>
      </w:r>
      <w:proofErr w:type="spellEnd"/>
      <w:r w:rsidRPr="00DC3E4E">
        <w:rPr>
          <w:rFonts w:cs="Arial"/>
          <w:b/>
          <w:bCs/>
          <w:sz w:val="20"/>
          <w:szCs w:val="20"/>
        </w:rPr>
        <w:t xml:space="preserve"> </w:t>
      </w:r>
      <w:proofErr w:type="spellStart"/>
      <w:r w:rsidRPr="00DC3E4E">
        <w:rPr>
          <w:rFonts w:cs="Arial"/>
          <w:b/>
          <w:bCs/>
          <w:sz w:val="20"/>
          <w:szCs w:val="20"/>
        </w:rPr>
        <w:t>l’herbe</w:t>
      </w:r>
      <w:proofErr w:type="spellEnd"/>
      <w:r w:rsidRPr="00DC3E4E">
        <w:rPr>
          <w:rFonts w:cs="Arial"/>
          <w:b/>
          <w:bCs/>
          <w:sz w:val="20"/>
          <w:szCs w:val="20"/>
        </w:rPr>
        <w:t>”</w:t>
      </w:r>
      <w:r>
        <w:rPr>
          <w:rFonts w:cs="Arial"/>
          <w:b/>
          <w:bCs/>
          <w:sz w:val="20"/>
          <w:szCs w:val="20"/>
        </w:rPr>
        <w:t xml:space="preserve"> van </w:t>
      </w:r>
      <w:proofErr w:type="spellStart"/>
      <w:r>
        <w:rPr>
          <w:rFonts w:cs="Arial"/>
          <w:b/>
          <w:bCs/>
          <w:sz w:val="20"/>
          <w:szCs w:val="20"/>
        </w:rPr>
        <w:t>Edouard</w:t>
      </w:r>
      <w:proofErr w:type="spellEnd"/>
      <w:r>
        <w:rPr>
          <w:rFonts w:cs="Arial"/>
          <w:b/>
          <w:bCs/>
          <w:sz w:val="20"/>
          <w:szCs w:val="20"/>
        </w:rPr>
        <w:t xml:space="preserve"> </w:t>
      </w:r>
      <w:proofErr w:type="spellStart"/>
      <w:r>
        <w:rPr>
          <w:rFonts w:cs="Arial"/>
          <w:b/>
          <w:bCs/>
          <w:sz w:val="20"/>
          <w:szCs w:val="20"/>
        </w:rPr>
        <w:t>Manet</w:t>
      </w:r>
      <w:proofErr w:type="spellEnd"/>
      <w:r>
        <w:rPr>
          <w:rFonts w:cs="Arial"/>
          <w:b/>
          <w:bCs/>
          <w:sz w:val="20"/>
          <w:szCs w:val="20"/>
        </w:rPr>
        <w:t xml:space="preserve">, </w:t>
      </w:r>
      <w:r w:rsidRPr="00DC3E4E">
        <w:rPr>
          <w:rFonts w:cs="Arial"/>
          <w:b/>
          <w:bCs/>
          <w:sz w:val="20"/>
          <w:szCs w:val="20"/>
        </w:rPr>
        <w:t>maar met compositie-driehoek</w:t>
      </w:r>
    </w:p>
    <w:p w14:paraId="245582D7" w14:textId="7F892940" w:rsidR="00A93FF8" w:rsidRDefault="00A93FF8" w:rsidP="00DC3E4E">
      <w:pPr>
        <w:jc w:val="center"/>
        <w:rPr>
          <w:rFonts w:cs="Arial"/>
          <w:b/>
          <w:bCs/>
          <w:sz w:val="20"/>
          <w:szCs w:val="20"/>
        </w:rPr>
      </w:pPr>
    </w:p>
    <w:p w14:paraId="3CB35891" w14:textId="2125A45F" w:rsidR="00A93FF8" w:rsidRDefault="00A93FF8" w:rsidP="00A93FF8">
      <w:pPr>
        <w:jc w:val="both"/>
        <w:rPr>
          <w:rFonts w:cs="Arial"/>
          <w:szCs w:val="28"/>
        </w:rPr>
      </w:pPr>
      <w:r w:rsidRPr="00DB6F10">
        <w:rPr>
          <w:rFonts w:cs="Arial"/>
          <w:szCs w:val="28"/>
        </w:rPr>
        <w:t xml:space="preserve">De ordening van de drie onderste figuren zelf heeft </w:t>
      </w:r>
      <w:proofErr w:type="spellStart"/>
      <w:r w:rsidRPr="00DB6F10">
        <w:rPr>
          <w:rFonts w:cs="Arial"/>
          <w:szCs w:val="28"/>
        </w:rPr>
        <w:t>Manet</w:t>
      </w:r>
      <w:proofErr w:type="spellEnd"/>
      <w:r w:rsidRPr="00DB6F10">
        <w:rPr>
          <w:rFonts w:cs="Arial"/>
          <w:szCs w:val="28"/>
        </w:rPr>
        <w:t xml:space="preserve"> weer afgeleid van </w:t>
      </w:r>
      <w:r>
        <w:rPr>
          <w:rFonts w:cs="Arial"/>
          <w:szCs w:val="28"/>
        </w:rPr>
        <w:t>“</w:t>
      </w:r>
      <w:r w:rsidRPr="00DB6F10">
        <w:rPr>
          <w:rStyle w:val="Nadruk"/>
          <w:rFonts w:cs="Arial"/>
          <w:b/>
          <w:i w:val="0"/>
          <w:szCs w:val="28"/>
        </w:rPr>
        <w:t>Het Oordeel van Paris</w:t>
      </w:r>
      <w:r>
        <w:rPr>
          <w:rStyle w:val="Nadruk"/>
          <w:rFonts w:cs="Arial"/>
          <w:b/>
          <w:i w:val="0"/>
          <w:szCs w:val="28"/>
        </w:rPr>
        <w:t>”</w:t>
      </w:r>
      <w:r w:rsidRPr="00DB6F10">
        <w:rPr>
          <w:rFonts w:cs="Arial"/>
          <w:b/>
          <w:i/>
          <w:szCs w:val="28"/>
        </w:rPr>
        <w:t xml:space="preserve"> van </w:t>
      </w:r>
      <w:hyperlink r:id="rId15" w:history="1">
        <w:proofErr w:type="spellStart"/>
        <w:r w:rsidRPr="00DB6F10">
          <w:rPr>
            <w:rStyle w:val="Hyperlink"/>
            <w:rFonts w:cs="Arial"/>
            <w:b/>
            <w:i/>
            <w:szCs w:val="28"/>
          </w:rPr>
          <w:t>Rafaël</w:t>
        </w:r>
        <w:proofErr w:type="spellEnd"/>
      </w:hyperlink>
      <w:r w:rsidRPr="00DB6F10">
        <w:rPr>
          <w:rFonts w:cs="Arial"/>
          <w:szCs w:val="28"/>
        </w:rPr>
        <w:t xml:space="preserve">, dat hij kende door een kopergravure van </w:t>
      </w:r>
      <w:proofErr w:type="spellStart"/>
      <w:r w:rsidRPr="00DB6F10">
        <w:rPr>
          <w:rFonts w:cs="Arial"/>
          <w:b/>
          <w:szCs w:val="28"/>
        </w:rPr>
        <w:t>Marcoantonio</w:t>
      </w:r>
      <w:proofErr w:type="spellEnd"/>
      <w:r w:rsidRPr="00DB6F10">
        <w:rPr>
          <w:rFonts w:cs="Arial"/>
          <w:b/>
          <w:szCs w:val="28"/>
        </w:rPr>
        <w:t xml:space="preserve"> </w:t>
      </w:r>
      <w:proofErr w:type="spellStart"/>
      <w:r w:rsidRPr="00DB6F10">
        <w:rPr>
          <w:rFonts w:cs="Arial"/>
          <w:b/>
          <w:szCs w:val="28"/>
        </w:rPr>
        <w:t>Raimundi</w:t>
      </w:r>
      <w:proofErr w:type="spellEnd"/>
      <w:r w:rsidRPr="00DB6F10">
        <w:rPr>
          <w:rFonts w:cs="Arial"/>
          <w:szCs w:val="28"/>
        </w:rPr>
        <w:t>, zie op de afbeelding hieronder de drie zittende figuren rechtsonder.</w:t>
      </w:r>
    </w:p>
    <w:p w14:paraId="3C1F8749" w14:textId="2095CCE5" w:rsidR="00A93FF8" w:rsidRDefault="00A93FF8" w:rsidP="00A93FF8">
      <w:pPr>
        <w:jc w:val="both"/>
        <w:rPr>
          <w:rFonts w:cs="Arial"/>
          <w:szCs w:val="28"/>
        </w:rPr>
      </w:pPr>
    </w:p>
    <w:p w14:paraId="2DE22AB5" w14:textId="202404D9" w:rsidR="00A93FF8" w:rsidRDefault="00A93FF8" w:rsidP="00A93FF8">
      <w:pPr>
        <w:jc w:val="both"/>
        <w:rPr>
          <w:rFonts w:cs="Arial"/>
          <w:szCs w:val="28"/>
        </w:rPr>
      </w:pPr>
      <w:r>
        <w:rPr>
          <w:rFonts w:cs="Arial"/>
          <w:szCs w:val="28"/>
        </w:rPr>
        <w:t xml:space="preserve">Ook het </w:t>
      </w:r>
      <w:r w:rsidRPr="00A93FF8">
        <w:rPr>
          <w:rFonts w:cs="Arial"/>
          <w:b/>
          <w:bCs/>
          <w:szCs w:val="28"/>
        </w:rPr>
        <w:t xml:space="preserve">“Pastoraal Concert” </w:t>
      </w:r>
      <w:r>
        <w:rPr>
          <w:rFonts w:cs="Arial"/>
          <w:szCs w:val="28"/>
        </w:rPr>
        <w:t xml:space="preserve">van </w:t>
      </w:r>
      <w:r w:rsidRPr="00A93FF8">
        <w:rPr>
          <w:rFonts w:cs="Arial"/>
          <w:b/>
          <w:bCs/>
          <w:szCs w:val="28"/>
        </w:rPr>
        <w:t>Titiaan</w:t>
      </w:r>
      <w:r>
        <w:rPr>
          <w:rFonts w:cs="Arial"/>
          <w:szCs w:val="28"/>
        </w:rPr>
        <w:t xml:space="preserve"> (1509) is duidelijk van invloed geweest op </w:t>
      </w:r>
      <w:proofErr w:type="spellStart"/>
      <w:r>
        <w:rPr>
          <w:rFonts w:cs="Arial"/>
          <w:szCs w:val="28"/>
        </w:rPr>
        <w:t>Manet’s</w:t>
      </w:r>
      <w:proofErr w:type="spellEnd"/>
      <w:r>
        <w:rPr>
          <w:rFonts w:cs="Arial"/>
          <w:szCs w:val="28"/>
        </w:rPr>
        <w:t xml:space="preserve"> “Déjeuner </w:t>
      </w:r>
      <w:proofErr w:type="spellStart"/>
      <w:r>
        <w:rPr>
          <w:rFonts w:cs="Arial"/>
          <w:szCs w:val="28"/>
        </w:rPr>
        <w:t>sur</w:t>
      </w:r>
      <w:proofErr w:type="spellEnd"/>
      <w:r>
        <w:rPr>
          <w:rFonts w:cs="Arial"/>
          <w:szCs w:val="28"/>
        </w:rPr>
        <w:t xml:space="preserve"> </w:t>
      </w:r>
      <w:proofErr w:type="spellStart"/>
      <w:r>
        <w:rPr>
          <w:rFonts w:cs="Arial"/>
          <w:szCs w:val="28"/>
        </w:rPr>
        <w:t>l’herbe</w:t>
      </w:r>
      <w:proofErr w:type="spellEnd"/>
      <w:r>
        <w:rPr>
          <w:rFonts w:cs="Arial"/>
          <w:szCs w:val="28"/>
        </w:rPr>
        <w:t>” (zie hier onder echts.)</w:t>
      </w:r>
    </w:p>
    <w:p w14:paraId="6F27CD11" w14:textId="77777777" w:rsidR="002C0867" w:rsidRPr="00DB6F10" w:rsidRDefault="002C0867" w:rsidP="002B2770">
      <w:pPr>
        <w:jc w:val="both"/>
        <w:rPr>
          <w:rFonts w:cs="Arial"/>
          <w:szCs w:val="28"/>
        </w:rPr>
      </w:pPr>
    </w:p>
    <w:p w14:paraId="64F30022" w14:textId="6F30EC95" w:rsidR="00E726D5" w:rsidRPr="00DB6F10" w:rsidRDefault="00C51EBA" w:rsidP="00E726D5">
      <w:pPr>
        <w:keepNext/>
        <w:jc w:val="center"/>
        <w:rPr>
          <w:szCs w:val="28"/>
        </w:rPr>
      </w:pPr>
      <w:r>
        <w:rPr>
          <w:noProof/>
        </w:rPr>
        <w:drawing>
          <wp:inline distT="0" distB="0" distL="0" distR="0" wp14:anchorId="2C9C6138" wp14:editId="58166BC3">
            <wp:extent cx="2991485" cy="205613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485" cy="2056130"/>
                    </a:xfrm>
                    <a:prstGeom prst="rect">
                      <a:avLst/>
                    </a:prstGeom>
                    <a:noFill/>
                    <a:ln>
                      <a:noFill/>
                    </a:ln>
                  </pic:spPr>
                </pic:pic>
              </a:graphicData>
            </a:graphic>
          </wp:inline>
        </w:drawing>
      </w:r>
      <w:r w:rsidR="00DD2979">
        <w:rPr>
          <w:rFonts w:cs="Arial"/>
          <w:szCs w:val="28"/>
        </w:rPr>
        <w:t xml:space="preserve"> </w:t>
      </w:r>
      <w:r>
        <w:rPr>
          <w:noProof/>
        </w:rPr>
        <w:drawing>
          <wp:inline distT="0" distB="0" distL="0" distR="0" wp14:anchorId="0CA843A1" wp14:editId="3F3D2BC1">
            <wp:extent cx="2590165" cy="20612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165" cy="2061210"/>
                    </a:xfrm>
                    <a:prstGeom prst="rect">
                      <a:avLst/>
                    </a:prstGeom>
                    <a:noFill/>
                    <a:ln>
                      <a:noFill/>
                    </a:ln>
                  </pic:spPr>
                </pic:pic>
              </a:graphicData>
            </a:graphic>
          </wp:inline>
        </w:drawing>
      </w:r>
    </w:p>
    <w:p w14:paraId="5958F509" w14:textId="77777777" w:rsidR="002C0867" w:rsidRPr="00FB780D" w:rsidRDefault="00E726D5" w:rsidP="006E069D">
      <w:pPr>
        <w:pStyle w:val="Bijschrift"/>
        <w:jc w:val="both"/>
        <w:rPr>
          <w:rFonts w:cs="Arial"/>
        </w:rPr>
      </w:pPr>
      <w:r w:rsidRPr="00FB780D">
        <w:t xml:space="preserve">Links: Oordeel van Paris, gravure naar </w:t>
      </w:r>
      <w:proofErr w:type="spellStart"/>
      <w:r w:rsidRPr="00FB780D">
        <w:t>Raphaël</w:t>
      </w:r>
      <w:proofErr w:type="spellEnd"/>
      <w:r w:rsidRPr="00FB780D">
        <w:t>. Rechts Pastoraal concert van Titiaan (1509)</w:t>
      </w:r>
    </w:p>
    <w:p w14:paraId="44BD4E8F" w14:textId="77777777" w:rsidR="002B2770" w:rsidRPr="00DB6F10" w:rsidRDefault="002B2770" w:rsidP="002B2770">
      <w:pPr>
        <w:pStyle w:val="Kop2"/>
        <w:jc w:val="both"/>
        <w:rPr>
          <w:color w:val="auto"/>
          <w:sz w:val="28"/>
          <w:szCs w:val="28"/>
        </w:rPr>
      </w:pPr>
      <w:r w:rsidRPr="00DB6F10">
        <w:rPr>
          <w:color w:val="auto"/>
          <w:sz w:val="28"/>
          <w:szCs w:val="28"/>
        </w:rPr>
        <w:t>Zondigen tegen de academieregels</w:t>
      </w:r>
    </w:p>
    <w:p w14:paraId="2D02524F" w14:textId="77777777" w:rsidR="00DD2979" w:rsidRDefault="002C0867" w:rsidP="002B2770">
      <w:pPr>
        <w:pStyle w:val="Normaalweb"/>
        <w:jc w:val="both"/>
        <w:rPr>
          <w:color w:val="auto"/>
          <w:sz w:val="28"/>
          <w:szCs w:val="28"/>
        </w:rPr>
      </w:pPr>
      <w:r w:rsidRPr="00DB6F10">
        <w:rPr>
          <w:color w:val="auto"/>
          <w:sz w:val="28"/>
          <w:szCs w:val="28"/>
        </w:rPr>
        <w:t xml:space="preserve">Er zijn </w:t>
      </w:r>
      <w:r w:rsidR="00127A6E" w:rsidRPr="00DB6F10">
        <w:rPr>
          <w:color w:val="auto"/>
          <w:sz w:val="28"/>
          <w:szCs w:val="28"/>
        </w:rPr>
        <w:t xml:space="preserve">veel </w:t>
      </w:r>
      <w:r w:rsidR="002B2770" w:rsidRPr="00DB6F10">
        <w:rPr>
          <w:color w:val="auto"/>
          <w:sz w:val="28"/>
          <w:szCs w:val="28"/>
        </w:rPr>
        <w:t xml:space="preserve">vernieuwende aspecten te vinden in </w:t>
      </w:r>
      <w:r w:rsidR="002B2770" w:rsidRPr="00DB6F10">
        <w:rPr>
          <w:rStyle w:val="Nadruk"/>
          <w:b/>
          <w:color w:val="auto"/>
          <w:sz w:val="28"/>
          <w:szCs w:val="28"/>
        </w:rPr>
        <w:t xml:space="preserve">Le déjeuner </w:t>
      </w:r>
      <w:proofErr w:type="spellStart"/>
      <w:r w:rsidR="002B2770" w:rsidRPr="00DB6F10">
        <w:rPr>
          <w:rStyle w:val="Nadruk"/>
          <w:b/>
          <w:color w:val="auto"/>
          <w:sz w:val="28"/>
          <w:szCs w:val="28"/>
        </w:rPr>
        <w:t>sur</w:t>
      </w:r>
      <w:proofErr w:type="spellEnd"/>
      <w:r w:rsidR="002B2770" w:rsidRPr="00DB6F10">
        <w:rPr>
          <w:rStyle w:val="Nadruk"/>
          <w:b/>
          <w:color w:val="auto"/>
          <w:sz w:val="28"/>
          <w:szCs w:val="28"/>
        </w:rPr>
        <w:t xml:space="preserve"> </w:t>
      </w:r>
      <w:proofErr w:type="spellStart"/>
      <w:r w:rsidR="002B2770" w:rsidRPr="00DB6F10">
        <w:rPr>
          <w:rStyle w:val="Nadruk"/>
          <w:b/>
          <w:color w:val="auto"/>
          <w:sz w:val="28"/>
          <w:szCs w:val="28"/>
        </w:rPr>
        <w:t>l’herbe</w:t>
      </w:r>
      <w:proofErr w:type="spellEnd"/>
      <w:r w:rsidR="002B2770" w:rsidRPr="00DB6F10">
        <w:rPr>
          <w:b/>
          <w:color w:val="auto"/>
          <w:sz w:val="28"/>
          <w:szCs w:val="28"/>
        </w:rPr>
        <w:t>.</w:t>
      </w:r>
      <w:r w:rsidR="00127A6E" w:rsidRPr="00DB6F10">
        <w:rPr>
          <w:color w:val="auto"/>
          <w:sz w:val="28"/>
          <w:szCs w:val="28"/>
        </w:rPr>
        <w:t xml:space="preserve"> </w:t>
      </w:r>
    </w:p>
    <w:p w14:paraId="0AAEF71E" w14:textId="77777777" w:rsidR="00DD2979" w:rsidRDefault="002C0867" w:rsidP="00DD2979">
      <w:pPr>
        <w:pStyle w:val="Normaalweb"/>
        <w:numPr>
          <w:ilvl w:val="0"/>
          <w:numId w:val="4"/>
        </w:numPr>
        <w:jc w:val="both"/>
        <w:rPr>
          <w:color w:val="auto"/>
          <w:sz w:val="28"/>
          <w:szCs w:val="28"/>
        </w:rPr>
      </w:pPr>
      <w:r w:rsidRPr="00DB6F10">
        <w:rPr>
          <w:color w:val="auto"/>
          <w:sz w:val="28"/>
          <w:szCs w:val="28"/>
        </w:rPr>
        <w:t>O</w:t>
      </w:r>
      <w:r w:rsidR="002B2770" w:rsidRPr="00DB6F10">
        <w:rPr>
          <w:color w:val="auto"/>
          <w:sz w:val="28"/>
          <w:szCs w:val="28"/>
        </w:rPr>
        <w:t xml:space="preserve">pvallend is de wijze waarop </w:t>
      </w:r>
      <w:proofErr w:type="spellStart"/>
      <w:r w:rsidR="002B2770" w:rsidRPr="00DB6F10">
        <w:rPr>
          <w:color w:val="auto"/>
          <w:sz w:val="28"/>
          <w:szCs w:val="28"/>
        </w:rPr>
        <w:t>Manet</w:t>
      </w:r>
      <w:proofErr w:type="spellEnd"/>
      <w:r w:rsidR="002B2770" w:rsidRPr="00DB6F10">
        <w:rPr>
          <w:color w:val="auto"/>
          <w:sz w:val="28"/>
          <w:szCs w:val="28"/>
        </w:rPr>
        <w:t xml:space="preserve"> het vrouwelijk naakt heeft geschilderd. </w:t>
      </w:r>
      <w:r w:rsidR="00127A6E" w:rsidRPr="00DB6F10">
        <w:rPr>
          <w:color w:val="auto"/>
          <w:sz w:val="28"/>
          <w:szCs w:val="28"/>
        </w:rPr>
        <w:t xml:space="preserve">Let op </w:t>
      </w:r>
      <w:r w:rsidR="002B2770" w:rsidRPr="00DB6F10">
        <w:rPr>
          <w:color w:val="auto"/>
          <w:sz w:val="28"/>
          <w:szCs w:val="28"/>
        </w:rPr>
        <w:t>de vrouwenfiguur links op de voorgrond, die de bes</w:t>
      </w:r>
      <w:r w:rsidR="00127A6E" w:rsidRPr="00DB6F10">
        <w:rPr>
          <w:color w:val="auto"/>
          <w:sz w:val="28"/>
          <w:szCs w:val="28"/>
        </w:rPr>
        <w:t>chouwer zo ongegeneerd aankijkt.</w:t>
      </w:r>
      <w:r w:rsidR="002B2770" w:rsidRPr="00DB6F10">
        <w:rPr>
          <w:color w:val="auto"/>
          <w:sz w:val="28"/>
          <w:szCs w:val="28"/>
        </w:rPr>
        <w:t xml:space="preserve"> </w:t>
      </w:r>
      <w:r w:rsidR="0000531E" w:rsidRPr="00DB6F10">
        <w:rPr>
          <w:color w:val="auto"/>
          <w:sz w:val="28"/>
          <w:szCs w:val="28"/>
        </w:rPr>
        <w:t xml:space="preserve">Er is </w:t>
      </w:r>
      <w:r w:rsidR="0000531E" w:rsidRPr="00DB6F10">
        <w:rPr>
          <w:b/>
          <w:i/>
          <w:color w:val="auto"/>
          <w:sz w:val="28"/>
          <w:szCs w:val="28"/>
        </w:rPr>
        <w:t>geen afstandelijkheid meer</w:t>
      </w:r>
      <w:r w:rsidR="00FB780D">
        <w:rPr>
          <w:color w:val="auto"/>
          <w:sz w:val="28"/>
          <w:szCs w:val="28"/>
        </w:rPr>
        <w:t>,</w:t>
      </w:r>
      <w:r w:rsidR="0000531E" w:rsidRPr="00DB6F10">
        <w:rPr>
          <w:color w:val="auto"/>
          <w:sz w:val="28"/>
          <w:szCs w:val="28"/>
        </w:rPr>
        <w:t xml:space="preserve"> </w:t>
      </w:r>
      <w:r w:rsidR="00FB780D">
        <w:rPr>
          <w:color w:val="auto"/>
          <w:sz w:val="28"/>
          <w:szCs w:val="28"/>
        </w:rPr>
        <w:t>z</w:t>
      </w:r>
      <w:r w:rsidR="0000531E" w:rsidRPr="00DB6F10">
        <w:rPr>
          <w:color w:val="auto"/>
          <w:sz w:val="28"/>
          <w:szCs w:val="28"/>
        </w:rPr>
        <w:t>oals bij de “</w:t>
      </w:r>
      <w:proofErr w:type="spellStart"/>
      <w:r w:rsidR="0000531E" w:rsidRPr="00DB6F10">
        <w:rPr>
          <w:color w:val="auto"/>
          <w:sz w:val="28"/>
          <w:szCs w:val="28"/>
        </w:rPr>
        <w:t>Odalisque</w:t>
      </w:r>
      <w:proofErr w:type="spellEnd"/>
      <w:r w:rsidR="0000531E" w:rsidRPr="00DB6F10">
        <w:rPr>
          <w:color w:val="auto"/>
          <w:sz w:val="28"/>
          <w:szCs w:val="28"/>
        </w:rPr>
        <w:t>”</w:t>
      </w:r>
      <w:r w:rsidR="00FB780D">
        <w:rPr>
          <w:color w:val="auto"/>
          <w:sz w:val="28"/>
          <w:szCs w:val="28"/>
        </w:rPr>
        <w:t xml:space="preserve"> </w:t>
      </w:r>
      <w:r w:rsidR="0000531E" w:rsidRPr="00DB6F10">
        <w:rPr>
          <w:color w:val="auto"/>
          <w:sz w:val="28"/>
          <w:szCs w:val="28"/>
        </w:rPr>
        <w:t xml:space="preserve">van </w:t>
      </w:r>
      <w:proofErr w:type="spellStart"/>
      <w:r w:rsidR="0000531E" w:rsidRPr="00DB6F10">
        <w:rPr>
          <w:color w:val="auto"/>
          <w:sz w:val="28"/>
          <w:szCs w:val="28"/>
        </w:rPr>
        <w:t>Ingres</w:t>
      </w:r>
      <w:proofErr w:type="spellEnd"/>
      <w:r w:rsidR="0000531E" w:rsidRPr="00DB6F10">
        <w:rPr>
          <w:color w:val="auto"/>
          <w:sz w:val="28"/>
          <w:szCs w:val="28"/>
        </w:rPr>
        <w:t xml:space="preserve">. </w:t>
      </w:r>
    </w:p>
    <w:p w14:paraId="2D7B9A31" w14:textId="557D3405" w:rsidR="009B6D3E" w:rsidRDefault="002B2770" w:rsidP="00DD2979">
      <w:pPr>
        <w:pStyle w:val="Normaalweb"/>
        <w:numPr>
          <w:ilvl w:val="0"/>
          <w:numId w:val="4"/>
        </w:numPr>
        <w:jc w:val="both"/>
        <w:rPr>
          <w:color w:val="auto"/>
          <w:sz w:val="28"/>
          <w:szCs w:val="28"/>
        </w:rPr>
      </w:pPr>
      <w:r w:rsidRPr="00DB6F10">
        <w:rPr>
          <w:color w:val="auto"/>
          <w:sz w:val="28"/>
          <w:szCs w:val="28"/>
        </w:rPr>
        <w:t>De naaktheid van het vrouwenlichaam komt des te realistischer over, omdat de toegepaste lichte toon van de kleur overtuigend laat zien dat deze naakte vrouw, op klaarlichte dag, door het felle zonlicht wordt beschenen. Het licha</w:t>
      </w:r>
      <w:r w:rsidR="00127A6E" w:rsidRPr="00DB6F10">
        <w:rPr>
          <w:color w:val="auto"/>
          <w:sz w:val="28"/>
          <w:szCs w:val="28"/>
        </w:rPr>
        <w:t>am is heel gelijkmatig verlicht.</w:t>
      </w:r>
      <w:r w:rsidR="009B6D3E" w:rsidRPr="00DB6F10">
        <w:rPr>
          <w:color w:val="auto"/>
          <w:sz w:val="28"/>
          <w:szCs w:val="28"/>
        </w:rPr>
        <w:t xml:space="preserve"> Het traditionel</w:t>
      </w:r>
      <w:r w:rsidR="00FB780D">
        <w:rPr>
          <w:color w:val="auto"/>
          <w:sz w:val="28"/>
          <w:szCs w:val="28"/>
        </w:rPr>
        <w:t>e c</w:t>
      </w:r>
      <w:r w:rsidR="006E069D" w:rsidRPr="00DB6F10">
        <w:rPr>
          <w:color w:val="auto"/>
          <w:sz w:val="28"/>
          <w:szCs w:val="28"/>
        </w:rPr>
        <w:t>lair-obscur is rond de vrouw</w:t>
      </w:r>
      <w:r w:rsidR="009B6D3E" w:rsidRPr="00DB6F10">
        <w:rPr>
          <w:color w:val="auto"/>
          <w:sz w:val="28"/>
          <w:szCs w:val="28"/>
        </w:rPr>
        <w:t xml:space="preserve"> weggelaten.</w:t>
      </w:r>
      <w:r w:rsidRPr="00DB6F10">
        <w:rPr>
          <w:color w:val="auto"/>
          <w:sz w:val="28"/>
          <w:szCs w:val="28"/>
        </w:rPr>
        <w:t xml:space="preserve"> </w:t>
      </w:r>
      <w:r w:rsidR="00C4576A">
        <w:rPr>
          <w:color w:val="auto"/>
          <w:sz w:val="28"/>
          <w:szCs w:val="28"/>
        </w:rPr>
        <w:t>De naaktheid contrasteert nog extra met de zéér aangeklede heren, links en rechts van haar! Wat een schande</w:t>
      </w:r>
      <w:r w:rsidR="00076976">
        <w:rPr>
          <w:color w:val="auto"/>
          <w:sz w:val="28"/>
          <w:szCs w:val="28"/>
        </w:rPr>
        <w:t xml:space="preserve"> was dat in die tijd</w:t>
      </w:r>
      <w:r w:rsidR="00C4576A">
        <w:rPr>
          <w:color w:val="auto"/>
          <w:sz w:val="28"/>
          <w:szCs w:val="28"/>
        </w:rPr>
        <w:t>!</w:t>
      </w:r>
    </w:p>
    <w:p w14:paraId="79D72642" w14:textId="13D165B9" w:rsidR="009B6D3E" w:rsidRPr="00DB6F10" w:rsidRDefault="009B6D3E" w:rsidP="002B2770">
      <w:pPr>
        <w:pStyle w:val="Normaalweb"/>
        <w:jc w:val="both"/>
        <w:rPr>
          <w:b/>
          <w:color w:val="auto"/>
          <w:sz w:val="28"/>
          <w:szCs w:val="28"/>
        </w:rPr>
      </w:pPr>
      <w:r w:rsidRPr="00DB6F10">
        <w:rPr>
          <w:b/>
          <w:color w:val="auto"/>
          <w:sz w:val="28"/>
          <w:szCs w:val="28"/>
        </w:rPr>
        <w:t>Geen Griekse godin</w:t>
      </w:r>
    </w:p>
    <w:p w14:paraId="4DE3B7B9" w14:textId="09C91B89" w:rsidR="00127A6E" w:rsidRPr="00DB6F10" w:rsidRDefault="00FB780D" w:rsidP="002B2770">
      <w:pPr>
        <w:pStyle w:val="Normaalweb"/>
        <w:jc w:val="both"/>
        <w:rPr>
          <w:sz w:val="28"/>
          <w:szCs w:val="28"/>
        </w:rPr>
      </w:pPr>
      <w:r>
        <w:rPr>
          <w:sz w:val="28"/>
          <w:szCs w:val="28"/>
        </w:rPr>
        <w:t>Net als de “</w:t>
      </w:r>
      <w:proofErr w:type="spellStart"/>
      <w:r>
        <w:rPr>
          <w:sz w:val="28"/>
          <w:szCs w:val="28"/>
        </w:rPr>
        <w:t>Odalisque</w:t>
      </w:r>
      <w:proofErr w:type="spellEnd"/>
      <w:r>
        <w:rPr>
          <w:sz w:val="28"/>
          <w:szCs w:val="28"/>
        </w:rPr>
        <w:t>”</w:t>
      </w:r>
      <w:r w:rsidR="00C4576A">
        <w:rPr>
          <w:sz w:val="28"/>
          <w:szCs w:val="28"/>
        </w:rPr>
        <w:t xml:space="preserve"> </w:t>
      </w:r>
      <w:r>
        <w:rPr>
          <w:sz w:val="28"/>
          <w:szCs w:val="28"/>
        </w:rPr>
        <w:t xml:space="preserve">van </w:t>
      </w:r>
      <w:proofErr w:type="spellStart"/>
      <w:r>
        <w:rPr>
          <w:sz w:val="28"/>
          <w:szCs w:val="28"/>
        </w:rPr>
        <w:t>Ingres</w:t>
      </w:r>
      <w:proofErr w:type="spellEnd"/>
      <w:r>
        <w:rPr>
          <w:sz w:val="28"/>
          <w:szCs w:val="28"/>
        </w:rPr>
        <w:t xml:space="preserve"> is deze dame ook duidelijk geen Griekse godin.</w:t>
      </w:r>
      <w:r w:rsidR="00127A6E" w:rsidRPr="00DB6F10">
        <w:rPr>
          <w:sz w:val="28"/>
          <w:szCs w:val="28"/>
        </w:rPr>
        <w:t xml:space="preserve"> Geen Pallas Athene, geen Hera</w:t>
      </w:r>
      <w:r w:rsidR="00A93FF8">
        <w:rPr>
          <w:sz w:val="28"/>
          <w:szCs w:val="28"/>
        </w:rPr>
        <w:t>, geen Artemis</w:t>
      </w:r>
      <w:r w:rsidR="00127A6E" w:rsidRPr="00DB6F10">
        <w:rPr>
          <w:sz w:val="28"/>
          <w:szCs w:val="28"/>
        </w:rPr>
        <w:t xml:space="preserve">. Maar een gewone Parijse vrouw </w:t>
      </w:r>
      <w:r w:rsidR="008519B4" w:rsidRPr="00DB6F10">
        <w:rPr>
          <w:sz w:val="28"/>
          <w:szCs w:val="28"/>
        </w:rPr>
        <w:t xml:space="preserve">– en dus mogelijk zelfs herkenbaar! - </w:t>
      </w:r>
      <w:r w:rsidR="00127A6E" w:rsidRPr="00DB6F10">
        <w:rPr>
          <w:sz w:val="28"/>
          <w:szCs w:val="28"/>
        </w:rPr>
        <w:t xml:space="preserve">tussen voor die tijd modern geklede heren. Het </w:t>
      </w:r>
      <w:r w:rsidR="008519B4" w:rsidRPr="00DB6F10">
        <w:rPr>
          <w:sz w:val="28"/>
          <w:szCs w:val="28"/>
        </w:rPr>
        <w:t xml:space="preserve">had altijd </w:t>
      </w:r>
      <w:r w:rsidR="00127A6E" w:rsidRPr="00DB6F10">
        <w:rPr>
          <w:sz w:val="28"/>
          <w:szCs w:val="28"/>
        </w:rPr>
        <w:t xml:space="preserve">een mythologische voorstelling </w:t>
      </w:r>
      <w:r w:rsidR="008519B4" w:rsidRPr="00076976">
        <w:rPr>
          <w:i/>
          <w:iCs/>
          <w:sz w:val="28"/>
          <w:szCs w:val="28"/>
        </w:rPr>
        <w:t>moeten</w:t>
      </w:r>
      <w:r w:rsidR="008519B4" w:rsidRPr="00DB6F10">
        <w:rPr>
          <w:sz w:val="28"/>
          <w:szCs w:val="28"/>
        </w:rPr>
        <w:t xml:space="preserve"> </w:t>
      </w:r>
      <w:r w:rsidR="009B6D3E" w:rsidRPr="00DB6F10">
        <w:rPr>
          <w:sz w:val="28"/>
          <w:szCs w:val="28"/>
        </w:rPr>
        <w:t xml:space="preserve">zijn. </w:t>
      </w:r>
      <w:proofErr w:type="spellStart"/>
      <w:r w:rsidR="009B6D3E" w:rsidRPr="00DB6F10">
        <w:rPr>
          <w:sz w:val="28"/>
          <w:szCs w:val="28"/>
        </w:rPr>
        <w:t>Dà</w:t>
      </w:r>
      <w:r w:rsidR="00127A6E" w:rsidRPr="00DB6F10">
        <w:rPr>
          <w:sz w:val="28"/>
          <w:szCs w:val="28"/>
        </w:rPr>
        <w:t>n</w:t>
      </w:r>
      <w:proofErr w:type="spellEnd"/>
      <w:r w:rsidR="00127A6E" w:rsidRPr="00DB6F10">
        <w:rPr>
          <w:sz w:val="28"/>
          <w:szCs w:val="28"/>
        </w:rPr>
        <w:t xml:space="preserve"> mocht de schilder naakt uitbeelden. </w:t>
      </w:r>
      <w:r w:rsidR="004D704A" w:rsidRPr="00DB6F10">
        <w:rPr>
          <w:sz w:val="28"/>
          <w:szCs w:val="28"/>
        </w:rPr>
        <w:t xml:space="preserve">Hier is sprake van Parijse heren met hun maîtresses. Toen dit schilderij getoond werd, werd er </w:t>
      </w:r>
      <w:r w:rsidR="001C1F93" w:rsidRPr="00DB6F10">
        <w:rPr>
          <w:sz w:val="28"/>
          <w:szCs w:val="28"/>
        </w:rPr>
        <w:t xml:space="preserve">daarom </w:t>
      </w:r>
      <w:r w:rsidR="004D704A" w:rsidRPr="00DB6F10">
        <w:rPr>
          <w:sz w:val="28"/>
          <w:szCs w:val="28"/>
        </w:rPr>
        <w:t>schande van gesproken.</w:t>
      </w:r>
      <w:r>
        <w:rPr>
          <w:sz w:val="28"/>
          <w:szCs w:val="28"/>
        </w:rPr>
        <w:t xml:space="preserve"> </w:t>
      </w:r>
      <w:r w:rsidR="00076976">
        <w:rPr>
          <w:sz w:val="28"/>
          <w:szCs w:val="28"/>
        </w:rPr>
        <w:t>Het</w:t>
      </w:r>
      <w:r>
        <w:rPr>
          <w:sz w:val="28"/>
          <w:szCs w:val="28"/>
        </w:rPr>
        <w:t xml:space="preserve"> deed enorm veel stof opwaaien!</w:t>
      </w:r>
    </w:p>
    <w:p w14:paraId="340C16E3" w14:textId="03EFFD8A" w:rsidR="009B6D3E" w:rsidRPr="00DB6F10" w:rsidRDefault="00076976" w:rsidP="002B2770">
      <w:pPr>
        <w:pStyle w:val="Normaalweb"/>
        <w:jc w:val="both"/>
        <w:rPr>
          <w:b/>
          <w:color w:val="auto"/>
          <w:sz w:val="28"/>
          <w:szCs w:val="28"/>
        </w:rPr>
      </w:pPr>
      <w:r>
        <w:rPr>
          <w:b/>
          <w:color w:val="auto"/>
          <w:sz w:val="28"/>
          <w:szCs w:val="28"/>
        </w:rPr>
        <w:t>Van “Dé</w:t>
      </w:r>
      <w:r w:rsidR="00BD6F88">
        <w:rPr>
          <w:b/>
          <w:color w:val="auto"/>
          <w:sz w:val="28"/>
          <w:szCs w:val="28"/>
        </w:rPr>
        <w:t>je</w:t>
      </w:r>
      <w:r>
        <w:rPr>
          <w:b/>
          <w:color w:val="auto"/>
          <w:sz w:val="28"/>
          <w:szCs w:val="28"/>
        </w:rPr>
        <w:t xml:space="preserve">uner </w:t>
      </w:r>
      <w:proofErr w:type="spellStart"/>
      <w:r>
        <w:rPr>
          <w:b/>
          <w:color w:val="auto"/>
          <w:sz w:val="28"/>
          <w:szCs w:val="28"/>
        </w:rPr>
        <w:t>su</w:t>
      </w:r>
      <w:r w:rsidR="00BD6F88">
        <w:rPr>
          <w:b/>
          <w:color w:val="auto"/>
          <w:sz w:val="28"/>
          <w:szCs w:val="28"/>
        </w:rPr>
        <w:t>r</w:t>
      </w:r>
      <w:proofErr w:type="spellEnd"/>
      <w:r>
        <w:rPr>
          <w:b/>
          <w:color w:val="auto"/>
          <w:sz w:val="28"/>
          <w:szCs w:val="28"/>
        </w:rPr>
        <w:t xml:space="preserve"> </w:t>
      </w:r>
      <w:proofErr w:type="spellStart"/>
      <w:r>
        <w:rPr>
          <w:b/>
          <w:color w:val="auto"/>
          <w:sz w:val="28"/>
          <w:szCs w:val="28"/>
        </w:rPr>
        <w:t>l’herbe</w:t>
      </w:r>
      <w:proofErr w:type="spellEnd"/>
      <w:r>
        <w:rPr>
          <w:b/>
          <w:color w:val="auto"/>
          <w:sz w:val="28"/>
          <w:szCs w:val="28"/>
        </w:rPr>
        <w:t xml:space="preserve">” </w:t>
      </w:r>
      <w:r w:rsidR="00BD6F88">
        <w:rPr>
          <w:b/>
          <w:color w:val="auto"/>
          <w:sz w:val="28"/>
          <w:szCs w:val="28"/>
        </w:rPr>
        <w:t>‘</w:t>
      </w:r>
      <w:r w:rsidR="00A93FF8">
        <w:rPr>
          <w:b/>
          <w:color w:val="auto"/>
          <w:sz w:val="28"/>
          <w:szCs w:val="28"/>
        </w:rPr>
        <w:t xml:space="preserve">n kleine stap </w:t>
      </w:r>
      <w:r>
        <w:rPr>
          <w:b/>
          <w:color w:val="auto"/>
          <w:sz w:val="28"/>
          <w:szCs w:val="28"/>
        </w:rPr>
        <w:t xml:space="preserve">naar </w:t>
      </w:r>
      <w:proofErr w:type="spellStart"/>
      <w:r>
        <w:rPr>
          <w:b/>
          <w:color w:val="auto"/>
          <w:sz w:val="28"/>
          <w:szCs w:val="28"/>
        </w:rPr>
        <w:t>Manet’s</w:t>
      </w:r>
      <w:proofErr w:type="spellEnd"/>
      <w:r>
        <w:rPr>
          <w:b/>
          <w:color w:val="auto"/>
          <w:sz w:val="28"/>
          <w:szCs w:val="28"/>
        </w:rPr>
        <w:t xml:space="preserve"> </w:t>
      </w:r>
      <w:r w:rsidR="009B6D3E" w:rsidRPr="00DB6F10">
        <w:rPr>
          <w:b/>
          <w:color w:val="auto"/>
          <w:sz w:val="28"/>
          <w:szCs w:val="28"/>
        </w:rPr>
        <w:t xml:space="preserve">“Olympia” </w:t>
      </w:r>
    </w:p>
    <w:p w14:paraId="35B7BDFA" w14:textId="57ACB991" w:rsidR="00A93FF8" w:rsidRDefault="00A93FF8" w:rsidP="00A93FF8">
      <w:pPr>
        <w:pStyle w:val="Normaalweb"/>
        <w:jc w:val="center"/>
        <w:rPr>
          <w:sz w:val="28"/>
          <w:szCs w:val="28"/>
        </w:rPr>
      </w:pPr>
      <w:r>
        <w:rPr>
          <w:noProof/>
          <w:sz w:val="28"/>
          <w:szCs w:val="28"/>
        </w:rPr>
        <w:drawing>
          <wp:inline distT="0" distB="0" distL="0" distR="0" wp14:anchorId="46E186EF" wp14:editId="6F25C8F2">
            <wp:extent cx="4883848" cy="329740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092" cy="3309725"/>
                    </a:xfrm>
                    <a:prstGeom prst="rect">
                      <a:avLst/>
                    </a:prstGeom>
                    <a:noFill/>
                    <a:ln>
                      <a:noFill/>
                    </a:ln>
                  </pic:spPr>
                </pic:pic>
              </a:graphicData>
            </a:graphic>
          </wp:inline>
        </w:drawing>
      </w:r>
    </w:p>
    <w:p w14:paraId="0BD69F78" w14:textId="77777777" w:rsidR="00A93FF8" w:rsidRPr="00076976" w:rsidRDefault="00A93FF8" w:rsidP="00A93FF8">
      <w:pPr>
        <w:pStyle w:val="Bijschrift"/>
        <w:jc w:val="center"/>
      </w:pPr>
      <w:proofErr w:type="spellStart"/>
      <w:r w:rsidRPr="00076976">
        <w:t>Edouard</w:t>
      </w:r>
      <w:proofErr w:type="spellEnd"/>
      <w:r w:rsidRPr="00076976">
        <w:t xml:space="preserve"> </w:t>
      </w:r>
      <w:proofErr w:type="spellStart"/>
      <w:r w:rsidRPr="00076976">
        <w:t>Manet</w:t>
      </w:r>
      <w:proofErr w:type="spellEnd"/>
      <w:r w:rsidRPr="00076976">
        <w:t xml:space="preserve">, “Olympia”, 1867 </w:t>
      </w:r>
    </w:p>
    <w:p w14:paraId="1857DA9A" w14:textId="77777777" w:rsidR="00A93FF8" w:rsidRDefault="00A93FF8" w:rsidP="00A93FF8">
      <w:pPr>
        <w:pStyle w:val="Normaalweb"/>
        <w:jc w:val="center"/>
        <w:rPr>
          <w:sz w:val="28"/>
          <w:szCs w:val="28"/>
        </w:rPr>
      </w:pPr>
    </w:p>
    <w:p w14:paraId="4ED6E4C5" w14:textId="279FBA38" w:rsidR="00127A6E" w:rsidRDefault="004D704A" w:rsidP="002B2770">
      <w:pPr>
        <w:pStyle w:val="Normaalweb"/>
        <w:jc w:val="both"/>
        <w:rPr>
          <w:sz w:val="28"/>
          <w:szCs w:val="28"/>
        </w:rPr>
      </w:pPr>
      <w:r w:rsidRPr="00DB6F10">
        <w:rPr>
          <w:sz w:val="28"/>
          <w:szCs w:val="28"/>
        </w:rPr>
        <w:t>Nog erger werd het met zijn “</w:t>
      </w:r>
      <w:r w:rsidRPr="00DD2979">
        <w:rPr>
          <w:b/>
          <w:bCs/>
          <w:i/>
          <w:iCs/>
          <w:sz w:val="28"/>
          <w:szCs w:val="28"/>
        </w:rPr>
        <w:t>Olympia</w:t>
      </w:r>
      <w:r w:rsidRPr="00DB6F10">
        <w:rPr>
          <w:sz w:val="28"/>
          <w:szCs w:val="28"/>
        </w:rPr>
        <w:t xml:space="preserve">”. </w:t>
      </w:r>
      <w:proofErr w:type="spellStart"/>
      <w:r w:rsidR="00FB780D">
        <w:rPr>
          <w:sz w:val="28"/>
          <w:szCs w:val="28"/>
        </w:rPr>
        <w:t>Manet</w:t>
      </w:r>
      <w:proofErr w:type="spellEnd"/>
      <w:r w:rsidRPr="00DB6F10">
        <w:rPr>
          <w:sz w:val="28"/>
          <w:szCs w:val="28"/>
        </w:rPr>
        <w:t xml:space="preserve"> noemt het wel “Olympia”, de naam van een Griekse godin. Maar waarom kan dit geen Griekse godin</w:t>
      </w:r>
      <w:r w:rsidR="001C1F93" w:rsidRPr="00DB6F10">
        <w:rPr>
          <w:sz w:val="28"/>
          <w:szCs w:val="28"/>
        </w:rPr>
        <w:t xml:space="preserve"> zijn? Vanwege die zwarte vrouw!</w:t>
      </w:r>
      <w:r w:rsidRPr="00DB6F10">
        <w:rPr>
          <w:sz w:val="28"/>
          <w:szCs w:val="28"/>
        </w:rPr>
        <w:t xml:space="preserve"> Wat is het dan wel? Waarschijnlijk een vrouw van lichte zeden, die wacht op een man, die ze moet verwennen. De zwarte vrouw overhandigt haar de bloemen van die man. Erger k</w:t>
      </w:r>
      <w:r w:rsidR="00076976">
        <w:rPr>
          <w:sz w:val="28"/>
          <w:szCs w:val="28"/>
        </w:rPr>
        <w:t>o</w:t>
      </w:r>
      <w:r w:rsidRPr="00DB6F10">
        <w:rPr>
          <w:sz w:val="28"/>
          <w:szCs w:val="28"/>
        </w:rPr>
        <w:t>n bijna niet</w:t>
      </w:r>
      <w:r w:rsidR="00076976">
        <w:rPr>
          <w:sz w:val="28"/>
          <w:szCs w:val="28"/>
        </w:rPr>
        <w:t xml:space="preserve"> in die tijd</w:t>
      </w:r>
      <w:r w:rsidRPr="00DB6F10">
        <w:rPr>
          <w:sz w:val="28"/>
          <w:szCs w:val="28"/>
        </w:rPr>
        <w:t>!</w:t>
      </w:r>
    </w:p>
    <w:p w14:paraId="5E209D26" w14:textId="49A1D95E" w:rsidR="005274A2" w:rsidRDefault="00076976" w:rsidP="00076976">
      <w:pPr>
        <w:pStyle w:val="Normaalweb"/>
        <w:jc w:val="both"/>
        <w:rPr>
          <w:sz w:val="28"/>
          <w:szCs w:val="28"/>
        </w:rPr>
      </w:pPr>
      <w:r>
        <w:rPr>
          <w:sz w:val="28"/>
          <w:szCs w:val="28"/>
        </w:rPr>
        <w:t>Ook hier waren</w:t>
      </w:r>
      <w:r w:rsidRPr="00DB6F10">
        <w:rPr>
          <w:sz w:val="28"/>
          <w:szCs w:val="28"/>
        </w:rPr>
        <w:t xml:space="preserve"> studie</w:t>
      </w:r>
      <w:r>
        <w:rPr>
          <w:sz w:val="28"/>
          <w:szCs w:val="28"/>
        </w:rPr>
        <w:t>s</w:t>
      </w:r>
      <w:r w:rsidRPr="00DB6F10">
        <w:rPr>
          <w:sz w:val="28"/>
          <w:szCs w:val="28"/>
        </w:rPr>
        <w:t xml:space="preserve"> aan voorafgegaan, </w:t>
      </w:r>
      <w:r>
        <w:rPr>
          <w:sz w:val="28"/>
          <w:szCs w:val="28"/>
        </w:rPr>
        <w:t xml:space="preserve">opnieuw </w:t>
      </w:r>
      <w:r w:rsidRPr="00DB6F10">
        <w:rPr>
          <w:sz w:val="28"/>
          <w:szCs w:val="28"/>
        </w:rPr>
        <w:t xml:space="preserve">van </w:t>
      </w:r>
      <w:proofErr w:type="spellStart"/>
      <w:r w:rsidRPr="00DB6F10">
        <w:rPr>
          <w:sz w:val="28"/>
          <w:szCs w:val="28"/>
        </w:rPr>
        <w:t>Giogione’s</w:t>
      </w:r>
      <w:proofErr w:type="spellEnd"/>
      <w:r w:rsidRPr="00DB6F10">
        <w:rPr>
          <w:sz w:val="28"/>
          <w:szCs w:val="28"/>
        </w:rPr>
        <w:t xml:space="preserve"> “Slapende Venus”</w:t>
      </w:r>
      <w:r>
        <w:rPr>
          <w:sz w:val="28"/>
          <w:szCs w:val="28"/>
        </w:rPr>
        <w:t xml:space="preserve"> en </w:t>
      </w:r>
      <w:proofErr w:type="spellStart"/>
      <w:r>
        <w:rPr>
          <w:sz w:val="28"/>
          <w:szCs w:val="28"/>
        </w:rPr>
        <w:t>Titiaan’s</w:t>
      </w:r>
      <w:proofErr w:type="spellEnd"/>
      <w:r>
        <w:rPr>
          <w:sz w:val="28"/>
          <w:szCs w:val="28"/>
        </w:rPr>
        <w:t xml:space="preserve"> “Venus van </w:t>
      </w:r>
      <w:proofErr w:type="spellStart"/>
      <w:r>
        <w:rPr>
          <w:sz w:val="28"/>
          <w:szCs w:val="28"/>
        </w:rPr>
        <w:t>Urbino</w:t>
      </w:r>
      <w:proofErr w:type="spellEnd"/>
      <w:r>
        <w:rPr>
          <w:sz w:val="28"/>
          <w:szCs w:val="28"/>
        </w:rPr>
        <w:t>”………</w:t>
      </w:r>
      <w:r w:rsidRPr="00DB6F10">
        <w:rPr>
          <w:sz w:val="28"/>
          <w:szCs w:val="28"/>
        </w:rPr>
        <w:t>.</w:t>
      </w:r>
    </w:p>
    <w:p w14:paraId="58B52608" w14:textId="1C4F1C2B" w:rsidR="00DD2979" w:rsidRDefault="00C51EBA" w:rsidP="00DD2979">
      <w:pPr>
        <w:pStyle w:val="Normaalweb"/>
        <w:keepNext/>
        <w:jc w:val="center"/>
        <w:rPr>
          <w:sz w:val="28"/>
          <w:szCs w:val="28"/>
        </w:rPr>
      </w:pPr>
      <w:r>
        <w:rPr>
          <w:noProof/>
        </w:rPr>
        <w:drawing>
          <wp:inline distT="0" distB="0" distL="0" distR="0" wp14:anchorId="353E2058" wp14:editId="2AFBE363">
            <wp:extent cx="2943860" cy="18129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860" cy="1812925"/>
                    </a:xfrm>
                    <a:prstGeom prst="rect">
                      <a:avLst/>
                    </a:prstGeom>
                    <a:noFill/>
                    <a:ln>
                      <a:noFill/>
                    </a:ln>
                  </pic:spPr>
                </pic:pic>
              </a:graphicData>
            </a:graphic>
          </wp:inline>
        </w:drawing>
      </w:r>
      <w:r w:rsidR="00DD2979">
        <w:t xml:space="preserve"> </w:t>
      </w:r>
      <w:r>
        <w:rPr>
          <w:noProof/>
        </w:rPr>
        <w:drawing>
          <wp:inline distT="0" distB="0" distL="0" distR="0" wp14:anchorId="2B6B9162" wp14:editId="7C111E50">
            <wp:extent cx="2600325" cy="1844675"/>
            <wp:effectExtent l="0" t="0" r="0" b="0"/>
            <wp:docPr id="11" name="Afbeelding 11" descr="Venus van Ur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us van Urbi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844675"/>
                    </a:xfrm>
                    <a:prstGeom prst="rect">
                      <a:avLst/>
                    </a:prstGeom>
                    <a:noFill/>
                    <a:ln>
                      <a:noFill/>
                    </a:ln>
                  </pic:spPr>
                </pic:pic>
              </a:graphicData>
            </a:graphic>
          </wp:inline>
        </w:drawing>
      </w:r>
    </w:p>
    <w:p w14:paraId="50C60714" w14:textId="77777777" w:rsidR="004D704A" w:rsidRPr="00076976" w:rsidRDefault="00491FF1" w:rsidP="006E069D">
      <w:pPr>
        <w:pStyle w:val="Bijschrift"/>
        <w:jc w:val="both"/>
      </w:pPr>
      <w:r w:rsidRPr="00076976">
        <w:t xml:space="preserve">Links: </w:t>
      </w:r>
      <w:proofErr w:type="spellStart"/>
      <w:r w:rsidR="008C44D5" w:rsidRPr="00076976">
        <w:t>Giorgione</w:t>
      </w:r>
      <w:proofErr w:type="spellEnd"/>
      <w:r w:rsidR="008C44D5" w:rsidRPr="00076976">
        <w:t>, (1510</w:t>
      </w:r>
      <w:r w:rsidR="00E81BAA" w:rsidRPr="00076976">
        <w:t xml:space="preserve"> ), Slapende Venus. </w:t>
      </w:r>
      <w:r w:rsidRPr="00076976">
        <w:t xml:space="preserve">Rechts Titiaan “Venus van </w:t>
      </w:r>
      <w:proofErr w:type="spellStart"/>
      <w:r w:rsidRPr="00076976">
        <w:t>Urbino</w:t>
      </w:r>
      <w:proofErr w:type="spellEnd"/>
      <w:r w:rsidRPr="00076976">
        <w:t xml:space="preserve">” (1538). Beide </w:t>
      </w:r>
      <w:r w:rsidR="00E81BAA" w:rsidRPr="00076976">
        <w:t xml:space="preserve">had </w:t>
      </w:r>
      <w:proofErr w:type="spellStart"/>
      <w:r w:rsidR="00E81BAA" w:rsidRPr="00076976">
        <w:t>Manet</w:t>
      </w:r>
      <w:proofErr w:type="spellEnd"/>
      <w:r w:rsidR="00E81BAA" w:rsidRPr="00076976">
        <w:t xml:space="preserve"> bestudeerd voor zijn “Olympia”. </w:t>
      </w:r>
    </w:p>
    <w:p w14:paraId="580A6035" w14:textId="00431CD6" w:rsidR="00491FF1" w:rsidRPr="00DB6F10" w:rsidRDefault="00491FF1" w:rsidP="00491FF1">
      <w:pPr>
        <w:pStyle w:val="Normaalweb"/>
        <w:jc w:val="both"/>
        <w:rPr>
          <w:b/>
          <w:color w:val="auto"/>
          <w:sz w:val="28"/>
          <w:szCs w:val="28"/>
        </w:rPr>
      </w:pPr>
      <w:r w:rsidRPr="00DB6F10">
        <w:rPr>
          <w:b/>
          <w:color w:val="auto"/>
          <w:sz w:val="28"/>
          <w:szCs w:val="28"/>
        </w:rPr>
        <w:t>Kortom</w:t>
      </w:r>
      <w:r w:rsidR="00076976">
        <w:rPr>
          <w:b/>
          <w:color w:val="auto"/>
          <w:sz w:val="28"/>
          <w:szCs w:val="28"/>
        </w:rPr>
        <w:t>:</w:t>
      </w:r>
      <w:r w:rsidRPr="00DB6F10">
        <w:rPr>
          <w:b/>
          <w:color w:val="auto"/>
          <w:sz w:val="28"/>
          <w:szCs w:val="28"/>
        </w:rPr>
        <w:t xml:space="preserve"> </w:t>
      </w:r>
      <w:proofErr w:type="spellStart"/>
      <w:r w:rsidRPr="00DB6F10">
        <w:rPr>
          <w:b/>
          <w:color w:val="auto"/>
          <w:sz w:val="28"/>
          <w:szCs w:val="28"/>
        </w:rPr>
        <w:t>Manet</w:t>
      </w:r>
      <w:proofErr w:type="spellEnd"/>
      <w:r w:rsidRPr="00DB6F10">
        <w:rPr>
          <w:b/>
          <w:color w:val="auto"/>
          <w:sz w:val="28"/>
          <w:szCs w:val="28"/>
        </w:rPr>
        <w:t xml:space="preserve"> schildert de dagelijkse realiteit</w:t>
      </w:r>
      <w:r w:rsidR="00A31DDF">
        <w:rPr>
          <w:b/>
          <w:color w:val="auto"/>
          <w:sz w:val="28"/>
          <w:szCs w:val="28"/>
        </w:rPr>
        <w:t>. Geen afstandelijkheid</w:t>
      </w:r>
    </w:p>
    <w:p w14:paraId="2119B835" w14:textId="77777777" w:rsidR="00491FF1" w:rsidRPr="00A31DDF" w:rsidRDefault="00491FF1" w:rsidP="00491FF1">
      <w:pPr>
        <w:pStyle w:val="Normaalweb"/>
        <w:jc w:val="both"/>
        <w:rPr>
          <w:color w:val="auto"/>
          <w:sz w:val="28"/>
          <w:szCs w:val="28"/>
        </w:rPr>
      </w:pPr>
      <w:proofErr w:type="spellStart"/>
      <w:r w:rsidRPr="00A31DDF">
        <w:rPr>
          <w:color w:val="auto"/>
          <w:sz w:val="28"/>
          <w:szCs w:val="28"/>
        </w:rPr>
        <w:t>Manet</w:t>
      </w:r>
      <w:proofErr w:type="spellEnd"/>
      <w:r w:rsidRPr="00A31DDF">
        <w:rPr>
          <w:color w:val="auto"/>
          <w:sz w:val="28"/>
          <w:szCs w:val="28"/>
        </w:rPr>
        <w:t xml:space="preserve"> schildert de Franse dagelijkse werkelijkheid en hij neemt afstand van Gries</w:t>
      </w:r>
      <w:r w:rsidR="007D0AFE">
        <w:rPr>
          <w:color w:val="auto"/>
          <w:sz w:val="28"/>
          <w:szCs w:val="28"/>
        </w:rPr>
        <w:t>-</w:t>
      </w:r>
      <w:r w:rsidRPr="00A31DDF">
        <w:rPr>
          <w:color w:val="auto"/>
          <w:sz w:val="28"/>
          <w:szCs w:val="28"/>
        </w:rPr>
        <w:t>klassieke elementen.</w:t>
      </w:r>
      <w:r w:rsidR="00A31DDF" w:rsidRPr="00A31DDF">
        <w:rPr>
          <w:color w:val="auto"/>
          <w:sz w:val="28"/>
          <w:szCs w:val="28"/>
        </w:rPr>
        <w:t xml:space="preserve"> Bij zijn Olympia is geen sprake meer van afstandelijkheid. Zij kijkt de toeschouwer </w:t>
      </w:r>
      <w:r w:rsidR="007D0AFE">
        <w:rPr>
          <w:color w:val="auto"/>
          <w:sz w:val="28"/>
          <w:szCs w:val="28"/>
        </w:rPr>
        <w:t xml:space="preserve">op moderne wijze </w:t>
      </w:r>
      <w:r w:rsidR="00A31DDF" w:rsidRPr="00A31DDF">
        <w:rPr>
          <w:color w:val="auto"/>
          <w:sz w:val="28"/>
          <w:szCs w:val="28"/>
        </w:rPr>
        <w:t>uitdagend aan.</w:t>
      </w:r>
    </w:p>
    <w:p w14:paraId="72BC92C1" w14:textId="5B488E8F" w:rsidR="004D704A" w:rsidRPr="00DB6F10" w:rsidRDefault="00E81BAA" w:rsidP="002B2770">
      <w:pPr>
        <w:jc w:val="both"/>
        <w:rPr>
          <w:rFonts w:cs="Arial"/>
          <w:b/>
          <w:szCs w:val="28"/>
        </w:rPr>
      </w:pPr>
      <w:r w:rsidRPr="00DB6F10">
        <w:rPr>
          <w:rFonts w:cs="Arial"/>
          <w:b/>
          <w:szCs w:val="28"/>
        </w:rPr>
        <w:t>Claude Monet (1840-1926)</w:t>
      </w:r>
      <w:r w:rsidR="00076976">
        <w:rPr>
          <w:rFonts w:cs="Arial"/>
          <w:b/>
          <w:szCs w:val="28"/>
        </w:rPr>
        <w:t xml:space="preserve"> </w:t>
      </w:r>
    </w:p>
    <w:p w14:paraId="4756FD95" w14:textId="77777777" w:rsidR="004D704A" w:rsidRPr="00DB6F10" w:rsidRDefault="004D704A" w:rsidP="002B2770">
      <w:pPr>
        <w:jc w:val="both"/>
        <w:rPr>
          <w:rFonts w:cs="Arial"/>
          <w:b/>
          <w:szCs w:val="28"/>
        </w:rPr>
      </w:pPr>
    </w:p>
    <w:p w14:paraId="6F4B268D" w14:textId="3B5B5FCE" w:rsidR="004D704A" w:rsidRPr="00DB6F10" w:rsidRDefault="004D704A" w:rsidP="002B2770">
      <w:pPr>
        <w:jc w:val="both"/>
        <w:rPr>
          <w:rFonts w:cs="Arial"/>
          <w:szCs w:val="28"/>
        </w:rPr>
      </w:pPr>
      <w:r w:rsidRPr="00DB6F10">
        <w:rPr>
          <w:rFonts w:cs="Arial"/>
          <w:szCs w:val="28"/>
        </w:rPr>
        <w:t xml:space="preserve">Ook hij schildert naar de werkelijkheid, maar hij schildert </w:t>
      </w:r>
      <w:r w:rsidR="009B6D3E" w:rsidRPr="00DB6F10">
        <w:rPr>
          <w:rFonts w:cs="Arial"/>
          <w:szCs w:val="28"/>
        </w:rPr>
        <w:t xml:space="preserve">in de </w:t>
      </w:r>
      <w:r w:rsidRPr="00DB6F10">
        <w:rPr>
          <w:rFonts w:cs="Arial"/>
          <w:szCs w:val="28"/>
        </w:rPr>
        <w:t>natuur</w:t>
      </w:r>
      <w:r w:rsidR="008C44D5" w:rsidRPr="00DB6F10">
        <w:rPr>
          <w:rFonts w:cs="Arial"/>
          <w:szCs w:val="28"/>
        </w:rPr>
        <w:t>,</w:t>
      </w:r>
      <w:r w:rsidR="009B6D3E" w:rsidRPr="00DB6F10">
        <w:rPr>
          <w:rFonts w:cs="Arial"/>
          <w:szCs w:val="28"/>
        </w:rPr>
        <w:t xml:space="preserve"> buiten, bijv. </w:t>
      </w:r>
      <w:r w:rsidR="008C44D5" w:rsidRPr="00DB6F10">
        <w:rPr>
          <w:rFonts w:cs="Arial"/>
          <w:szCs w:val="28"/>
        </w:rPr>
        <w:t>een zonso</w:t>
      </w:r>
      <w:r w:rsidR="00BD6F88">
        <w:rPr>
          <w:rFonts w:cs="Arial"/>
          <w:szCs w:val="28"/>
        </w:rPr>
        <w:t>pgang</w:t>
      </w:r>
      <w:r w:rsidR="008C44D5" w:rsidRPr="00DB6F10">
        <w:rPr>
          <w:rFonts w:cs="Arial"/>
          <w:szCs w:val="28"/>
        </w:rPr>
        <w:t>, een kathedraal</w:t>
      </w:r>
      <w:r w:rsidR="00D323DC">
        <w:rPr>
          <w:rFonts w:cs="Arial"/>
          <w:szCs w:val="28"/>
        </w:rPr>
        <w:t xml:space="preserve"> en later zijn beroemde waterlelies</w:t>
      </w:r>
      <w:r w:rsidR="008C44D5" w:rsidRPr="00DB6F10">
        <w:rPr>
          <w:rFonts w:cs="Arial"/>
          <w:szCs w:val="28"/>
        </w:rPr>
        <w:t>. Maar wat hij wil bereiken, daar komen we nog op.</w:t>
      </w:r>
    </w:p>
    <w:p w14:paraId="3112DEDE" w14:textId="77777777" w:rsidR="004D704A" w:rsidRPr="00DB6F10" w:rsidRDefault="004D704A" w:rsidP="002B2770">
      <w:pPr>
        <w:jc w:val="both"/>
        <w:rPr>
          <w:rFonts w:cs="Arial"/>
          <w:szCs w:val="28"/>
        </w:rPr>
      </w:pPr>
    </w:p>
    <w:p w14:paraId="3BFCB700" w14:textId="53717ED1" w:rsidR="00E81BAA" w:rsidRPr="00DB6F10" w:rsidRDefault="00927214" w:rsidP="002B2770">
      <w:pPr>
        <w:jc w:val="both"/>
        <w:rPr>
          <w:rFonts w:cs="Arial"/>
          <w:b/>
          <w:szCs w:val="28"/>
        </w:rPr>
      </w:pPr>
      <w:r w:rsidRPr="00DB6F10">
        <w:rPr>
          <w:rFonts w:cs="Arial"/>
          <w:b/>
          <w:szCs w:val="28"/>
        </w:rPr>
        <w:t xml:space="preserve">De </w:t>
      </w:r>
      <w:r w:rsidR="00E81BAA" w:rsidRPr="00DB6F10">
        <w:rPr>
          <w:rFonts w:cs="Arial"/>
          <w:b/>
          <w:szCs w:val="28"/>
        </w:rPr>
        <w:t>benaming “</w:t>
      </w:r>
      <w:r w:rsidR="009157B3" w:rsidRPr="00DB6F10">
        <w:rPr>
          <w:rFonts w:cs="Arial"/>
          <w:b/>
          <w:szCs w:val="28"/>
        </w:rPr>
        <w:t>impressionisme</w:t>
      </w:r>
      <w:r w:rsidR="00E81BAA" w:rsidRPr="00DB6F10">
        <w:rPr>
          <w:rFonts w:cs="Arial"/>
          <w:b/>
          <w:szCs w:val="28"/>
        </w:rPr>
        <w:t>”</w:t>
      </w:r>
      <w:r w:rsidR="009157B3" w:rsidRPr="00DB6F10">
        <w:rPr>
          <w:rFonts w:cs="Arial"/>
          <w:b/>
          <w:szCs w:val="28"/>
        </w:rPr>
        <w:t xml:space="preserve"> </w:t>
      </w:r>
      <w:r w:rsidR="007D0AFE">
        <w:rPr>
          <w:rFonts w:cs="Arial"/>
          <w:b/>
          <w:szCs w:val="28"/>
        </w:rPr>
        <w:t>–</w:t>
      </w:r>
      <w:r w:rsidR="00D323DC">
        <w:rPr>
          <w:rFonts w:cs="Arial"/>
          <w:b/>
          <w:szCs w:val="28"/>
        </w:rPr>
        <w:t xml:space="preserve"> </w:t>
      </w:r>
      <w:r w:rsidR="007D0AFE">
        <w:rPr>
          <w:rFonts w:cs="Arial"/>
          <w:b/>
          <w:szCs w:val="28"/>
        </w:rPr>
        <w:t>en : h</w:t>
      </w:r>
      <w:r w:rsidR="009B6D3E" w:rsidRPr="00DB6F10">
        <w:rPr>
          <w:rFonts w:cs="Arial"/>
          <w:b/>
          <w:szCs w:val="28"/>
        </w:rPr>
        <w:t>et gaat om het licht!</w:t>
      </w:r>
    </w:p>
    <w:p w14:paraId="6905585C" w14:textId="29129E07" w:rsidR="00927214" w:rsidRPr="00DB6F10" w:rsidRDefault="00E81BAA" w:rsidP="002B2770">
      <w:pPr>
        <w:jc w:val="both"/>
        <w:rPr>
          <w:rFonts w:cs="Arial"/>
          <w:szCs w:val="28"/>
        </w:rPr>
      </w:pPr>
      <w:r w:rsidRPr="00DB6F10">
        <w:rPr>
          <w:rFonts w:cs="Arial"/>
          <w:szCs w:val="28"/>
        </w:rPr>
        <w:t xml:space="preserve">De </w:t>
      </w:r>
      <w:r w:rsidR="006E069D" w:rsidRPr="00DB6F10">
        <w:rPr>
          <w:rFonts w:cs="Arial"/>
          <w:szCs w:val="28"/>
        </w:rPr>
        <w:t xml:space="preserve">benaming </w:t>
      </w:r>
      <w:r w:rsidR="00A93FF8">
        <w:rPr>
          <w:rFonts w:cs="Arial"/>
          <w:szCs w:val="28"/>
        </w:rPr>
        <w:t xml:space="preserve">impressionisme </w:t>
      </w:r>
      <w:r w:rsidR="00927214" w:rsidRPr="00DB6F10">
        <w:rPr>
          <w:rFonts w:cs="Arial"/>
          <w:szCs w:val="28"/>
        </w:rPr>
        <w:t xml:space="preserve">is te danken aan de spottende journalist </w:t>
      </w:r>
      <w:r w:rsidR="003F6551" w:rsidRPr="00D323DC">
        <w:rPr>
          <w:rFonts w:cs="Arial"/>
          <w:b/>
          <w:szCs w:val="28"/>
        </w:rPr>
        <w:t>Louis</w:t>
      </w:r>
      <w:r w:rsidR="00927214" w:rsidRPr="00D323DC">
        <w:rPr>
          <w:rFonts w:cs="Arial"/>
          <w:b/>
          <w:szCs w:val="28"/>
        </w:rPr>
        <w:t xml:space="preserve"> Leroy</w:t>
      </w:r>
      <w:r w:rsidR="006E069D" w:rsidRPr="00D323DC">
        <w:rPr>
          <w:rFonts w:cs="Arial"/>
          <w:b/>
          <w:szCs w:val="28"/>
        </w:rPr>
        <w:t xml:space="preserve">. </w:t>
      </w:r>
      <w:r w:rsidR="006E069D" w:rsidRPr="007D0AFE">
        <w:rPr>
          <w:rFonts w:cs="Arial"/>
          <w:szCs w:val="28"/>
        </w:rPr>
        <w:t>Hij</w:t>
      </w:r>
      <w:r w:rsidR="00927214" w:rsidRPr="007D0AFE">
        <w:rPr>
          <w:rFonts w:cs="Arial"/>
          <w:szCs w:val="28"/>
        </w:rPr>
        <w:t xml:space="preserve"> gaf</w:t>
      </w:r>
      <w:r w:rsidR="00927214" w:rsidRPr="00DB6F10">
        <w:rPr>
          <w:rFonts w:cs="Arial"/>
          <w:szCs w:val="28"/>
        </w:rPr>
        <w:t xml:space="preserve"> </w:t>
      </w:r>
      <w:r w:rsidR="006E069D" w:rsidRPr="00DB6F10">
        <w:rPr>
          <w:rFonts w:cs="Arial"/>
          <w:szCs w:val="28"/>
        </w:rPr>
        <w:t xml:space="preserve">de naam Impressionisme aan </w:t>
      </w:r>
      <w:r w:rsidR="00927214" w:rsidRPr="00DB6F10">
        <w:rPr>
          <w:rFonts w:cs="Arial"/>
          <w:szCs w:val="28"/>
        </w:rPr>
        <w:t xml:space="preserve">deze nieuwe stijl, n.a.v. het schilderij </w:t>
      </w:r>
      <w:r w:rsidR="00927214" w:rsidRPr="00D323DC">
        <w:rPr>
          <w:rFonts w:cs="Arial"/>
          <w:b/>
          <w:szCs w:val="28"/>
        </w:rPr>
        <w:t>“</w:t>
      </w:r>
      <w:proofErr w:type="spellStart"/>
      <w:r w:rsidR="00927214" w:rsidRPr="00D323DC">
        <w:rPr>
          <w:rFonts w:cs="Arial"/>
          <w:b/>
          <w:szCs w:val="28"/>
        </w:rPr>
        <w:t>Impression</w:t>
      </w:r>
      <w:proofErr w:type="spellEnd"/>
      <w:r w:rsidR="00927214" w:rsidRPr="00D323DC">
        <w:rPr>
          <w:rFonts w:cs="Arial"/>
          <w:b/>
          <w:szCs w:val="28"/>
        </w:rPr>
        <w:t>, soleil levant”</w:t>
      </w:r>
      <w:r w:rsidR="00BD6F88">
        <w:rPr>
          <w:rFonts w:cs="Arial"/>
          <w:b/>
          <w:szCs w:val="28"/>
        </w:rPr>
        <w:t xml:space="preserve"> </w:t>
      </w:r>
      <w:r w:rsidR="00BD6F88" w:rsidRPr="00BD6F88">
        <w:rPr>
          <w:rFonts w:cs="Arial"/>
          <w:bCs/>
          <w:szCs w:val="28"/>
        </w:rPr>
        <w:t>(</w:t>
      </w:r>
      <w:r w:rsidR="00BD6F88">
        <w:rPr>
          <w:rFonts w:cs="Arial"/>
          <w:bCs/>
          <w:szCs w:val="28"/>
        </w:rPr>
        <w:t>Impressie van een zonsopgang)</w:t>
      </w:r>
      <w:r w:rsidR="00617DA2" w:rsidRPr="00DB6F10">
        <w:rPr>
          <w:rFonts w:cs="Arial"/>
          <w:szCs w:val="28"/>
        </w:rPr>
        <w:t xml:space="preserve"> </w:t>
      </w:r>
      <w:r w:rsidR="00927214" w:rsidRPr="00DB6F10">
        <w:rPr>
          <w:rFonts w:cs="Arial"/>
          <w:szCs w:val="28"/>
        </w:rPr>
        <w:t xml:space="preserve">van Claude Monet. In </w:t>
      </w:r>
      <w:r w:rsidR="00927214" w:rsidRPr="00DB6F10">
        <w:rPr>
          <w:rFonts w:cs="Arial"/>
          <w:b/>
          <w:szCs w:val="28"/>
        </w:rPr>
        <w:t>1874</w:t>
      </w:r>
      <w:r w:rsidR="00927214" w:rsidRPr="00DB6F10">
        <w:rPr>
          <w:rFonts w:cs="Arial"/>
          <w:szCs w:val="28"/>
        </w:rPr>
        <w:t xml:space="preserve"> werd het bij </w:t>
      </w:r>
      <w:r w:rsidR="00927214" w:rsidRPr="00D323DC">
        <w:rPr>
          <w:rFonts w:cs="Arial"/>
          <w:b/>
          <w:szCs w:val="28"/>
        </w:rPr>
        <w:t>fotograaf Felix Nadar</w:t>
      </w:r>
      <w:r w:rsidR="00927214" w:rsidRPr="00DB6F10">
        <w:rPr>
          <w:rFonts w:cs="Arial"/>
          <w:szCs w:val="28"/>
        </w:rPr>
        <w:t xml:space="preserve"> tentoongesteld.</w:t>
      </w:r>
      <w:r w:rsidR="009157B3" w:rsidRPr="00DB6F10">
        <w:rPr>
          <w:rFonts w:cs="Arial"/>
          <w:szCs w:val="28"/>
        </w:rPr>
        <w:t xml:space="preserve"> </w:t>
      </w:r>
      <w:r w:rsidR="006E069D" w:rsidRPr="00DB6F10">
        <w:rPr>
          <w:rFonts w:cs="Arial"/>
          <w:szCs w:val="28"/>
        </w:rPr>
        <w:t>Nogal schamperend, stelde Leroy vast dat het schilderij niet de werkelijkheid, maar slechts een “</w:t>
      </w:r>
      <w:r w:rsidR="006E069D" w:rsidRPr="00A93FF8">
        <w:rPr>
          <w:rFonts w:cs="Arial"/>
          <w:i/>
          <w:iCs/>
          <w:szCs w:val="28"/>
        </w:rPr>
        <w:t>indruk</w:t>
      </w:r>
      <w:r w:rsidR="006E069D" w:rsidRPr="00DB6F10">
        <w:rPr>
          <w:rFonts w:cs="Arial"/>
          <w:szCs w:val="28"/>
        </w:rPr>
        <w:t xml:space="preserve">” daarvan weergaf, een impressie. De kring van schilders, die in deze trant </w:t>
      </w:r>
      <w:r w:rsidR="007D0AFE">
        <w:rPr>
          <w:rFonts w:cs="Arial"/>
          <w:szCs w:val="28"/>
        </w:rPr>
        <w:t xml:space="preserve">ging </w:t>
      </w:r>
      <w:r w:rsidR="006E069D" w:rsidRPr="00DB6F10">
        <w:rPr>
          <w:rFonts w:cs="Arial"/>
          <w:szCs w:val="28"/>
        </w:rPr>
        <w:t>schilderen</w:t>
      </w:r>
      <w:r w:rsidR="007D0AFE">
        <w:rPr>
          <w:rFonts w:cs="Arial"/>
          <w:szCs w:val="28"/>
        </w:rPr>
        <w:t>,</w:t>
      </w:r>
      <w:r w:rsidR="006E069D" w:rsidRPr="00DB6F10">
        <w:rPr>
          <w:rFonts w:cs="Arial"/>
          <w:szCs w:val="28"/>
        </w:rPr>
        <w:t xml:space="preserve"> nam het Impressionisme als een soort geuzennaam over.</w:t>
      </w:r>
    </w:p>
    <w:p w14:paraId="0D1BA7B4" w14:textId="77777777" w:rsidR="00862CD4" w:rsidRPr="00DB6F10" w:rsidRDefault="00862CD4" w:rsidP="002B2770">
      <w:pPr>
        <w:jc w:val="both"/>
        <w:rPr>
          <w:rFonts w:cs="Arial"/>
          <w:szCs w:val="28"/>
        </w:rPr>
      </w:pPr>
    </w:p>
    <w:p w14:paraId="78FD558A" w14:textId="77777777" w:rsidR="00927214" w:rsidRPr="00DB6F10" w:rsidRDefault="00927214" w:rsidP="002B2770">
      <w:pPr>
        <w:jc w:val="both"/>
        <w:rPr>
          <w:rFonts w:cs="Arial"/>
          <w:szCs w:val="28"/>
        </w:rPr>
      </w:pPr>
      <w:r w:rsidRPr="00DB6F10">
        <w:rPr>
          <w:rFonts w:cs="Arial"/>
          <w:szCs w:val="28"/>
        </w:rPr>
        <w:t xml:space="preserve">Het impressionisme is een </w:t>
      </w:r>
      <w:r w:rsidRPr="00D323DC">
        <w:rPr>
          <w:rFonts w:cs="Arial"/>
          <w:b/>
          <w:szCs w:val="28"/>
        </w:rPr>
        <w:t>realistische stroming</w:t>
      </w:r>
      <w:r w:rsidRPr="00DB6F10">
        <w:rPr>
          <w:rFonts w:cs="Arial"/>
          <w:szCs w:val="28"/>
        </w:rPr>
        <w:t xml:space="preserve"> </w:t>
      </w:r>
      <w:r w:rsidR="008C44D5" w:rsidRPr="00DB6F10">
        <w:rPr>
          <w:rFonts w:cs="Arial"/>
          <w:szCs w:val="28"/>
        </w:rPr>
        <w:t xml:space="preserve">(geen goden, geen engelen, geen droombelevenissen) </w:t>
      </w:r>
      <w:r w:rsidRPr="00DB6F10">
        <w:rPr>
          <w:rFonts w:cs="Arial"/>
          <w:szCs w:val="28"/>
        </w:rPr>
        <w:t xml:space="preserve">en gaat uit van wat men werkelijk ziet, </w:t>
      </w:r>
      <w:r w:rsidRPr="00DB6F10">
        <w:rPr>
          <w:rFonts w:cs="Arial"/>
          <w:b/>
          <w:szCs w:val="28"/>
        </w:rPr>
        <w:t>maar niet zo dat elk detail volledig is uitgewerkt</w:t>
      </w:r>
      <w:r w:rsidRPr="00DB6F10">
        <w:rPr>
          <w:rFonts w:cs="Arial"/>
          <w:szCs w:val="28"/>
        </w:rPr>
        <w:t xml:space="preserve">. Er wordt een </w:t>
      </w:r>
      <w:r w:rsidRPr="00D323DC">
        <w:rPr>
          <w:rFonts w:cs="Arial"/>
          <w:b/>
          <w:bCs/>
          <w:i/>
          <w:iCs/>
          <w:szCs w:val="28"/>
        </w:rPr>
        <w:t>indruk</w:t>
      </w:r>
      <w:r w:rsidRPr="00DB6F10">
        <w:rPr>
          <w:rFonts w:cs="Arial"/>
          <w:b/>
          <w:bCs/>
          <w:i/>
          <w:iCs/>
          <w:szCs w:val="28"/>
        </w:rPr>
        <w:t xml:space="preserve"> </w:t>
      </w:r>
      <w:r w:rsidRPr="00DB6F10">
        <w:rPr>
          <w:rFonts w:cs="Arial"/>
          <w:szCs w:val="28"/>
        </w:rPr>
        <w:t xml:space="preserve">van het totaal gegeven, waarbij </w:t>
      </w:r>
      <w:r w:rsidRPr="00D323DC">
        <w:rPr>
          <w:rFonts w:cs="Arial"/>
          <w:b/>
          <w:i/>
          <w:szCs w:val="28"/>
        </w:rPr>
        <w:t>licht</w:t>
      </w:r>
      <w:r w:rsidRPr="00DB6F10">
        <w:rPr>
          <w:rFonts w:cs="Arial"/>
          <w:szCs w:val="28"/>
        </w:rPr>
        <w:t xml:space="preserve"> een belangrijke rol speelt.</w:t>
      </w:r>
      <w:r w:rsidR="007D0AFE">
        <w:rPr>
          <w:rFonts w:cs="Arial"/>
          <w:szCs w:val="28"/>
        </w:rPr>
        <w:t xml:space="preserve"> En omdat het licht door de dag heen steeds verandert, moest snel geschilderd kunnen worden!</w:t>
      </w:r>
    </w:p>
    <w:p w14:paraId="29C79555" w14:textId="77777777" w:rsidR="00862CD4" w:rsidRPr="00DB6F10" w:rsidRDefault="00862CD4" w:rsidP="002B2770">
      <w:pPr>
        <w:jc w:val="both"/>
        <w:rPr>
          <w:rFonts w:cs="Arial"/>
          <w:szCs w:val="28"/>
        </w:rPr>
      </w:pPr>
    </w:p>
    <w:p w14:paraId="68B89DA4" w14:textId="436AB83B" w:rsidR="00927214" w:rsidRPr="00DB6F10" w:rsidRDefault="00C51EBA" w:rsidP="008C44D5">
      <w:pPr>
        <w:keepNext/>
        <w:jc w:val="center"/>
        <w:rPr>
          <w:rFonts w:cs="Arial"/>
          <w:szCs w:val="28"/>
        </w:rPr>
      </w:pPr>
      <w:r>
        <w:rPr>
          <w:rFonts w:cs="Arial"/>
          <w:noProof/>
          <w:szCs w:val="28"/>
        </w:rPr>
        <w:drawing>
          <wp:inline distT="0" distB="0" distL="0" distR="0" wp14:anchorId="608A0D2B" wp14:editId="65BC969D">
            <wp:extent cx="5237510" cy="4054942"/>
            <wp:effectExtent l="0" t="0" r="127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78" cy="4065756"/>
                    </a:xfrm>
                    <a:prstGeom prst="rect">
                      <a:avLst/>
                    </a:prstGeom>
                    <a:noFill/>
                    <a:ln>
                      <a:noFill/>
                    </a:ln>
                  </pic:spPr>
                </pic:pic>
              </a:graphicData>
            </a:graphic>
          </wp:inline>
        </w:drawing>
      </w:r>
    </w:p>
    <w:p w14:paraId="0D848C86" w14:textId="51FE2295" w:rsidR="00927214" w:rsidRPr="007D0AFE" w:rsidRDefault="00D323DC" w:rsidP="00291991">
      <w:pPr>
        <w:pStyle w:val="Bijschrift"/>
        <w:jc w:val="center"/>
        <w:rPr>
          <w:rFonts w:cs="Arial"/>
          <w:lang w:val="fr-FR"/>
        </w:rPr>
      </w:pPr>
      <w:r>
        <w:rPr>
          <w:rFonts w:cs="Arial"/>
          <w:lang w:val="fr-FR"/>
        </w:rPr>
        <w:t>« </w:t>
      </w:r>
      <w:r w:rsidR="00927214" w:rsidRPr="007D0AFE">
        <w:rPr>
          <w:rFonts w:cs="Arial"/>
          <w:lang w:val="fr-FR"/>
        </w:rPr>
        <w:t>Impression, soleil levant</w:t>
      </w:r>
      <w:r>
        <w:rPr>
          <w:rFonts w:cs="Arial"/>
          <w:lang w:val="fr-FR"/>
        </w:rPr>
        <w:t> »</w:t>
      </w:r>
      <w:r w:rsidR="00927214" w:rsidRPr="007D0AFE">
        <w:rPr>
          <w:rFonts w:cs="Arial"/>
          <w:lang w:val="fr-FR"/>
        </w:rPr>
        <w:t xml:space="preserve"> van Monet (1874)</w:t>
      </w:r>
    </w:p>
    <w:p w14:paraId="423B8BA2" w14:textId="77777777" w:rsidR="00291991" w:rsidRPr="00DB6F10" w:rsidRDefault="0056527D" w:rsidP="002B2770">
      <w:pPr>
        <w:jc w:val="both"/>
        <w:rPr>
          <w:rFonts w:cs="Arial"/>
          <w:b/>
          <w:szCs w:val="28"/>
          <w:lang w:val="fr-FR"/>
        </w:rPr>
      </w:pPr>
      <w:r w:rsidRPr="00DB6F10">
        <w:rPr>
          <w:rFonts w:cs="Arial"/>
          <w:b/>
          <w:szCs w:val="28"/>
          <w:lang w:val="fr-FR"/>
        </w:rPr>
        <w:t xml:space="preserve">3. </w:t>
      </w:r>
      <w:proofErr w:type="spellStart"/>
      <w:r w:rsidR="00E74B1C" w:rsidRPr="00DB6F10">
        <w:rPr>
          <w:rFonts w:cs="Arial"/>
          <w:b/>
          <w:szCs w:val="28"/>
          <w:lang w:val="fr-FR"/>
        </w:rPr>
        <w:t>Weg</w:t>
      </w:r>
      <w:proofErr w:type="spellEnd"/>
      <w:r w:rsidR="00E74B1C" w:rsidRPr="00DB6F10">
        <w:rPr>
          <w:rFonts w:cs="Arial"/>
          <w:b/>
          <w:szCs w:val="28"/>
          <w:lang w:val="fr-FR"/>
        </w:rPr>
        <w:t xml:space="preserve"> met de </w:t>
      </w:r>
      <w:proofErr w:type="spellStart"/>
      <w:r w:rsidR="00E74B1C" w:rsidRPr="00DB6F10">
        <w:rPr>
          <w:rFonts w:cs="Arial"/>
          <w:b/>
          <w:szCs w:val="28"/>
          <w:lang w:val="fr-FR"/>
        </w:rPr>
        <w:t>Academische</w:t>
      </w:r>
      <w:proofErr w:type="spellEnd"/>
      <w:r w:rsidR="00E74B1C" w:rsidRPr="00DB6F10">
        <w:rPr>
          <w:rFonts w:cs="Arial"/>
          <w:b/>
          <w:szCs w:val="28"/>
          <w:lang w:val="fr-FR"/>
        </w:rPr>
        <w:t xml:space="preserve"> </w:t>
      </w:r>
      <w:proofErr w:type="spellStart"/>
      <w:r w:rsidR="00E74B1C" w:rsidRPr="00DB6F10">
        <w:rPr>
          <w:rFonts w:cs="Arial"/>
          <w:b/>
          <w:szCs w:val="28"/>
          <w:lang w:val="fr-FR"/>
        </w:rPr>
        <w:t>stijl</w:t>
      </w:r>
      <w:proofErr w:type="spellEnd"/>
      <w:r w:rsidR="00E74B1C" w:rsidRPr="00DB6F10">
        <w:rPr>
          <w:rFonts w:cs="Arial"/>
          <w:b/>
          <w:szCs w:val="28"/>
          <w:lang w:val="fr-FR"/>
        </w:rPr>
        <w:t> !!</w:t>
      </w:r>
    </w:p>
    <w:p w14:paraId="01688F83" w14:textId="5F4D528E" w:rsidR="0033218F" w:rsidRPr="00DB6F10" w:rsidRDefault="0083516F" w:rsidP="002B2770">
      <w:pPr>
        <w:jc w:val="both"/>
        <w:rPr>
          <w:rFonts w:cs="Arial"/>
          <w:szCs w:val="28"/>
        </w:rPr>
      </w:pPr>
      <w:r w:rsidRPr="00DB6F10">
        <w:rPr>
          <w:rFonts w:cs="Arial"/>
          <w:szCs w:val="28"/>
          <w:lang w:val="fr-FR"/>
        </w:rPr>
        <w:t xml:space="preserve">De </w:t>
      </w:r>
      <w:proofErr w:type="spellStart"/>
      <w:r w:rsidRPr="00DB6F10">
        <w:rPr>
          <w:rFonts w:cs="Arial"/>
          <w:szCs w:val="28"/>
          <w:lang w:val="fr-FR"/>
        </w:rPr>
        <w:t>groep</w:t>
      </w:r>
      <w:proofErr w:type="spellEnd"/>
      <w:r w:rsidRPr="00DB6F10">
        <w:rPr>
          <w:rFonts w:cs="Arial"/>
          <w:szCs w:val="28"/>
          <w:lang w:val="fr-FR"/>
        </w:rPr>
        <w:t xml:space="preserve"> </w:t>
      </w:r>
      <w:proofErr w:type="spellStart"/>
      <w:r w:rsidRPr="00DB6F10">
        <w:rPr>
          <w:rFonts w:cs="Arial"/>
          <w:szCs w:val="28"/>
          <w:lang w:val="fr-FR"/>
        </w:rPr>
        <w:t>jonge</w:t>
      </w:r>
      <w:proofErr w:type="spellEnd"/>
      <w:r w:rsidRPr="00DB6F10">
        <w:rPr>
          <w:rFonts w:cs="Arial"/>
          <w:szCs w:val="28"/>
          <w:lang w:val="fr-FR"/>
        </w:rPr>
        <w:t xml:space="preserve"> </w:t>
      </w:r>
      <w:proofErr w:type="spellStart"/>
      <w:r w:rsidRPr="00DB6F10">
        <w:rPr>
          <w:rFonts w:cs="Arial"/>
          <w:szCs w:val="28"/>
          <w:lang w:val="fr-FR"/>
        </w:rPr>
        <w:t>schilders</w:t>
      </w:r>
      <w:proofErr w:type="spellEnd"/>
      <w:r w:rsidRPr="00DB6F10">
        <w:rPr>
          <w:rFonts w:cs="Arial"/>
          <w:szCs w:val="28"/>
          <w:lang w:val="fr-FR"/>
        </w:rPr>
        <w:t xml:space="preserve">, die </w:t>
      </w:r>
      <w:proofErr w:type="spellStart"/>
      <w:r w:rsidRPr="00DB6F10">
        <w:rPr>
          <w:rFonts w:cs="Arial"/>
          <w:szCs w:val="28"/>
          <w:lang w:val="fr-FR"/>
        </w:rPr>
        <w:t>nog</w:t>
      </w:r>
      <w:proofErr w:type="spellEnd"/>
      <w:r w:rsidRPr="00DB6F10">
        <w:rPr>
          <w:rFonts w:cs="Arial"/>
          <w:szCs w:val="28"/>
          <w:lang w:val="fr-FR"/>
        </w:rPr>
        <w:t xml:space="preserve"> </w:t>
      </w:r>
      <w:proofErr w:type="spellStart"/>
      <w:r w:rsidRPr="00DB6F10">
        <w:rPr>
          <w:rFonts w:cs="Arial"/>
          <w:szCs w:val="28"/>
          <w:lang w:val="fr-FR"/>
        </w:rPr>
        <w:t>opgeleid</w:t>
      </w:r>
      <w:proofErr w:type="spellEnd"/>
      <w:r w:rsidRPr="00DB6F10">
        <w:rPr>
          <w:rFonts w:cs="Arial"/>
          <w:szCs w:val="28"/>
          <w:lang w:val="fr-FR"/>
        </w:rPr>
        <w:t xml:space="preserve"> </w:t>
      </w:r>
      <w:proofErr w:type="spellStart"/>
      <w:r w:rsidRPr="00DB6F10">
        <w:rPr>
          <w:rFonts w:cs="Arial"/>
          <w:szCs w:val="28"/>
          <w:lang w:val="fr-FR"/>
        </w:rPr>
        <w:t>werd</w:t>
      </w:r>
      <w:proofErr w:type="spellEnd"/>
      <w:r w:rsidR="00291991" w:rsidRPr="00DB6F10">
        <w:rPr>
          <w:rFonts w:cs="Arial"/>
          <w:szCs w:val="28"/>
          <w:lang w:val="fr-FR"/>
        </w:rPr>
        <w:t xml:space="preserve"> </w:t>
      </w:r>
      <w:proofErr w:type="spellStart"/>
      <w:r w:rsidR="00291991" w:rsidRPr="00DB6F10">
        <w:rPr>
          <w:rFonts w:cs="Arial"/>
          <w:szCs w:val="28"/>
          <w:lang w:val="fr-FR"/>
        </w:rPr>
        <w:t>aan</w:t>
      </w:r>
      <w:proofErr w:type="spellEnd"/>
      <w:r w:rsidR="00291991" w:rsidRPr="00DB6F10">
        <w:rPr>
          <w:rFonts w:cs="Arial"/>
          <w:szCs w:val="28"/>
          <w:lang w:val="fr-FR"/>
        </w:rPr>
        <w:t xml:space="preserve"> de</w:t>
      </w:r>
      <w:r w:rsidR="009B6D3E" w:rsidRPr="00DB6F10">
        <w:rPr>
          <w:rFonts w:cs="Arial"/>
          <w:szCs w:val="28"/>
          <w:lang w:val="fr-FR"/>
        </w:rPr>
        <w:t xml:space="preserve"> Académie des </w:t>
      </w:r>
      <w:r w:rsidR="00257DAF" w:rsidRPr="00DB6F10">
        <w:rPr>
          <w:rFonts w:cs="Arial"/>
          <w:szCs w:val="28"/>
          <w:lang w:val="fr-FR"/>
        </w:rPr>
        <w:t>Beaux-Arts</w:t>
      </w:r>
      <w:r w:rsidR="009B6D3E" w:rsidRPr="00DB6F10">
        <w:rPr>
          <w:rFonts w:cs="Arial"/>
          <w:szCs w:val="28"/>
          <w:lang w:val="fr-FR"/>
        </w:rPr>
        <w:t xml:space="preserve">, </w:t>
      </w:r>
      <w:proofErr w:type="spellStart"/>
      <w:r w:rsidR="009B6D3E" w:rsidRPr="00DB6F10">
        <w:rPr>
          <w:rFonts w:cs="Arial"/>
          <w:szCs w:val="28"/>
          <w:lang w:val="fr-FR"/>
        </w:rPr>
        <w:t>voelt</w:t>
      </w:r>
      <w:proofErr w:type="spellEnd"/>
      <w:r w:rsidR="00291991" w:rsidRPr="00DB6F10">
        <w:rPr>
          <w:rFonts w:cs="Arial"/>
          <w:szCs w:val="28"/>
          <w:lang w:val="fr-FR"/>
        </w:rPr>
        <w:t xml:space="preserve"> </w:t>
      </w:r>
      <w:proofErr w:type="spellStart"/>
      <w:r w:rsidR="00291991" w:rsidRPr="00DB6F10">
        <w:rPr>
          <w:rFonts w:cs="Arial"/>
          <w:szCs w:val="28"/>
          <w:lang w:val="fr-FR"/>
        </w:rPr>
        <w:t>zich</w:t>
      </w:r>
      <w:proofErr w:type="spellEnd"/>
      <w:r w:rsidR="00291991" w:rsidRPr="00DB6F10">
        <w:rPr>
          <w:rFonts w:cs="Arial"/>
          <w:szCs w:val="28"/>
          <w:lang w:val="fr-FR"/>
        </w:rPr>
        <w:t xml:space="preserve"> in </w:t>
      </w:r>
      <w:proofErr w:type="spellStart"/>
      <w:r w:rsidR="00291991" w:rsidRPr="00DB6F10">
        <w:rPr>
          <w:rFonts w:cs="Arial"/>
          <w:szCs w:val="28"/>
          <w:lang w:val="fr-FR"/>
        </w:rPr>
        <w:t>een</w:t>
      </w:r>
      <w:proofErr w:type="spellEnd"/>
      <w:r w:rsidR="00291991" w:rsidRPr="00DB6F10">
        <w:rPr>
          <w:rFonts w:cs="Arial"/>
          <w:szCs w:val="28"/>
          <w:lang w:val="fr-FR"/>
        </w:rPr>
        <w:t xml:space="preserve"> </w:t>
      </w:r>
      <w:proofErr w:type="spellStart"/>
      <w:r w:rsidR="00291991" w:rsidRPr="00DB6F10">
        <w:rPr>
          <w:rFonts w:cs="Arial"/>
          <w:szCs w:val="28"/>
          <w:lang w:val="fr-FR"/>
        </w:rPr>
        <w:t>keurslijf</w:t>
      </w:r>
      <w:proofErr w:type="spellEnd"/>
      <w:r w:rsidR="00291991" w:rsidRPr="00DB6F10">
        <w:rPr>
          <w:rFonts w:cs="Arial"/>
          <w:szCs w:val="28"/>
          <w:lang w:val="fr-FR"/>
        </w:rPr>
        <w:t xml:space="preserve">. </w:t>
      </w:r>
      <w:r w:rsidR="00291991" w:rsidRPr="00DB6F10">
        <w:rPr>
          <w:rFonts w:cs="Arial"/>
          <w:szCs w:val="28"/>
        </w:rPr>
        <w:t xml:space="preserve">Alles moet </w:t>
      </w:r>
      <w:r w:rsidR="0033218F" w:rsidRPr="00DB6F10">
        <w:rPr>
          <w:rFonts w:cs="Arial"/>
          <w:szCs w:val="28"/>
        </w:rPr>
        <w:t xml:space="preserve">van de leermeesters </w:t>
      </w:r>
      <w:r w:rsidR="00291991" w:rsidRPr="00DB6F10">
        <w:rPr>
          <w:rFonts w:cs="Arial"/>
          <w:szCs w:val="28"/>
        </w:rPr>
        <w:t xml:space="preserve">geïdealiseerd, harmonisch, </w:t>
      </w:r>
      <w:r w:rsidR="00D323DC">
        <w:rPr>
          <w:rFonts w:cs="Arial"/>
          <w:szCs w:val="28"/>
        </w:rPr>
        <w:t xml:space="preserve">evenwichtig als </w:t>
      </w:r>
      <w:r w:rsidR="00E40339">
        <w:rPr>
          <w:rFonts w:cs="Arial"/>
          <w:szCs w:val="28"/>
        </w:rPr>
        <w:t xml:space="preserve">bij </w:t>
      </w:r>
      <w:r w:rsidR="00D323DC">
        <w:rPr>
          <w:rFonts w:cs="Arial"/>
          <w:szCs w:val="28"/>
        </w:rPr>
        <w:t xml:space="preserve">Griekse godenbeelden en </w:t>
      </w:r>
      <w:r w:rsidR="0033218F" w:rsidRPr="00DB6F10">
        <w:rPr>
          <w:rFonts w:cs="Arial"/>
          <w:szCs w:val="28"/>
        </w:rPr>
        <w:t xml:space="preserve">in </w:t>
      </w:r>
      <w:r w:rsidR="00291991" w:rsidRPr="00DB6F10">
        <w:rPr>
          <w:rFonts w:cs="Arial"/>
          <w:szCs w:val="28"/>
        </w:rPr>
        <w:t>gladde ver</w:t>
      </w:r>
      <w:r w:rsidR="009B6D3E" w:rsidRPr="00DB6F10">
        <w:rPr>
          <w:rFonts w:cs="Arial"/>
          <w:szCs w:val="28"/>
        </w:rPr>
        <w:t xml:space="preserve">fstreken. </w:t>
      </w:r>
      <w:r w:rsidR="00E40339">
        <w:rPr>
          <w:rFonts w:cs="Arial"/>
          <w:szCs w:val="28"/>
        </w:rPr>
        <w:t>Bovendien gold in de Academie:</w:t>
      </w:r>
    </w:p>
    <w:p w14:paraId="235636E9" w14:textId="09E8437D" w:rsidR="00291991" w:rsidRPr="00DB6F10" w:rsidRDefault="009B6D3E" w:rsidP="0033218F">
      <w:pPr>
        <w:numPr>
          <w:ilvl w:val="0"/>
          <w:numId w:val="2"/>
        </w:numPr>
        <w:jc w:val="both"/>
        <w:rPr>
          <w:rFonts w:cs="Arial"/>
          <w:szCs w:val="28"/>
        </w:rPr>
      </w:pPr>
      <w:r w:rsidRPr="00DB6F10">
        <w:rPr>
          <w:rFonts w:cs="Arial"/>
          <w:b/>
          <w:szCs w:val="28"/>
        </w:rPr>
        <w:t>Landschappen</w:t>
      </w:r>
      <w:r w:rsidRPr="00DB6F10">
        <w:rPr>
          <w:rFonts w:cs="Arial"/>
          <w:szCs w:val="28"/>
        </w:rPr>
        <w:t xml:space="preserve"> schilder</w:t>
      </w:r>
      <w:r w:rsidR="00291991" w:rsidRPr="00DB6F10">
        <w:rPr>
          <w:rFonts w:cs="Arial"/>
          <w:szCs w:val="28"/>
        </w:rPr>
        <w:t xml:space="preserve"> je niet buiten</w:t>
      </w:r>
      <w:r w:rsidR="00D323DC">
        <w:rPr>
          <w:rFonts w:cs="Arial"/>
          <w:szCs w:val="28"/>
        </w:rPr>
        <w:t xml:space="preserve"> in de natuur,</w:t>
      </w:r>
      <w:r w:rsidR="00291991" w:rsidRPr="00DB6F10">
        <w:rPr>
          <w:rFonts w:cs="Arial"/>
          <w:szCs w:val="28"/>
        </w:rPr>
        <w:t xml:space="preserve"> maar in een atelier.</w:t>
      </w:r>
    </w:p>
    <w:p w14:paraId="3D854377" w14:textId="77777777" w:rsidR="00291991" w:rsidRPr="00DB6F10" w:rsidRDefault="009B6D3E" w:rsidP="0033218F">
      <w:pPr>
        <w:numPr>
          <w:ilvl w:val="0"/>
          <w:numId w:val="2"/>
        </w:numPr>
        <w:jc w:val="both"/>
        <w:rPr>
          <w:rFonts w:cs="Arial"/>
          <w:szCs w:val="28"/>
          <w:lang w:val="fr-FR"/>
        </w:rPr>
      </w:pPr>
      <w:proofErr w:type="spellStart"/>
      <w:r w:rsidRPr="00DB6F10">
        <w:rPr>
          <w:rFonts w:cs="Arial"/>
          <w:b/>
          <w:szCs w:val="28"/>
          <w:lang w:val="fr-FR"/>
        </w:rPr>
        <w:t>Een</w:t>
      </w:r>
      <w:proofErr w:type="spellEnd"/>
      <w:r w:rsidRPr="00DB6F10">
        <w:rPr>
          <w:rFonts w:cs="Arial"/>
          <w:b/>
          <w:szCs w:val="28"/>
          <w:lang w:val="fr-FR"/>
        </w:rPr>
        <w:t xml:space="preserve"> </w:t>
      </w:r>
      <w:proofErr w:type="spellStart"/>
      <w:r w:rsidRPr="00DB6F10">
        <w:rPr>
          <w:rFonts w:cs="Arial"/>
          <w:b/>
          <w:szCs w:val="28"/>
          <w:lang w:val="fr-FR"/>
        </w:rPr>
        <w:t>naaktstudie</w:t>
      </w:r>
      <w:proofErr w:type="spellEnd"/>
      <w:r w:rsidRPr="00DB6F10">
        <w:rPr>
          <w:rFonts w:cs="Arial"/>
          <w:szCs w:val="28"/>
          <w:lang w:val="fr-FR"/>
        </w:rPr>
        <w:t xml:space="preserve"> </w:t>
      </w:r>
      <w:proofErr w:type="spellStart"/>
      <w:r w:rsidRPr="00DB6F10">
        <w:rPr>
          <w:rFonts w:cs="Arial"/>
          <w:szCs w:val="28"/>
          <w:lang w:val="fr-FR"/>
        </w:rPr>
        <w:t>moe</w:t>
      </w:r>
      <w:r w:rsidR="00291991" w:rsidRPr="00DB6F10">
        <w:rPr>
          <w:rFonts w:cs="Arial"/>
          <w:szCs w:val="28"/>
          <w:lang w:val="fr-FR"/>
        </w:rPr>
        <w:t>t</w:t>
      </w:r>
      <w:proofErr w:type="spellEnd"/>
      <w:r w:rsidR="00291991" w:rsidRPr="00DB6F10">
        <w:rPr>
          <w:rFonts w:cs="Arial"/>
          <w:szCs w:val="28"/>
          <w:lang w:val="fr-FR"/>
        </w:rPr>
        <w:t xml:space="preserve"> </w:t>
      </w:r>
      <w:proofErr w:type="spellStart"/>
      <w:r w:rsidR="00291991" w:rsidRPr="00DB6F10">
        <w:rPr>
          <w:rFonts w:cs="Arial"/>
          <w:szCs w:val="28"/>
          <w:lang w:val="fr-FR"/>
        </w:rPr>
        <w:t>altijd</w:t>
      </w:r>
      <w:proofErr w:type="spellEnd"/>
      <w:r w:rsidR="00291991" w:rsidRPr="00DB6F10">
        <w:rPr>
          <w:rFonts w:cs="Arial"/>
          <w:szCs w:val="28"/>
          <w:lang w:val="fr-FR"/>
        </w:rPr>
        <w:t xml:space="preserve"> </w:t>
      </w:r>
      <w:proofErr w:type="spellStart"/>
      <w:r w:rsidR="00291991" w:rsidRPr="00DB6F10">
        <w:rPr>
          <w:rFonts w:cs="Arial"/>
          <w:szCs w:val="28"/>
          <w:lang w:val="fr-FR"/>
        </w:rPr>
        <w:t>uitmonden</w:t>
      </w:r>
      <w:proofErr w:type="spellEnd"/>
      <w:r w:rsidR="00291991" w:rsidRPr="00DB6F10">
        <w:rPr>
          <w:rFonts w:cs="Arial"/>
          <w:szCs w:val="28"/>
          <w:lang w:val="fr-FR"/>
        </w:rPr>
        <w:t xml:space="preserve"> in </w:t>
      </w:r>
      <w:proofErr w:type="spellStart"/>
      <w:r w:rsidR="00291991" w:rsidRPr="00DB6F10">
        <w:rPr>
          <w:rFonts w:cs="Arial"/>
          <w:szCs w:val="28"/>
          <w:lang w:val="fr-FR"/>
        </w:rPr>
        <w:t>een</w:t>
      </w:r>
      <w:proofErr w:type="spellEnd"/>
      <w:r w:rsidR="00291991" w:rsidRPr="00DB6F10">
        <w:rPr>
          <w:rFonts w:cs="Arial"/>
          <w:szCs w:val="28"/>
          <w:lang w:val="fr-FR"/>
        </w:rPr>
        <w:t xml:space="preserve"> </w:t>
      </w:r>
      <w:proofErr w:type="spellStart"/>
      <w:r w:rsidR="00291991" w:rsidRPr="00DB6F10">
        <w:rPr>
          <w:rFonts w:cs="Arial"/>
          <w:szCs w:val="28"/>
          <w:lang w:val="fr-FR"/>
        </w:rPr>
        <w:t>Griekse</w:t>
      </w:r>
      <w:proofErr w:type="spellEnd"/>
      <w:r w:rsidR="00291991" w:rsidRPr="00DB6F10">
        <w:rPr>
          <w:rFonts w:cs="Arial"/>
          <w:szCs w:val="28"/>
          <w:lang w:val="fr-FR"/>
        </w:rPr>
        <w:t xml:space="preserve"> </w:t>
      </w:r>
      <w:proofErr w:type="spellStart"/>
      <w:r w:rsidR="00291991" w:rsidRPr="00DB6F10">
        <w:rPr>
          <w:rFonts w:cs="Arial"/>
          <w:szCs w:val="28"/>
          <w:lang w:val="fr-FR"/>
        </w:rPr>
        <w:t>godin</w:t>
      </w:r>
      <w:proofErr w:type="spellEnd"/>
      <w:r w:rsidR="00291991" w:rsidRPr="00DB6F10">
        <w:rPr>
          <w:rFonts w:cs="Arial"/>
          <w:szCs w:val="28"/>
          <w:lang w:val="fr-FR"/>
        </w:rPr>
        <w:t xml:space="preserve"> en </w:t>
      </w:r>
      <w:proofErr w:type="spellStart"/>
      <w:r w:rsidR="00291991" w:rsidRPr="00DB6F10">
        <w:rPr>
          <w:rFonts w:cs="Arial"/>
          <w:szCs w:val="28"/>
          <w:lang w:val="fr-FR"/>
        </w:rPr>
        <w:t>m</w:t>
      </w:r>
      <w:r w:rsidRPr="00DB6F10">
        <w:rPr>
          <w:rFonts w:cs="Arial"/>
          <w:szCs w:val="28"/>
          <w:lang w:val="fr-FR"/>
        </w:rPr>
        <w:t>ag</w:t>
      </w:r>
      <w:proofErr w:type="spellEnd"/>
      <w:r w:rsidR="00291991" w:rsidRPr="00DB6F10">
        <w:rPr>
          <w:rFonts w:cs="Arial"/>
          <w:szCs w:val="28"/>
          <w:lang w:val="fr-FR"/>
        </w:rPr>
        <w:t xml:space="preserve"> </w:t>
      </w:r>
      <w:proofErr w:type="spellStart"/>
      <w:r w:rsidR="00291991" w:rsidRPr="00DB6F10">
        <w:rPr>
          <w:rFonts w:cs="Arial"/>
          <w:szCs w:val="28"/>
          <w:lang w:val="fr-FR"/>
        </w:rPr>
        <w:t>geen</w:t>
      </w:r>
      <w:proofErr w:type="spellEnd"/>
      <w:r w:rsidR="00291991" w:rsidRPr="00DB6F10">
        <w:rPr>
          <w:rFonts w:cs="Arial"/>
          <w:szCs w:val="28"/>
          <w:lang w:val="fr-FR"/>
        </w:rPr>
        <w:t xml:space="preserve"> </w:t>
      </w:r>
      <w:proofErr w:type="spellStart"/>
      <w:r w:rsidR="00291991" w:rsidRPr="00DB6F10">
        <w:rPr>
          <w:rFonts w:cs="Arial"/>
          <w:szCs w:val="28"/>
          <w:lang w:val="fr-FR"/>
        </w:rPr>
        <w:t>herkenbare</w:t>
      </w:r>
      <w:proofErr w:type="spellEnd"/>
      <w:r w:rsidR="00291991" w:rsidRPr="00DB6F10">
        <w:rPr>
          <w:rFonts w:cs="Arial"/>
          <w:szCs w:val="28"/>
          <w:lang w:val="fr-FR"/>
        </w:rPr>
        <w:t xml:space="preserve"> </w:t>
      </w:r>
      <w:proofErr w:type="spellStart"/>
      <w:r w:rsidR="00291991" w:rsidRPr="00DB6F10">
        <w:rPr>
          <w:rFonts w:cs="Arial"/>
          <w:szCs w:val="28"/>
          <w:lang w:val="fr-FR"/>
        </w:rPr>
        <w:t>Parijse</w:t>
      </w:r>
      <w:proofErr w:type="spellEnd"/>
      <w:r w:rsidR="00291991" w:rsidRPr="00DB6F10">
        <w:rPr>
          <w:rFonts w:cs="Arial"/>
          <w:szCs w:val="28"/>
          <w:lang w:val="fr-FR"/>
        </w:rPr>
        <w:t xml:space="preserve"> </w:t>
      </w:r>
      <w:proofErr w:type="spellStart"/>
      <w:r w:rsidR="00291991" w:rsidRPr="00DB6F10">
        <w:rPr>
          <w:rFonts w:cs="Arial"/>
          <w:szCs w:val="28"/>
          <w:lang w:val="fr-FR"/>
        </w:rPr>
        <w:t>vrouw</w:t>
      </w:r>
      <w:proofErr w:type="spellEnd"/>
      <w:r w:rsidR="00291991" w:rsidRPr="00DB6F10">
        <w:rPr>
          <w:rFonts w:cs="Arial"/>
          <w:szCs w:val="28"/>
          <w:lang w:val="fr-FR"/>
        </w:rPr>
        <w:t xml:space="preserve"> </w:t>
      </w:r>
      <w:proofErr w:type="spellStart"/>
      <w:r w:rsidR="00291991" w:rsidRPr="00DB6F10">
        <w:rPr>
          <w:rFonts w:cs="Arial"/>
          <w:szCs w:val="28"/>
          <w:lang w:val="fr-FR"/>
        </w:rPr>
        <w:t>zijn</w:t>
      </w:r>
      <w:proofErr w:type="spellEnd"/>
      <w:r w:rsidR="00291991" w:rsidRPr="00DB6F10">
        <w:rPr>
          <w:rFonts w:cs="Arial"/>
          <w:szCs w:val="28"/>
          <w:lang w:val="fr-FR"/>
        </w:rPr>
        <w:t>.</w:t>
      </w:r>
    </w:p>
    <w:p w14:paraId="5F6DB3DE" w14:textId="77777777" w:rsidR="00D323DC" w:rsidRDefault="00D323DC" w:rsidP="002B2770">
      <w:pPr>
        <w:jc w:val="both"/>
        <w:rPr>
          <w:rFonts w:cs="Arial"/>
          <w:szCs w:val="28"/>
          <w:lang w:val="fr-FR"/>
        </w:rPr>
      </w:pPr>
    </w:p>
    <w:p w14:paraId="3C7A01C3" w14:textId="0A8A77CD" w:rsidR="00291991" w:rsidRPr="00DB6F10" w:rsidRDefault="00291991" w:rsidP="002B2770">
      <w:pPr>
        <w:jc w:val="both"/>
        <w:rPr>
          <w:rFonts w:cs="Arial"/>
          <w:szCs w:val="28"/>
          <w:lang w:val="fr-FR"/>
        </w:rPr>
      </w:pPr>
      <w:r w:rsidRPr="00DB6F10">
        <w:rPr>
          <w:rFonts w:cs="Arial"/>
          <w:szCs w:val="28"/>
          <w:lang w:val="fr-FR"/>
        </w:rPr>
        <w:t xml:space="preserve">Dat </w:t>
      </w:r>
      <w:proofErr w:type="spellStart"/>
      <w:r w:rsidR="009B6D3E" w:rsidRPr="00DB6F10">
        <w:rPr>
          <w:rFonts w:cs="Arial"/>
          <w:szCs w:val="28"/>
          <w:lang w:val="fr-FR"/>
        </w:rPr>
        <w:t>houdt</w:t>
      </w:r>
      <w:proofErr w:type="spellEnd"/>
      <w:r w:rsidR="009B6D3E" w:rsidRPr="00DB6F10">
        <w:rPr>
          <w:rFonts w:cs="Arial"/>
          <w:szCs w:val="28"/>
          <w:lang w:val="fr-FR"/>
        </w:rPr>
        <w:t xml:space="preserve"> </w:t>
      </w:r>
      <w:proofErr w:type="spellStart"/>
      <w:r w:rsidRPr="00DB6F10">
        <w:rPr>
          <w:rFonts w:cs="Arial"/>
          <w:szCs w:val="28"/>
          <w:lang w:val="fr-FR"/>
        </w:rPr>
        <w:t>een</w:t>
      </w:r>
      <w:proofErr w:type="spellEnd"/>
      <w:r w:rsidRPr="00DB6F10">
        <w:rPr>
          <w:rFonts w:cs="Arial"/>
          <w:szCs w:val="28"/>
          <w:lang w:val="fr-FR"/>
        </w:rPr>
        <w:t xml:space="preserve"> </w:t>
      </w:r>
      <w:proofErr w:type="spellStart"/>
      <w:r w:rsidRPr="00DB6F10">
        <w:rPr>
          <w:rFonts w:cs="Arial"/>
          <w:szCs w:val="28"/>
          <w:lang w:val="fr-FR"/>
        </w:rPr>
        <w:t>aantal</w:t>
      </w:r>
      <w:proofErr w:type="spellEnd"/>
      <w:r w:rsidRPr="00DB6F10">
        <w:rPr>
          <w:rFonts w:cs="Arial"/>
          <w:szCs w:val="28"/>
          <w:lang w:val="fr-FR"/>
        </w:rPr>
        <w:t xml:space="preserve"> </w:t>
      </w:r>
      <w:proofErr w:type="spellStart"/>
      <w:r w:rsidRPr="00DB6F10">
        <w:rPr>
          <w:rFonts w:cs="Arial"/>
          <w:szCs w:val="28"/>
          <w:lang w:val="fr-FR"/>
        </w:rPr>
        <w:t>jonge</w:t>
      </w:r>
      <w:proofErr w:type="spellEnd"/>
      <w:r w:rsidRPr="00DB6F10">
        <w:rPr>
          <w:rFonts w:cs="Arial"/>
          <w:szCs w:val="28"/>
          <w:lang w:val="fr-FR"/>
        </w:rPr>
        <w:t xml:space="preserve"> </w:t>
      </w:r>
      <w:proofErr w:type="spellStart"/>
      <w:r w:rsidRPr="00DB6F10">
        <w:rPr>
          <w:rFonts w:cs="Arial"/>
          <w:szCs w:val="28"/>
          <w:lang w:val="fr-FR"/>
        </w:rPr>
        <w:t>schilders</w:t>
      </w:r>
      <w:proofErr w:type="spellEnd"/>
      <w:r w:rsidRPr="00DB6F10">
        <w:rPr>
          <w:rFonts w:cs="Arial"/>
          <w:szCs w:val="28"/>
          <w:lang w:val="fr-FR"/>
        </w:rPr>
        <w:t xml:space="preserve"> niet </w:t>
      </w:r>
      <w:proofErr w:type="spellStart"/>
      <w:r w:rsidRPr="00DB6F10">
        <w:rPr>
          <w:rFonts w:cs="Arial"/>
          <w:szCs w:val="28"/>
          <w:lang w:val="fr-FR"/>
        </w:rPr>
        <w:t>meer</w:t>
      </w:r>
      <w:proofErr w:type="spellEnd"/>
      <w:r w:rsidRPr="00DB6F10">
        <w:rPr>
          <w:rFonts w:cs="Arial"/>
          <w:szCs w:val="28"/>
          <w:lang w:val="fr-FR"/>
        </w:rPr>
        <w:t xml:space="preserve"> </w:t>
      </w:r>
      <w:proofErr w:type="spellStart"/>
      <w:r w:rsidRPr="00DB6F10">
        <w:rPr>
          <w:rFonts w:cs="Arial"/>
          <w:szCs w:val="28"/>
          <w:lang w:val="fr-FR"/>
        </w:rPr>
        <w:t>uit</w:t>
      </w:r>
      <w:proofErr w:type="spellEnd"/>
      <w:r w:rsidRPr="00DB6F10">
        <w:rPr>
          <w:rFonts w:cs="Arial"/>
          <w:szCs w:val="28"/>
          <w:lang w:val="fr-FR"/>
        </w:rPr>
        <w:t xml:space="preserve">. </w:t>
      </w:r>
      <w:proofErr w:type="spellStart"/>
      <w:r w:rsidRPr="00DB6F10">
        <w:rPr>
          <w:rFonts w:cs="Arial"/>
          <w:szCs w:val="28"/>
          <w:lang w:val="fr-FR"/>
        </w:rPr>
        <w:t>Ze</w:t>
      </w:r>
      <w:proofErr w:type="spellEnd"/>
      <w:r w:rsidRPr="00DB6F10">
        <w:rPr>
          <w:rFonts w:cs="Arial"/>
          <w:szCs w:val="28"/>
          <w:lang w:val="fr-FR"/>
        </w:rPr>
        <w:t xml:space="preserve"> </w:t>
      </w:r>
      <w:proofErr w:type="spellStart"/>
      <w:r w:rsidRPr="00DB6F10">
        <w:rPr>
          <w:rFonts w:cs="Arial"/>
          <w:szCs w:val="28"/>
          <w:lang w:val="fr-FR"/>
        </w:rPr>
        <w:t>komen</w:t>
      </w:r>
      <w:proofErr w:type="spellEnd"/>
      <w:r w:rsidRPr="00DB6F10">
        <w:rPr>
          <w:rFonts w:cs="Arial"/>
          <w:szCs w:val="28"/>
          <w:lang w:val="fr-FR"/>
        </w:rPr>
        <w:t xml:space="preserve"> in </w:t>
      </w:r>
      <w:proofErr w:type="spellStart"/>
      <w:r w:rsidRPr="00DB6F10">
        <w:rPr>
          <w:rFonts w:cs="Arial"/>
          <w:szCs w:val="28"/>
          <w:lang w:val="fr-FR"/>
        </w:rPr>
        <w:t>opstand</w:t>
      </w:r>
      <w:proofErr w:type="spellEnd"/>
      <w:r w:rsidRPr="00DB6F10">
        <w:rPr>
          <w:rFonts w:cs="Arial"/>
          <w:szCs w:val="28"/>
          <w:lang w:val="fr-FR"/>
        </w:rPr>
        <w:t xml:space="preserve"> en </w:t>
      </w:r>
      <w:proofErr w:type="spellStart"/>
      <w:r w:rsidRPr="00DB6F10">
        <w:rPr>
          <w:rFonts w:cs="Arial"/>
          <w:szCs w:val="28"/>
          <w:lang w:val="fr-FR"/>
        </w:rPr>
        <w:t>verlaten</w:t>
      </w:r>
      <w:proofErr w:type="spellEnd"/>
      <w:r w:rsidRPr="00DB6F10">
        <w:rPr>
          <w:rFonts w:cs="Arial"/>
          <w:szCs w:val="28"/>
          <w:lang w:val="fr-FR"/>
        </w:rPr>
        <w:t xml:space="preserve"> </w:t>
      </w:r>
      <w:proofErr w:type="spellStart"/>
      <w:r w:rsidR="00D323DC">
        <w:rPr>
          <w:rFonts w:cs="Arial"/>
          <w:szCs w:val="28"/>
          <w:lang w:val="fr-FR"/>
        </w:rPr>
        <w:t>teleurgesteld</w:t>
      </w:r>
      <w:proofErr w:type="spellEnd"/>
      <w:r w:rsidR="00D323DC">
        <w:rPr>
          <w:rFonts w:cs="Arial"/>
          <w:szCs w:val="28"/>
          <w:lang w:val="fr-FR"/>
        </w:rPr>
        <w:t xml:space="preserve"> </w:t>
      </w:r>
      <w:r w:rsidRPr="00DB6F10">
        <w:rPr>
          <w:rFonts w:cs="Arial"/>
          <w:szCs w:val="28"/>
          <w:lang w:val="fr-FR"/>
        </w:rPr>
        <w:t>de Académie</w:t>
      </w:r>
      <w:r w:rsidR="00D323DC">
        <w:rPr>
          <w:rFonts w:cs="Arial"/>
          <w:szCs w:val="28"/>
          <w:lang w:val="fr-FR"/>
        </w:rPr>
        <w:t xml:space="preserve"> </w:t>
      </w:r>
      <w:proofErr w:type="spellStart"/>
      <w:r w:rsidR="00D323DC">
        <w:rPr>
          <w:rFonts w:cs="Arial"/>
          <w:szCs w:val="28"/>
          <w:lang w:val="fr-FR"/>
        </w:rPr>
        <w:t>waar</w:t>
      </w:r>
      <w:proofErr w:type="spellEnd"/>
      <w:r w:rsidR="00D323DC">
        <w:rPr>
          <w:rFonts w:cs="Arial"/>
          <w:szCs w:val="28"/>
          <w:lang w:val="fr-FR"/>
        </w:rPr>
        <w:t xml:space="preserve"> niet de </w:t>
      </w:r>
      <w:proofErr w:type="spellStart"/>
      <w:r w:rsidR="00D323DC">
        <w:rPr>
          <w:rFonts w:cs="Arial"/>
          <w:szCs w:val="28"/>
          <w:lang w:val="fr-FR"/>
        </w:rPr>
        <w:t>huidige</w:t>
      </w:r>
      <w:proofErr w:type="spellEnd"/>
      <w:r w:rsidR="00D323DC">
        <w:rPr>
          <w:rFonts w:cs="Arial"/>
          <w:szCs w:val="28"/>
          <w:lang w:val="fr-FR"/>
        </w:rPr>
        <w:t xml:space="preserve"> </w:t>
      </w:r>
      <w:proofErr w:type="spellStart"/>
      <w:r w:rsidR="00D323DC">
        <w:rPr>
          <w:rFonts w:cs="Arial"/>
          <w:szCs w:val="28"/>
          <w:lang w:val="fr-FR"/>
        </w:rPr>
        <w:t>werkelijke</w:t>
      </w:r>
      <w:proofErr w:type="spellEnd"/>
      <w:r w:rsidR="00D323DC">
        <w:rPr>
          <w:rFonts w:cs="Arial"/>
          <w:szCs w:val="28"/>
          <w:lang w:val="fr-FR"/>
        </w:rPr>
        <w:t xml:space="preserve"> </w:t>
      </w:r>
      <w:proofErr w:type="spellStart"/>
      <w:r w:rsidR="00D323DC">
        <w:rPr>
          <w:rFonts w:cs="Arial"/>
          <w:szCs w:val="28"/>
          <w:lang w:val="fr-FR"/>
        </w:rPr>
        <w:t>wereld</w:t>
      </w:r>
      <w:proofErr w:type="spellEnd"/>
      <w:r w:rsidR="00D323DC">
        <w:rPr>
          <w:rFonts w:cs="Arial"/>
          <w:szCs w:val="28"/>
          <w:lang w:val="fr-FR"/>
        </w:rPr>
        <w:t xml:space="preserve"> </w:t>
      </w:r>
      <w:proofErr w:type="spellStart"/>
      <w:r w:rsidR="00D323DC">
        <w:rPr>
          <w:rFonts w:cs="Arial"/>
          <w:szCs w:val="28"/>
          <w:lang w:val="fr-FR"/>
        </w:rPr>
        <w:t>geschilderd</w:t>
      </w:r>
      <w:proofErr w:type="spellEnd"/>
      <w:r w:rsidR="00D323DC">
        <w:rPr>
          <w:rFonts w:cs="Arial"/>
          <w:szCs w:val="28"/>
          <w:lang w:val="fr-FR"/>
        </w:rPr>
        <w:t xml:space="preserve"> </w:t>
      </w:r>
      <w:proofErr w:type="spellStart"/>
      <w:r w:rsidR="00D323DC">
        <w:rPr>
          <w:rFonts w:cs="Arial"/>
          <w:szCs w:val="28"/>
          <w:lang w:val="fr-FR"/>
        </w:rPr>
        <w:t>mag</w:t>
      </w:r>
      <w:proofErr w:type="spellEnd"/>
      <w:r w:rsidR="00D323DC">
        <w:rPr>
          <w:rFonts w:cs="Arial"/>
          <w:szCs w:val="28"/>
          <w:lang w:val="fr-FR"/>
        </w:rPr>
        <w:t xml:space="preserve"> </w:t>
      </w:r>
      <w:proofErr w:type="spellStart"/>
      <w:r w:rsidR="00D323DC">
        <w:rPr>
          <w:rFonts w:cs="Arial"/>
          <w:szCs w:val="28"/>
          <w:lang w:val="fr-FR"/>
        </w:rPr>
        <w:t>worden</w:t>
      </w:r>
      <w:proofErr w:type="spellEnd"/>
      <w:r w:rsidR="00D323DC">
        <w:rPr>
          <w:rFonts w:cs="Arial"/>
          <w:szCs w:val="28"/>
          <w:lang w:val="fr-FR"/>
        </w:rPr>
        <w:t>.</w:t>
      </w:r>
      <w:r w:rsidRPr="00DB6F10">
        <w:rPr>
          <w:rFonts w:cs="Arial"/>
          <w:szCs w:val="28"/>
          <w:lang w:val="fr-FR"/>
        </w:rPr>
        <w:t xml:space="preserve"> </w:t>
      </w:r>
      <w:proofErr w:type="spellStart"/>
      <w:r w:rsidRPr="00DB6F10">
        <w:rPr>
          <w:rFonts w:cs="Arial"/>
          <w:szCs w:val="28"/>
          <w:lang w:val="fr-FR"/>
        </w:rPr>
        <w:t>Ze</w:t>
      </w:r>
      <w:proofErr w:type="spellEnd"/>
      <w:r w:rsidRPr="00DB6F10">
        <w:rPr>
          <w:rFonts w:cs="Arial"/>
          <w:szCs w:val="28"/>
          <w:lang w:val="fr-FR"/>
        </w:rPr>
        <w:t xml:space="preserve"> </w:t>
      </w:r>
      <w:proofErr w:type="spellStart"/>
      <w:r w:rsidRPr="00DB6F10">
        <w:rPr>
          <w:rFonts w:cs="Arial"/>
          <w:szCs w:val="28"/>
          <w:lang w:val="fr-FR"/>
        </w:rPr>
        <w:t>gaan</w:t>
      </w:r>
      <w:proofErr w:type="spellEnd"/>
      <w:r w:rsidRPr="00DB6F10">
        <w:rPr>
          <w:rFonts w:cs="Arial"/>
          <w:szCs w:val="28"/>
          <w:lang w:val="fr-FR"/>
        </w:rPr>
        <w:t xml:space="preserve"> de </w:t>
      </w:r>
      <w:proofErr w:type="spellStart"/>
      <w:r w:rsidRPr="00DB6F10">
        <w:rPr>
          <w:rFonts w:cs="Arial"/>
          <w:szCs w:val="28"/>
          <w:lang w:val="fr-FR"/>
        </w:rPr>
        <w:t>natuur</w:t>
      </w:r>
      <w:proofErr w:type="spellEnd"/>
      <w:r w:rsidRPr="00DB6F10">
        <w:rPr>
          <w:rFonts w:cs="Arial"/>
          <w:szCs w:val="28"/>
          <w:lang w:val="fr-FR"/>
        </w:rPr>
        <w:t xml:space="preserve"> in en </w:t>
      </w:r>
      <w:proofErr w:type="spellStart"/>
      <w:r w:rsidRPr="00DB6F10">
        <w:rPr>
          <w:rFonts w:cs="Arial"/>
          <w:szCs w:val="28"/>
          <w:lang w:val="fr-FR"/>
        </w:rPr>
        <w:t>vangen</w:t>
      </w:r>
      <w:proofErr w:type="spellEnd"/>
      <w:r w:rsidRPr="00DB6F10">
        <w:rPr>
          <w:rFonts w:cs="Arial"/>
          <w:szCs w:val="28"/>
          <w:lang w:val="fr-FR"/>
        </w:rPr>
        <w:t xml:space="preserve"> het </w:t>
      </w:r>
      <w:proofErr w:type="spellStart"/>
      <w:r w:rsidRPr="00DB6F10">
        <w:rPr>
          <w:rFonts w:cs="Arial"/>
          <w:szCs w:val="28"/>
          <w:lang w:val="fr-FR"/>
        </w:rPr>
        <w:t>zonlicht</w:t>
      </w:r>
      <w:proofErr w:type="spellEnd"/>
      <w:r w:rsidR="009B6D3E" w:rsidRPr="00DB6F10">
        <w:rPr>
          <w:rFonts w:cs="Arial"/>
          <w:szCs w:val="28"/>
          <w:lang w:val="fr-FR"/>
        </w:rPr>
        <w:t xml:space="preserve"> met hun </w:t>
      </w:r>
      <w:proofErr w:type="spellStart"/>
      <w:r w:rsidR="009B6D3E" w:rsidRPr="00DB6F10">
        <w:rPr>
          <w:rFonts w:cs="Arial"/>
          <w:szCs w:val="28"/>
          <w:lang w:val="fr-FR"/>
        </w:rPr>
        <w:t>haastige</w:t>
      </w:r>
      <w:proofErr w:type="spellEnd"/>
      <w:r w:rsidR="009B6D3E" w:rsidRPr="00DB6F10">
        <w:rPr>
          <w:rFonts w:cs="Arial"/>
          <w:szCs w:val="28"/>
          <w:lang w:val="fr-FR"/>
        </w:rPr>
        <w:t xml:space="preserve"> </w:t>
      </w:r>
      <w:proofErr w:type="spellStart"/>
      <w:r w:rsidR="009B6D3E" w:rsidRPr="00DB6F10">
        <w:rPr>
          <w:rFonts w:cs="Arial"/>
          <w:szCs w:val="28"/>
          <w:lang w:val="fr-FR"/>
        </w:rPr>
        <w:t>penselen</w:t>
      </w:r>
      <w:proofErr w:type="spellEnd"/>
      <w:r w:rsidRPr="00DB6F10">
        <w:rPr>
          <w:rFonts w:cs="Arial"/>
          <w:szCs w:val="28"/>
          <w:lang w:val="fr-FR"/>
        </w:rPr>
        <w:t>!</w:t>
      </w:r>
      <w:r w:rsidR="00862CD4" w:rsidRPr="00DB6F10">
        <w:rPr>
          <w:rFonts w:cs="Arial"/>
          <w:szCs w:val="28"/>
          <w:lang w:val="fr-FR"/>
        </w:rPr>
        <w:t xml:space="preserve"> </w:t>
      </w:r>
      <w:r w:rsidR="00DD2979">
        <w:rPr>
          <w:rFonts w:cs="Arial"/>
          <w:szCs w:val="28"/>
          <w:lang w:val="fr-FR"/>
        </w:rPr>
        <w:t xml:space="preserve">Het </w:t>
      </w:r>
      <w:proofErr w:type="spellStart"/>
      <w:r w:rsidR="00DD2979">
        <w:rPr>
          <w:rFonts w:cs="Arial"/>
          <w:szCs w:val="28"/>
          <w:lang w:val="fr-FR"/>
        </w:rPr>
        <w:t>zijn</w:t>
      </w:r>
      <w:proofErr w:type="spellEnd"/>
      <w:r w:rsidR="00DD2979">
        <w:rPr>
          <w:rFonts w:cs="Arial"/>
          <w:szCs w:val="28"/>
          <w:lang w:val="fr-FR"/>
        </w:rPr>
        <w:t xml:space="preserve"> Monet, Basile en Renoir. </w:t>
      </w:r>
      <w:r w:rsidR="00862CD4" w:rsidRPr="00DB6F10">
        <w:rPr>
          <w:rFonts w:cs="Arial"/>
          <w:szCs w:val="28"/>
          <w:lang w:val="fr-FR"/>
        </w:rPr>
        <w:t xml:space="preserve">Dit </w:t>
      </w:r>
      <w:proofErr w:type="spellStart"/>
      <w:r w:rsidR="00862CD4" w:rsidRPr="00DB6F10">
        <w:rPr>
          <w:rFonts w:cs="Arial"/>
          <w:szCs w:val="28"/>
          <w:lang w:val="fr-FR"/>
        </w:rPr>
        <w:t>zullen</w:t>
      </w:r>
      <w:proofErr w:type="spellEnd"/>
      <w:r w:rsidR="00862CD4" w:rsidRPr="00DB6F10">
        <w:rPr>
          <w:rFonts w:cs="Arial"/>
          <w:szCs w:val="28"/>
          <w:lang w:val="fr-FR"/>
        </w:rPr>
        <w:t xml:space="preserve"> </w:t>
      </w:r>
      <w:proofErr w:type="spellStart"/>
      <w:r w:rsidR="00862CD4" w:rsidRPr="00DB6F10">
        <w:rPr>
          <w:rFonts w:cs="Arial"/>
          <w:szCs w:val="28"/>
          <w:lang w:val="fr-FR"/>
        </w:rPr>
        <w:t>we</w:t>
      </w:r>
      <w:proofErr w:type="spellEnd"/>
      <w:r w:rsidR="00862CD4" w:rsidRPr="00DB6F10">
        <w:rPr>
          <w:rFonts w:cs="Arial"/>
          <w:szCs w:val="28"/>
          <w:lang w:val="fr-FR"/>
        </w:rPr>
        <w:t xml:space="preserve"> </w:t>
      </w:r>
      <w:proofErr w:type="spellStart"/>
      <w:r w:rsidR="00862CD4" w:rsidRPr="00DB6F10">
        <w:rPr>
          <w:rFonts w:cs="Arial"/>
          <w:szCs w:val="28"/>
          <w:lang w:val="fr-FR"/>
        </w:rPr>
        <w:t>zien</w:t>
      </w:r>
      <w:proofErr w:type="spellEnd"/>
      <w:r w:rsidR="00862CD4" w:rsidRPr="00DB6F10">
        <w:rPr>
          <w:rFonts w:cs="Arial"/>
          <w:szCs w:val="28"/>
          <w:lang w:val="fr-FR"/>
        </w:rPr>
        <w:t xml:space="preserve"> in de film !</w:t>
      </w:r>
      <w:r w:rsidR="00D323DC">
        <w:rPr>
          <w:rFonts w:cs="Arial"/>
          <w:szCs w:val="28"/>
          <w:lang w:val="fr-FR"/>
        </w:rPr>
        <w:t xml:space="preserve"> (Dat </w:t>
      </w:r>
      <w:proofErr w:type="spellStart"/>
      <w:r w:rsidR="00D323DC">
        <w:rPr>
          <w:rFonts w:cs="Arial"/>
          <w:szCs w:val="28"/>
          <w:lang w:val="fr-FR"/>
        </w:rPr>
        <w:t>ze</w:t>
      </w:r>
      <w:proofErr w:type="spellEnd"/>
      <w:r w:rsidR="00D323DC">
        <w:rPr>
          <w:rFonts w:cs="Arial"/>
          <w:szCs w:val="28"/>
          <w:lang w:val="fr-FR"/>
        </w:rPr>
        <w:t xml:space="preserve"> </w:t>
      </w:r>
      <w:proofErr w:type="spellStart"/>
      <w:r w:rsidR="00D323DC">
        <w:rPr>
          <w:rFonts w:cs="Arial"/>
          <w:szCs w:val="28"/>
          <w:lang w:val="fr-FR"/>
        </w:rPr>
        <w:t>buiten</w:t>
      </w:r>
      <w:proofErr w:type="spellEnd"/>
      <w:r w:rsidR="00D323DC">
        <w:rPr>
          <w:rFonts w:cs="Arial"/>
          <w:szCs w:val="28"/>
          <w:lang w:val="fr-FR"/>
        </w:rPr>
        <w:t xml:space="preserve"> </w:t>
      </w:r>
      <w:proofErr w:type="spellStart"/>
      <w:r w:rsidR="00D323DC">
        <w:rPr>
          <w:rFonts w:cs="Arial"/>
          <w:szCs w:val="28"/>
          <w:lang w:val="fr-FR"/>
        </w:rPr>
        <w:t>kùnnen</w:t>
      </w:r>
      <w:proofErr w:type="spellEnd"/>
      <w:r w:rsidR="00D323DC">
        <w:rPr>
          <w:rFonts w:cs="Arial"/>
          <w:szCs w:val="28"/>
          <w:lang w:val="fr-FR"/>
        </w:rPr>
        <w:t xml:space="preserve"> </w:t>
      </w:r>
      <w:proofErr w:type="spellStart"/>
      <w:r w:rsidR="00D323DC">
        <w:rPr>
          <w:rFonts w:cs="Arial"/>
          <w:szCs w:val="28"/>
          <w:lang w:val="fr-FR"/>
        </w:rPr>
        <w:t>schilderen</w:t>
      </w:r>
      <w:proofErr w:type="spellEnd"/>
      <w:r w:rsidR="00D323DC">
        <w:rPr>
          <w:rFonts w:cs="Arial"/>
          <w:szCs w:val="28"/>
          <w:lang w:val="fr-FR"/>
        </w:rPr>
        <w:t xml:space="preserve"> </w:t>
      </w:r>
      <w:proofErr w:type="spellStart"/>
      <w:r w:rsidR="00D323DC">
        <w:rPr>
          <w:rFonts w:cs="Arial"/>
          <w:szCs w:val="28"/>
          <w:lang w:val="fr-FR"/>
        </w:rPr>
        <w:t>is</w:t>
      </w:r>
      <w:proofErr w:type="spellEnd"/>
      <w:r w:rsidR="00D323DC">
        <w:rPr>
          <w:rFonts w:cs="Arial"/>
          <w:szCs w:val="28"/>
          <w:lang w:val="fr-FR"/>
        </w:rPr>
        <w:t xml:space="preserve"> te </w:t>
      </w:r>
      <w:proofErr w:type="spellStart"/>
      <w:r w:rsidR="00D323DC">
        <w:rPr>
          <w:rFonts w:cs="Arial"/>
          <w:szCs w:val="28"/>
          <w:lang w:val="fr-FR"/>
        </w:rPr>
        <w:t>danken</w:t>
      </w:r>
      <w:proofErr w:type="spellEnd"/>
      <w:r w:rsidR="00D323DC">
        <w:rPr>
          <w:rFonts w:cs="Arial"/>
          <w:szCs w:val="28"/>
          <w:lang w:val="fr-FR"/>
        </w:rPr>
        <w:t xml:space="preserve"> </w:t>
      </w:r>
      <w:proofErr w:type="spellStart"/>
      <w:r w:rsidR="00D323DC">
        <w:rPr>
          <w:rFonts w:cs="Arial"/>
          <w:szCs w:val="28"/>
          <w:lang w:val="fr-FR"/>
        </w:rPr>
        <w:t>aan</w:t>
      </w:r>
      <w:proofErr w:type="spellEnd"/>
      <w:r w:rsidR="00D323DC">
        <w:rPr>
          <w:rFonts w:cs="Arial"/>
          <w:szCs w:val="28"/>
          <w:lang w:val="fr-FR"/>
        </w:rPr>
        <w:t xml:space="preserve"> de </w:t>
      </w:r>
      <w:proofErr w:type="spellStart"/>
      <w:r w:rsidR="00D323DC">
        <w:rPr>
          <w:rFonts w:cs="Arial"/>
          <w:szCs w:val="28"/>
          <w:lang w:val="fr-FR"/>
        </w:rPr>
        <w:t>uitvinding</w:t>
      </w:r>
      <w:proofErr w:type="spellEnd"/>
      <w:r w:rsidR="00D323DC">
        <w:rPr>
          <w:rFonts w:cs="Arial"/>
          <w:szCs w:val="28"/>
          <w:lang w:val="fr-FR"/>
        </w:rPr>
        <w:t xml:space="preserve"> van de </w:t>
      </w:r>
      <w:proofErr w:type="spellStart"/>
      <w:r w:rsidR="00D323DC">
        <w:rPr>
          <w:rFonts w:cs="Arial"/>
          <w:szCs w:val="28"/>
          <w:lang w:val="fr-FR"/>
        </w:rPr>
        <w:t>metalen</w:t>
      </w:r>
      <w:proofErr w:type="spellEnd"/>
      <w:r w:rsidR="00D323DC">
        <w:rPr>
          <w:rFonts w:cs="Arial"/>
          <w:szCs w:val="28"/>
          <w:lang w:val="fr-FR"/>
        </w:rPr>
        <w:t xml:space="preserve"> </w:t>
      </w:r>
      <w:proofErr w:type="spellStart"/>
      <w:r w:rsidR="00D323DC">
        <w:rPr>
          <w:rFonts w:cs="Arial"/>
          <w:szCs w:val="28"/>
          <w:lang w:val="fr-FR"/>
        </w:rPr>
        <w:t>verftube</w:t>
      </w:r>
      <w:proofErr w:type="spellEnd"/>
      <w:r w:rsidR="00E40339">
        <w:rPr>
          <w:rFonts w:cs="Arial"/>
          <w:szCs w:val="28"/>
          <w:lang w:val="fr-FR"/>
        </w:rPr>
        <w:t xml:space="preserve">, die </w:t>
      </w:r>
      <w:proofErr w:type="spellStart"/>
      <w:r w:rsidR="00E40339">
        <w:rPr>
          <w:rFonts w:cs="Arial"/>
          <w:szCs w:val="28"/>
          <w:lang w:val="fr-FR"/>
        </w:rPr>
        <w:t>mee</w:t>
      </w:r>
      <w:proofErr w:type="spellEnd"/>
      <w:r w:rsidR="00E40339">
        <w:rPr>
          <w:rFonts w:cs="Arial"/>
          <w:szCs w:val="28"/>
          <w:lang w:val="fr-FR"/>
        </w:rPr>
        <w:t xml:space="preserve"> te </w:t>
      </w:r>
      <w:proofErr w:type="spellStart"/>
      <w:r w:rsidR="00E40339">
        <w:rPr>
          <w:rFonts w:cs="Arial"/>
          <w:szCs w:val="28"/>
          <w:lang w:val="fr-FR"/>
        </w:rPr>
        <w:t>nemen</w:t>
      </w:r>
      <w:proofErr w:type="spellEnd"/>
      <w:r w:rsidR="00E40339">
        <w:rPr>
          <w:rFonts w:cs="Arial"/>
          <w:szCs w:val="28"/>
          <w:lang w:val="fr-FR"/>
        </w:rPr>
        <w:t xml:space="preserve"> </w:t>
      </w:r>
      <w:proofErr w:type="spellStart"/>
      <w:r w:rsidR="00E40339">
        <w:rPr>
          <w:rFonts w:cs="Arial"/>
          <w:szCs w:val="28"/>
          <w:lang w:val="fr-FR"/>
        </w:rPr>
        <w:t>is</w:t>
      </w:r>
      <w:proofErr w:type="spellEnd"/>
      <w:r w:rsidR="00D323DC">
        <w:rPr>
          <w:rFonts w:cs="Arial"/>
          <w:szCs w:val="28"/>
          <w:lang w:val="fr-FR"/>
        </w:rPr>
        <w:t>!)</w:t>
      </w:r>
    </w:p>
    <w:p w14:paraId="2FA2699C" w14:textId="77777777" w:rsidR="00291991" w:rsidRPr="00DB6F10" w:rsidRDefault="00291991" w:rsidP="002B2770">
      <w:pPr>
        <w:jc w:val="both"/>
        <w:rPr>
          <w:rFonts w:cs="Arial"/>
          <w:szCs w:val="28"/>
          <w:lang w:val="fr-FR"/>
        </w:rPr>
      </w:pPr>
    </w:p>
    <w:p w14:paraId="04BA625D" w14:textId="77777777" w:rsidR="00291991" w:rsidRPr="00DB6F10" w:rsidRDefault="007B76A4" w:rsidP="00291991">
      <w:pPr>
        <w:jc w:val="both"/>
        <w:rPr>
          <w:rFonts w:cs="Arial"/>
          <w:b/>
          <w:szCs w:val="28"/>
        </w:rPr>
      </w:pPr>
      <w:r w:rsidRPr="00DB6F10">
        <w:rPr>
          <w:rFonts w:cs="Arial"/>
          <w:b/>
          <w:szCs w:val="28"/>
        </w:rPr>
        <w:t xml:space="preserve">Hoe </w:t>
      </w:r>
      <w:r w:rsidR="007D0AFE">
        <w:rPr>
          <w:rFonts w:cs="Arial"/>
          <w:b/>
          <w:szCs w:val="28"/>
        </w:rPr>
        <w:t>gaan</w:t>
      </w:r>
      <w:r w:rsidRPr="00DB6F10">
        <w:rPr>
          <w:rFonts w:cs="Arial"/>
          <w:b/>
          <w:szCs w:val="28"/>
        </w:rPr>
        <w:t xml:space="preserve"> de imp</w:t>
      </w:r>
      <w:r w:rsidR="00291991" w:rsidRPr="00DB6F10">
        <w:rPr>
          <w:rFonts w:cs="Arial"/>
          <w:b/>
          <w:szCs w:val="28"/>
        </w:rPr>
        <w:t>ressionisten te werk ?</w:t>
      </w:r>
      <w:r w:rsidR="009B6D3E" w:rsidRPr="00DB6F10">
        <w:rPr>
          <w:rFonts w:cs="Arial"/>
          <w:b/>
          <w:szCs w:val="28"/>
        </w:rPr>
        <w:t xml:space="preserve"> Het licht vangen !</w:t>
      </w:r>
    </w:p>
    <w:p w14:paraId="7D5C3158" w14:textId="26B7141B" w:rsidR="009157B3" w:rsidRPr="00DB6F10" w:rsidRDefault="009157B3" w:rsidP="002B2770">
      <w:pPr>
        <w:jc w:val="both"/>
        <w:rPr>
          <w:rFonts w:cs="Arial"/>
          <w:szCs w:val="28"/>
          <w:lang w:val="fr-FR"/>
        </w:rPr>
      </w:pPr>
      <w:r w:rsidRPr="007D0AFE">
        <w:rPr>
          <w:rFonts w:cs="Arial"/>
          <w:szCs w:val="28"/>
        </w:rPr>
        <w:t>De impressionisten schilderen veel buiten. Ze schilderen de natuur, maar niet natuurgetrouw. Ze wil</w:t>
      </w:r>
      <w:r w:rsidR="007D0AFE" w:rsidRPr="007D0AFE">
        <w:rPr>
          <w:rFonts w:cs="Arial"/>
          <w:szCs w:val="28"/>
        </w:rPr>
        <w:t>l</w:t>
      </w:r>
      <w:r w:rsidRPr="007D0AFE">
        <w:rPr>
          <w:rFonts w:cs="Arial"/>
          <w:szCs w:val="28"/>
        </w:rPr>
        <w:t xml:space="preserve">en het licht vangen van een bepaald moment van de dag. </w:t>
      </w:r>
      <w:r w:rsidR="007D0AFE" w:rsidRPr="00D323DC">
        <w:rPr>
          <w:rFonts w:cs="Arial"/>
          <w:b/>
          <w:szCs w:val="28"/>
        </w:rPr>
        <w:t>Dus moe</w:t>
      </w:r>
      <w:r w:rsidRPr="00D323DC">
        <w:rPr>
          <w:rFonts w:cs="Arial"/>
          <w:b/>
          <w:szCs w:val="28"/>
        </w:rPr>
        <w:t>t er snel geschilderd worden</w:t>
      </w:r>
      <w:r w:rsidRPr="007D0AFE">
        <w:rPr>
          <w:rFonts w:cs="Arial"/>
          <w:szCs w:val="28"/>
        </w:rPr>
        <w:t>. Anders verander</w:t>
      </w:r>
      <w:r w:rsidR="007D0AFE" w:rsidRPr="007D0AFE">
        <w:rPr>
          <w:rFonts w:cs="Arial"/>
          <w:szCs w:val="28"/>
        </w:rPr>
        <w:t>t</w:t>
      </w:r>
      <w:r w:rsidRPr="007D0AFE">
        <w:rPr>
          <w:rFonts w:cs="Arial"/>
          <w:szCs w:val="28"/>
        </w:rPr>
        <w:t xml:space="preserve"> het licht van de zon en k</w:t>
      </w:r>
      <w:r w:rsidR="007D0AFE" w:rsidRPr="007D0AFE">
        <w:rPr>
          <w:rFonts w:cs="Arial"/>
          <w:szCs w:val="28"/>
        </w:rPr>
        <w:t>u</w:t>
      </w:r>
      <w:r w:rsidRPr="007D0AFE">
        <w:rPr>
          <w:rFonts w:cs="Arial"/>
          <w:szCs w:val="28"/>
        </w:rPr>
        <w:t xml:space="preserve">n je niet verder. </w:t>
      </w:r>
      <w:r w:rsidRPr="00DB6F10">
        <w:rPr>
          <w:rFonts w:cs="Arial"/>
          <w:szCs w:val="28"/>
          <w:lang w:val="fr-FR"/>
        </w:rPr>
        <w:t xml:space="preserve">En </w:t>
      </w:r>
      <w:proofErr w:type="spellStart"/>
      <w:r w:rsidRPr="00DB6F10">
        <w:rPr>
          <w:rFonts w:cs="Arial"/>
          <w:szCs w:val="28"/>
          <w:lang w:val="fr-FR"/>
        </w:rPr>
        <w:t>als</w:t>
      </w:r>
      <w:proofErr w:type="spellEnd"/>
      <w:r w:rsidRPr="00DB6F10">
        <w:rPr>
          <w:rFonts w:cs="Arial"/>
          <w:szCs w:val="28"/>
          <w:lang w:val="fr-FR"/>
        </w:rPr>
        <w:t xml:space="preserve"> je </w:t>
      </w:r>
      <w:proofErr w:type="spellStart"/>
      <w:r w:rsidRPr="00DB6F10">
        <w:rPr>
          <w:rFonts w:cs="Arial"/>
          <w:szCs w:val="28"/>
          <w:lang w:val="fr-FR"/>
        </w:rPr>
        <w:t>snel</w:t>
      </w:r>
      <w:proofErr w:type="spellEnd"/>
      <w:r w:rsidRPr="00DB6F10">
        <w:rPr>
          <w:rFonts w:cs="Arial"/>
          <w:szCs w:val="28"/>
          <w:lang w:val="fr-FR"/>
        </w:rPr>
        <w:t xml:space="preserve"> </w:t>
      </w:r>
      <w:proofErr w:type="spellStart"/>
      <w:r w:rsidRPr="00DB6F10">
        <w:rPr>
          <w:rFonts w:cs="Arial"/>
          <w:szCs w:val="28"/>
          <w:lang w:val="fr-FR"/>
        </w:rPr>
        <w:t>schildert</w:t>
      </w:r>
      <w:proofErr w:type="spellEnd"/>
      <w:r w:rsidRPr="00DB6F10">
        <w:rPr>
          <w:rFonts w:cs="Arial"/>
          <w:szCs w:val="28"/>
          <w:lang w:val="fr-FR"/>
        </w:rPr>
        <w:t xml:space="preserve">, </w:t>
      </w:r>
      <w:proofErr w:type="spellStart"/>
      <w:r w:rsidRPr="00DB6F10">
        <w:rPr>
          <w:rFonts w:cs="Arial"/>
          <w:szCs w:val="28"/>
          <w:lang w:val="fr-FR"/>
        </w:rPr>
        <w:t>kun</w:t>
      </w:r>
      <w:proofErr w:type="spellEnd"/>
      <w:r w:rsidRPr="00DB6F10">
        <w:rPr>
          <w:rFonts w:cs="Arial"/>
          <w:szCs w:val="28"/>
          <w:lang w:val="fr-FR"/>
        </w:rPr>
        <w:t xml:space="preserve"> je niet </w:t>
      </w:r>
      <w:proofErr w:type="spellStart"/>
      <w:r w:rsidRPr="00DB6F10">
        <w:rPr>
          <w:rFonts w:cs="Arial"/>
          <w:szCs w:val="28"/>
          <w:lang w:val="fr-FR"/>
        </w:rPr>
        <w:t>alle</w:t>
      </w:r>
      <w:proofErr w:type="spellEnd"/>
      <w:r w:rsidRPr="00DB6F10">
        <w:rPr>
          <w:rFonts w:cs="Arial"/>
          <w:szCs w:val="28"/>
          <w:lang w:val="fr-FR"/>
        </w:rPr>
        <w:t xml:space="preserve"> </w:t>
      </w:r>
      <w:proofErr w:type="spellStart"/>
      <w:r w:rsidRPr="00DB6F10">
        <w:rPr>
          <w:rFonts w:cs="Arial"/>
          <w:szCs w:val="28"/>
          <w:lang w:val="fr-FR"/>
        </w:rPr>
        <w:t>details</w:t>
      </w:r>
      <w:proofErr w:type="spellEnd"/>
      <w:r w:rsidRPr="00DB6F10">
        <w:rPr>
          <w:rFonts w:cs="Arial"/>
          <w:szCs w:val="28"/>
          <w:lang w:val="fr-FR"/>
        </w:rPr>
        <w:t xml:space="preserve"> </w:t>
      </w:r>
      <w:proofErr w:type="spellStart"/>
      <w:r w:rsidRPr="00DB6F10">
        <w:rPr>
          <w:rFonts w:cs="Arial"/>
          <w:szCs w:val="28"/>
          <w:lang w:val="fr-FR"/>
        </w:rPr>
        <w:t>uitwerken</w:t>
      </w:r>
      <w:proofErr w:type="spellEnd"/>
      <w:r w:rsidRPr="00DB6F10">
        <w:rPr>
          <w:rFonts w:cs="Arial"/>
          <w:szCs w:val="28"/>
          <w:lang w:val="fr-FR"/>
        </w:rPr>
        <w:t xml:space="preserve">. Je </w:t>
      </w:r>
      <w:proofErr w:type="spellStart"/>
      <w:r w:rsidRPr="00DB6F10">
        <w:rPr>
          <w:rFonts w:cs="Arial"/>
          <w:szCs w:val="28"/>
          <w:lang w:val="fr-FR"/>
        </w:rPr>
        <w:t>schildert</w:t>
      </w:r>
      <w:proofErr w:type="spellEnd"/>
      <w:r w:rsidRPr="00DB6F10">
        <w:rPr>
          <w:rFonts w:cs="Arial"/>
          <w:szCs w:val="28"/>
          <w:lang w:val="fr-FR"/>
        </w:rPr>
        <w:t xml:space="preserve"> met </w:t>
      </w:r>
      <w:proofErr w:type="spellStart"/>
      <w:r w:rsidRPr="00DB6F10">
        <w:rPr>
          <w:rFonts w:cs="Arial"/>
          <w:szCs w:val="28"/>
          <w:lang w:val="fr-FR"/>
        </w:rPr>
        <w:t>een</w:t>
      </w:r>
      <w:proofErr w:type="spellEnd"/>
      <w:r w:rsidRPr="00DB6F10">
        <w:rPr>
          <w:rFonts w:cs="Arial"/>
          <w:szCs w:val="28"/>
          <w:lang w:val="fr-FR"/>
        </w:rPr>
        <w:t xml:space="preserve"> </w:t>
      </w:r>
      <w:proofErr w:type="spellStart"/>
      <w:r w:rsidRPr="00DB6F10">
        <w:rPr>
          <w:rFonts w:cs="Arial"/>
          <w:szCs w:val="28"/>
          <w:lang w:val="fr-FR"/>
        </w:rPr>
        <w:t>grove</w:t>
      </w:r>
      <w:proofErr w:type="spellEnd"/>
      <w:r w:rsidRPr="00DB6F10">
        <w:rPr>
          <w:rFonts w:cs="Arial"/>
          <w:szCs w:val="28"/>
          <w:lang w:val="fr-FR"/>
        </w:rPr>
        <w:t xml:space="preserve"> </w:t>
      </w:r>
      <w:proofErr w:type="spellStart"/>
      <w:r w:rsidRPr="00DB6F10">
        <w:rPr>
          <w:rFonts w:cs="Arial"/>
          <w:szCs w:val="28"/>
          <w:lang w:val="fr-FR"/>
        </w:rPr>
        <w:t>toets</w:t>
      </w:r>
      <w:proofErr w:type="spellEnd"/>
      <w:r w:rsidRPr="00DB6F10">
        <w:rPr>
          <w:rFonts w:cs="Arial"/>
          <w:szCs w:val="28"/>
          <w:lang w:val="fr-FR"/>
        </w:rPr>
        <w:t xml:space="preserve">. </w:t>
      </w:r>
      <w:r w:rsidRPr="007D0AFE">
        <w:rPr>
          <w:rFonts w:cs="Arial"/>
          <w:szCs w:val="28"/>
        </w:rPr>
        <w:t>Daar waren de impressionisten trouwens niet als eersten mee voor den dag gekomen.</w:t>
      </w:r>
      <w:r w:rsidR="007D0AFE" w:rsidRPr="007D0AFE">
        <w:rPr>
          <w:rFonts w:cs="Arial"/>
          <w:szCs w:val="28"/>
        </w:rPr>
        <w:t xml:space="preserve"> </w:t>
      </w:r>
      <w:proofErr w:type="spellStart"/>
      <w:r w:rsidRPr="00DB6F10">
        <w:rPr>
          <w:rFonts w:cs="Arial"/>
          <w:szCs w:val="28"/>
          <w:lang w:val="fr-FR"/>
        </w:rPr>
        <w:t>We</w:t>
      </w:r>
      <w:proofErr w:type="spellEnd"/>
      <w:r w:rsidRPr="00DB6F10">
        <w:rPr>
          <w:rFonts w:cs="Arial"/>
          <w:szCs w:val="28"/>
          <w:lang w:val="fr-FR"/>
        </w:rPr>
        <w:t xml:space="preserve"> </w:t>
      </w:r>
      <w:proofErr w:type="spellStart"/>
      <w:r w:rsidRPr="00DB6F10">
        <w:rPr>
          <w:rFonts w:cs="Arial"/>
          <w:szCs w:val="28"/>
          <w:lang w:val="fr-FR"/>
        </w:rPr>
        <w:t>zien</w:t>
      </w:r>
      <w:proofErr w:type="spellEnd"/>
      <w:r w:rsidRPr="00DB6F10">
        <w:rPr>
          <w:rFonts w:cs="Arial"/>
          <w:szCs w:val="28"/>
          <w:lang w:val="fr-FR"/>
        </w:rPr>
        <w:t xml:space="preserve"> het </w:t>
      </w:r>
      <w:proofErr w:type="spellStart"/>
      <w:r w:rsidRPr="00DB6F10">
        <w:rPr>
          <w:rFonts w:cs="Arial"/>
          <w:szCs w:val="28"/>
          <w:lang w:val="fr-FR"/>
        </w:rPr>
        <w:t>bij</w:t>
      </w:r>
      <w:proofErr w:type="spellEnd"/>
      <w:r w:rsidRPr="00DB6F10">
        <w:rPr>
          <w:rFonts w:cs="Arial"/>
          <w:szCs w:val="28"/>
          <w:lang w:val="fr-FR"/>
        </w:rPr>
        <w:t xml:space="preserve"> de </w:t>
      </w:r>
      <w:r w:rsidR="00E40339">
        <w:rPr>
          <w:rFonts w:cs="Arial"/>
          <w:szCs w:val="28"/>
          <w:lang w:val="fr-FR"/>
        </w:rPr>
        <w:t>«</w:t>
      </w:r>
      <w:proofErr w:type="spellStart"/>
      <w:r w:rsidRPr="00DB6F10">
        <w:rPr>
          <w:rFonts w:cs="Arial"/>
          <w:b/>
          <w:szCs w:val="28"/>
          <w:lang w:val="fr-FR"/>
        </w:rPr>
        <w:t>late</w:t>
      </w:r>
      <w:proofErr w:type="spellEnd"/>
      <w:r w:rsidRPr="00DB6F10">
        <w:rPr>
          <w:rFonts w:cs="Arial"/>
          <w:b/>
          <w:szCs w:val="28"/>
          <w:lang w:val="fr-FR"/>
        </w:rPr>
        <w:t xml:space="preserve"> </w:t>
      </w:r>
      <w:proofErr w:type="spellStart"/>
      <w:r w:rsidRPr="00DB6F10">
        <w:rPr>
          <w:rFonts w:cs="Arial"/>
          <w:b/>
          <w:szCs w:val="28"/>
          <w:lang w:val="fr-FR"/>
        </w:rPr>
        <w:t>Rembrand</w:t>
      </w:r>
      <w:r w:rsidR="008C44D5" w:rsidRPr="00DB6F10">
        <w:rPr>
          <w:rFonts w:cs="Arial"/>
          <w:b/>
          <w:szCs w:val="28"/>
          <w:lang w:val="fr-FR"/>
        </w:rPr>
        <w:t>s</w:t>
      </w:r>
      <w:proofErr w:type="spellEnd"/>
      <w:r w:rsidR="008C44D5" w:rsidRPr="00DB6F10">
        <w:rPr>
          <w:rFonts w:cs="Arial"/>
          <w:szCs w:val="28"/>
          <w:lang w:val="fr-FR"/>
        </w:rPr>
        <w:t>»</w:t>
      </w:r>
      <w:r w:rsidRPr="00DB6F10">
        <w:rPr>
          <w:rFonts w:cs="Arial"/>
          <w:szCs w:val="28"/>
          <w:lang w:val="fr-FR"/>
        </w:rPr>
        <w:t xml:space="preserve"> al </w:t>
      </w:r>
      <w:proofErr w:type="spellStart"/>
      <w:r w:rsidRPr="00DB6F10">
        <w:rPr>
          <w:rFonts w:cs="Arial"/>
          <w:szCs w:val="28"/>
          <w:lang w:val="fr-FR"/>
        </w:rPr>
        <w:t>aangekondigd</w:t>
      </w:r>
      <w:proofErr w:type="spellEnd"/>
      <w:r w:rsidRPr="00DB6F10">
        <w:rPr>
          <w:rFonts w:cs="Arial"/>
          <w:szCs w:val="28"/>
          <w:lang w:val="fr-FR"/>
        </w:rPr>
        <w:t>.</w:t>
      </w:r>
    </w:p>
    <w:p w14:paraId="54DDF993" w14:textId="77777777" w:rsidR="009B6D3E" w:rsidRPr="00DB6F10" w:rsidRDefault="009B6D3E" w:rsidP="002B2770">
      <w:pPr>
        <w:jc w:val="both"/>
        <w:rPr>
          <w:rFonts w:cs="Arial"/>
          <w:szCs w:val="28"/>
          <w:lang w:val="fr-FR"/>
        </w:rPr>
      </w:pPr>
    </w:p>
    <w:p w14:paraId="62BC58F0" w14:textId="5EA52298" w:rsidR="009157B3" w:rsidRPr="00DB6F10" w:rsidRDefault="00C51EBA" w:rsidP="008C44D5">
      <w:pPr>
        <w:jc w:val="center"/>
        <w:rPr>
          <w:rFonts w:cs="Arial"/>
          <w:szCs w:val="28"/>
          <w:lang w:val="fr-FR"/>
        </w:rPr>
      </w:pPr>
      <w:r>
        <w:rPr>
          <w:rFonts w:cs="Arial"/>
          <w:noProof/>
          <w:szCs w:val="28"/>
          <w:lang w:val="fr-FR"/>
        </w:rPr>
        <w:drawing>
          <wp:inline distT="0" distB="0" distL="0" distR="0" wp14:anchorId="2B282415" wp14:editId="2AA38800">
            <wp:extent cx="3192780" cy="231521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780" cy="2315210"/>
                    </a:xfrm>
                    <a:prstGeom prst="rect">
                      <a:avLst/>
                    </a:prstGeom>
                    <a:noFill/>
                    <a:ln>
                      <a:noFill/>
                    </a:ln>
                  </pic:spPr>
                </pic:pic>
              </a:graphicData>
            </a:graphic>
          </wp:inline>
        </w:drawing>
      </w:r>
      <w:r w:rsidR="00655C62" w:rsidRPr="00DB6F10">
        <w:rPr>
          <w:rFonts w:cs="Arial"/>
          <w:szCs w:val="28"/>
          <w:lang w:val="fr-FR"/>
        </w:rPr>
        <w:t xml:space="preserve"> </w:t>
      </w:r>
      <w:r>
        <w:rPr>
          <w:rFonts w:cs="Arial"/>
          <w:noProof/>
          <w:szCs w:val="28"/>
          <w:lang w:val="fr-FR"/>
        </w:rPr>
        <w:drawing>
          <wp:inline distT="0" distB="0" distL="0" distR="0" wp14:anchorId="7A877C91" wp14:editId="5FE6A7B6">
            <wp:extent cx="2188210" cy="232537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210" cy="2325370"/>
                    </a:xfrm>
                    <a:prstGeom prst="rect">
                      <a:avLst/>
                    </a:prstGeom>
                    <a:noFill/>
                    <a:ln>
                      <a:noFill/>
                    </a:ln>
                  </pic:spPr>
                </pic:pic>
              </a:graphicData>
            </a:graphic>
          </wp:inline>
        </w:drawing>
      </w:r>
    </w:p>
    <w:p w14:paraId="7788ED9D" w14:textId="0BCAAD9F" w:rsidR="009B6D3E" w:rsidRPr="007D0AFE" w:rsidRDefault="00D323DC" w:rsidP="0083516F">
      <w:pPr>
        <w:rPr>
          <w:rFonts w:cs="Arial"/>
          <w:b/>
          <w:bCs/>
          <w:sz w:val="20"/>
          <w:szCs w:val="20"/>
        </w:rPr>
      </w:pPr>
      <w:r>
        <w:rPr>
          <w:rFonts w:cs="Arial"/>
          <w:b/>
          <w:bCs/>
          <w:sz w:val="20"/>
          <w:szCs w:val="20"/>
        </w:rPr>
        <w:t>L</w:t>
      </w:r>
      <w:r w:rsidR="0083516F" w:rsidRPr="007D0AFE">
        <w:rPr>
          <w:rFonts w:cs="Arial"/>
          <w:b/>
          <w:bCs/>
          <w:sz w:val="20"/>
          <w:szCs w:val="20"/>
        </w:rPr>
        <w:t xml:space="preserve">inks: Rembrandt </w:t>
      </w:r>
      <w:r w:rsidR="00655C62" w:rsidRPr="007D0AFE">
        <w:rPr>
          <w:rFonts w:cs="Arial"/>
          <w:b/>
          <w:bCs/>
          <w:sz w:val="20"/>
          <w:szCs w:val="20"/>
        </w:rPr>
        <w:t xml:space="preserve">, “Het Joodse Bruidje” met </w:t>
      </w:r>
      <w:r w:rsidR="005E48F8" w:rsidRPr="007D0AFE">
        <w:rPr>
          <w:rFonts w:cs="Arial"/>
          <w:b/>
          <w:bCs/>
          <w:sz w:val="20"/>
          <w:szCs w:val="20"/>
        </w:rPr>
        <w:t xml:space="preserve">(rechts) </w:t>
      </w:r>
      <w:r w:rsidR="00655C62" w:rsidRPr="007D0AFE">
        <w:rPr>
          <w:rFonts w:cs="Arial"/>
          <w:b/>
          <w:bCs/>
          <w:sz w:val="20"/>
          <w:szCs w:val="20"/>
        </w:rPr>
        <w:t>grove toets en dikke verf.</w:t>
      </w:r>
    </w:p>
    <w:p w14:paraId="5B10A22F" w14:textId="77777777" w:rsidR="005E48F8" w:rsidRPr="00DB6F10" w:rsidRDefault="005E48F8" w:rsidP="002B2770">
      <w:pPr>
        <w:pStyle w:val="Kop3"/>
        <w:rPr>
          <w:rFonts w:cs="Arial"/>
          <w:szCs w:val="28"/>
        </w:rPr>
      </w:pPr>
    </w:p>
    <w:p w14:paraId="282AD28C" w14:textId="61E1D3E5" w:rsidR="005E48F8" w:rsidRPr="00DB6F10" w:rsidRDefault="00C51EBA" w:rsidP="005E48F8">
      <w:pPr>
        <w:pStyle w:val="Kop3"/>
        <w:jc w:val="center"/>
        <w:rPr>
          <w:rFonts w:cs="Arial"/>
          <w:szCs w:val="28"/>
        </w:rPr>
      </w:pPr>
      <w:r>
        <w:rPr>
          <w:rFonts w:cs="Arial"/>
          <w:noProof/>
          <w:szCs w:val="28"/>
        </w:rPr>
        <w:drawing>
          <wp:inline distT="0" distB="0" distL="0" distR="0" wp14:anchorId="5D461835" wp14:editId="392880CC">
            <wp:extent cx="3488690" cy="2505075"/>
            <wp:effectExtent l="0" t="0" r="0" b="0"/>
            <wp:docPr id="15" name="Afbeelding 15" descr="2+Arnold_Houbraken_-_Pallas_Athene_Visiting_Apollo_on_the_Parnassus_-_WGA1174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Arnold_Houbraken_-_Pallas_Athene_Visiting_Apollo_on_the_Parnassus_-_WGA1174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8690" cy="2505075"/>
                    </a:xfrm>
                    <a:prstGeom prst="rect">
                      <a:avLst/>
                    </a:prstGeom>
                    <a:noFill/>
                    <a:ln>
                      <a:noFill/>
                    </a:ln>
                  </pic:spPr>
                </pic:pic>
              </a:graphicData>
            </a:graphic>
          </wp:inline>
        </w:drawing>
      </w:r>
      <w:r w:rsidR="005E48F8" w:rsidRPr="00DB6F10">
        <w:rPr>
          <w:rFonts w:cs="Arial"/>
          <w:szCs w:val="28"/>
        </w:rPr>
        <w:t xml:space="preserve"> </w:t>
      </w:r>
      <w:r>
        <w:rPr>
          <w:rFonts w:cs="Arial"/>
          <w:noProof/>
          <w:szCs w:val="28"/>
        </w:rPr>
        <w:drawing>
          <wp:inline distT="0" distB="0" distL="0" distR="0" wp14:anchorId="6ADD28C3" wp14:editId="4364230C">
            <wp:extent cx="1712595" cy="2505075"/>
            <wp:effectExtent l="0" t="0" r="0" b="0"/>
            <wp:docPr id="16" name="Picture 7" descr=" photo VincentVanGoghEglogueEnProvence-UnCoupleDAmoureux1888OilOn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hoto VincentVanGoghEglogueEnProvence-UnCoupleDAmoureux1888OilOnCanv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2595" cy="2505075"/>
                    </a:xfrm>
                    <a:prstGeom prst="rect">
                      <a:avLst/>
                    </a:prstGeom>
                    <a:noFill/>
                    <a:ln>
                      <a:noFill/>
                    </a:ln>
                  </pic:spPr>
                </pic:pic>
              </a:graphicData>
            </a:graphic>
          </wp:inline>
        </w:drawing>
      </w:r>
    </w:p>
    <w:p w14:paraId="0DDC06CD" w14:textId="5CEED6EC" w:rsidR="005E48F8" w:rsidRPr="007D0AFE" w:rsidRDefault="005E48F8" w:rsidP="005E48F8">
      <w:pPr>
        <w:rPr>
          <w:rFonts w:cs="Arial"/>
          <w:b/>
          <w:bCs/>
          <w:sz w:val="20"/>
          <w:szCs w:val="20"/>
        </w:rPr>
      </w:pPr>
      <w:r w:rsidRPr="007D0AFE">
        <w:rPr>
          <w:rFonts w:cs="Arial"/>
          <w:b/>
          <w:bCs/>
          <w:sz w:val="20"/>
          <w:szCs w:val="20"/>
        </w:rPr>
        <w:t>Links</w:t>
      </w:r>
      <w:r w:rsidR="00D323DC">
        <w:rPr>
          <w:rFonts w:cs="Arial"/>
          <w:b/>
          <w:bCs/>
          <w:sz w:val="20"/>
          <w:szCs w:val="20"/>
        </w:rPr>
        <w:t xml:space="preserve">: </w:t>
      </w:r>
      <w:r w:rsidRPr="007D0AFE">
        <w:rPr>
          <w:rFonts w:cs="Arial"/>
          <w:b/>
          <w:bCs/>
          <w:sz w:val="20"/>
          <w:szCs w:val="20"/>
        </w:rPr>
        <w:t xml:space="preserve">Arnold Houbraken, Pallas Athene bezoekt Apollo op de Parnassus, 1703. </w:t>
      </w:r>
    </w:p>
    <w:p w14:paraId="4CFD93F4" w14:textId="77777777" w:rsidR="004424F6" w:rsidRPr="007D0AFE" w:rsidRDefault="004424F6" w:rsidP="004424F6">
      <w:pPr>
        <w:rPr>
          <w:b/>
          <w:sz w:val="20"/>
          <w:szCs w:val="20"/>
          <w:lang w:val="en-GB"/>
        </w:rPr>
      </w:pPr>
      <w:proofErr w:type="spellStart"/>
      <w:r w:rsidRPr="007D0AFE">
        <w:rPr>
          <w:rFonts w:cs="Arial"/>
          <w:b/>
          <w:sz w:val="20"/>
          <w:szCs w:val="20"/>
          <w:lang w:val="en-GB"/>
        </w:rPr>
        <w:t>Rechts</w:t>
      </w:r>
      <w:proofErr w:type="spellEnd"/>
      <w:r w:rsidRPr="007D0AFE">
        <w:rPr>
          <w:rFonts w:cs="Arial"/>
          <w:b/>
          <w:sz w:val="20"/>
          <w:szCs w:val="20"/>
          <w:lang w:val="en-GB"/>
        </w:rPr>
        <w:t>: Vincent van Gogh “</w:t>
      </w:r>
      <w:r w:rsidRPr="007D0AFE">
        <w:rPr>
          <w:b/>
          <w:sz w:val="20"/>
          <w:szCs w:val="20"/>
          <w:lang w:val="en-GB"/>
        </w:rPr>
        <w:t xml:space="preserve">Un couple </w:t>
      </w:r>
      <w:proofErr w:type="spellStart"/>
      <w:r w:rsidRPr="007D0AFE">
        <w:rPr>
          <w:b/>
          <w:sz w:val="20"/>
          <w:szCs w:val="20"/>
          <w:lang w:val="en-GB"/>
        </w:rPr>
        <w:t>D’Amoureux</w:t>
      </w:r>
      <w:proofErr w:type="spellEnd"/>
      <w:r w:rsidRPr="007D0AFE">
        <w:rPr>
          <w:b/>
          <w:sz w:val="20"/>
          <w:szCs w:val="20"/>
          <w:lang w:val="en-GB"/>
        </w:rPr>
        <w:t>”, 1888, oil on canvas</w:t>
      </w:r>
    </w:p>
    <w:p w14:paraId="3721DB4C" w14:textId="77777777" w:rsidR="004424F6" w:rsidRPr="00DB6F10" w:rsidRDefault="004424F6" w:rsidP="005E48F8">
      <w:pPr>
        <w:rPr>
          <w:rFonts w:cs="Arial"/>
          <w:bCs/>
          <w:szCs w:val="28"/>
          <w:lang w:val="en-GB"/>
        </w:rPr>
      </w:pPr>
    </w:p>
    <w:p w14:paraId="28E6BC6A" w14:textId="77777777" w:rsidR="005E48F8" w:rsidRPr="00DB6F10" w:rsidRDefault="005E48F8" w:rsidP="005E48F8">
      <w:pPr>
        <w:rPr>
          <w:rFonts w:cs="Arial"/>
          <w:bCs/>
          <w:szCs w:val="28"/>
        </w:rPr>
      </w:pPr>
      <w:r w:rsidRPr="00DB6F10">
        <w:rPr>
          <w:rFonts w:cs="Arial"/>
          <w:bCs/>
          <w:szCs w:val="28"/>
        </w:rPr>
        <w:t xml:space="preserve">Na </w:t>
      </w:r>
      <w:proofErr w:type="spellStart"/>
      <w:r w:rsidRPr="00DB6F10">
        <w:rPr>
          <w:rFonts w:cs="Arial"/>
          <w:bCs/>
          <w:szCs w:val="28"/>
        </w:rPr>
        <w:t>Rembrandt’s</w:t>
      </w:r>
      <w:proofErr w:type="spellEnd"/>
      <w:r w:rsidRPr="00DB6F10">
        <w:rPr>
          <w:rFonts w:cs="Arial"/>
          <w:bCs/>
          <w:szCs w:val="28"/>
        </w:rPr>
        <w:t xml:space="preserve"> tijd vond men </w:t>
      </w:r>
      <w:r w:rsidR="004424F6" w:rsidRPr="00DB6F10">
        <w:rPr>
          <w:rFonts w:cs="Arial"/>
          <w:bCs/>
          <w:szCs w:val="28"/>
        </w:rPr>
        <w:t xml:space="preserve">Houbraken </w:t>
      </w:r>
      <w:r w:rsidRPr="00DB6F10">
        <w:rPr>
          <w:rFonts w:cs="Arial"/>
          <w:bCs/>
          <w:szCs w:val="28"/>
        </w:rPr>
        <w:t>veel mooier. Zo hoorde het! Mooi klassiek, evenwichtig, gladjes en vooral: mythologisch. Geen naakte werkelijkheid, zoals Rembrandt vaak deed.</w:t>
      </w:r>
    </w:p>
    <w:p w14:paraId="36D70520" w14:textId="77777777" w:rsidR="005E48F8" w:rsidRPr="00DB6F10" w:rsidRDefault="005E48F8" w:rsidP="002B2770">
      <w:pPr>
        <w:pStyle w:val="Kop3"/>
        <w:rPr>
          <w:rFonts w:cs="Arial"/>
          <w:szCs w:val="28"/>
          <w:lang w:val="en-GB"/>
        </w:rPr>
      </w:pPr>
    </w:p>
    <w:p w14:paraId="71EC7590" w14:textId="1B268520" w:rsidR="005E48F8" w:rsidRPr="00DB6F10" w:rsidRDefault="005E48F8" w:rsidP="002B2770">
      <w:pPr>
        <w:pStyle w:val="Kop3"/>
        <w:rPr>
          <w:rFonts w:cs="Arial"/>
          <w:szCs w:val="28"/>
        </w:rPr>
      </w:pPr>
      <w:r w:rsidRPr="00DB6F10">
        <w:rPr>
          <w:rFonts w:cs="Arial"/>
          <w:szCs w:val="28"/>
        </w:rPr>
        <w:t xml:space="preserve">Van Gogh  brengt </w:t>
      </w:r>
      <w:proofErr w:type="spellStart"/>
      <w:r w:rsidRPr="00DB6F10">
        <w:rPr>
          <w:rFonts w:cs="Arial"/>
          <w:szCs w:val="28"/>
        </w:rPr>
        <w:t>Rembrand</w:t>
      </w:r>
      <w:r w:rsidR="00A31DDF">
        <w:rPr>
          <w:rFonts w:cs="Arial"/>
          <w:szCs w:val="28"/>
        </w:rPr>
        <w:t>’</w:t>
      </w:r>
      <w:r w:rsidRPr="00DB6F10">
        <w:rPr>
          <w:rFonts w:cs="Arial"/>
          <w:szCs w:val="28"/>
        </w:rPr>
        <w:t>s</w:t>
      </w:r>
      <w:proofErr w:type="spellEnd"/>
      <w:r w:rsidRPr="00DB6F10">
        <w:rPr>
          <w:rFonts w:cs="Arial"/>
          <w:szCs w:val="28"/>
        </w:rPr>
        <w:t xml:space="preserve"> late schildertrant weer tot leven</w:t>
      </w:r>
    </w:p>
    <w:p w14:paraId="17670675" w14:textId="412C10A7" w:rsidR="005E48F8" w:rsidRPr="00DB6F10" w:rsidRDefault="00D323DC" w:rsidP="005E48F8">
      <w:pPr>
        <w:rPr>
          <w:szCs w:val="28"/>
        </w:rPr>
      </w:pPr>
      <w:r>
        <w:rPr>
          <w:szCs w:val="28"/>
        </w:rPr>
        <w:t xml:space="preserve">Vincent van Gogh </w:t>
      </w:r>
      <w:r w:rsidRPr="00DB6F10">
        <w:rPr>
          <w:rFonts w:cs="Arial"/>
          <w:szCs w:val="28"/>
        </w:rPr>
        <w:t xml:space="preserve">(1853-1890) </w:t>
      </w:r>
      <w:r>
        <w:rPr>
          <w:szCs w:val="28"/>
        </w:rPr>
        <w:t xml:space="preserve"> </w:t>
      </w:r>
      <w:r w:rsidR="005E48F8" w:rsidRPr="00DB6F10">
        <w:rPr>
          <w:szCs w:val="28"/>
        </w:rPr>
        <w:t xml:space="preserve">kende </w:t>
      </w:r>
      <w:r w:rsidR="004424F6" w:rsidRPr="00DB6F10">
        <w:rPr>
          <w:szCs w:val="28"/>
        </w:rPr>
        <w:t>het Joodse Bruidje heel goed, want hij schreef er over naar zijn broer Theo in Parijs:</w:t>
      </w:r>
    </w:p>
    <w:p w14:paraId="666F74C4" w14:textId="77777777" w:rsidR="004424F6" w:rsidRPr="00DB6F10" w:rsidRDefault="004424F6" w:rsidP="005E48F8">
      <w:pPr>
        <w:rPr>
          <w:szCs w:val="28"/>
        </w:rPr>
      </w:pPr>
    </w:p>
    <w:p w14:paraId="5CDF813B" w14:textId="77777777" w:rsidR="005E48F8" w:rsidRPr="00DB6F10" w:rsidRDefault="005E48F8" w:rsidP="005E48F8">
      <w:pPr>
        <w:pStyle w:val="Kop3"/>
        <w:rPr>
          <w:rFonts w:cs="Arial"/>
          <w:i/>
          <w:iCs/>
          <w:szCs w:val="28"/>
        </w:rPr>
      </w:pPr>
      <w:r w:rsidRPr="00DB6F10">
        <w:rPr>
          <w:rFonts w:cs="Arial"/>
          <w:i/>
          <w:iCs/>
          <w:szCs w:val="28"/>
        </w:rPr>
        <w:t>“Wil je geloven dat ik 10 jaar van mijn leven wilde geven als ik hier voor dit schilderij veertien dagen kon blijven zitten met een korst droog brood als voedsel.”</w:t>
      </w:r>
    </w:p>
    <w:p w14:paraId="056DA235" w14:textId="77777777" w:rsidR="005E48F8" w:rsidRPr="00DB6F10" w:rsidRDefault="005E48F8" w:rsidP="002B2770">
      <w:pPr>
        <w:pStyle w:val="Kop3"/>
        <w:rPr>
          <w:rFonts w:cs="Arial"/>
          <w:szCs w:val="28"/>
        </w:rPr>
      </w:pPr>
    </w:p>
    <w:p w14:paraId="59F482B3" w14:textId="46892471" w:rsidR="004424F6" w:rsidRPr="00DB6F10" w:rsidRDefault="004424F6" w:rsidP="004424F6">
      <w:pPr>
        <w:rPr>
          <w:szCs w:val="28"/>
        </w:rPr>
      </w:pPr>
      <w:r w:rsidRPr="00DB6F10">
        <w:rPr>
          <w:szCs w:val="28"/>
        </w:rPr>
        <w:t xml:space="preserve">En zo kwam </w:t>
      </w:r>
      <w:proofErr w:type="spellStart"/>
      <w:r w:rsidRPr="00DB6F10">
        <w:rPr>
          <w:szCs w:val="28"/>
        </w:rPr>
        <w:t>Rembrandt’s</w:t>
      </w:r>
      <w:proofErr w:type="spellEnd"/>
      <w:r w:rsidRPr="00DB6F10">
        <w:rPr>
          <w:szCs w:val="28"/>
        </w:rPr>
        <w:t xml:space="preserve"> grove schilderstijl bij </w:t>
      </w:r>
      <w:r w:rsidR="000752F2">
        <w:rPr>
          <w:szCs w:val="28"/>
        </w:rPr>
        <w:t>de modernisten terecht.</w:t>
      </w:r>
    </w:p>
    <w:p w14:paraId="1446F6C1" w14:textId="77777777" w:rsidR="005E48F8" w:rsidRPr="00DB6F10" w:rsidRDefault="005E48F8" w:rsidP="005E48F8">
      <w:pPr>
        <w:rPr>
          <w:szCs w:val="28"/>
        </w:rPr>
      </w:pPr>
    </w:p>
    <w:p w14:paraId="017508E8" w14:textId="437EC8AE" w:rsidR="00927214" w:rsidRPr="00DB6F10" w:rsidRDefault="000752F2" w:rsidP="002B2770">
      <w:pPr>
        <w:pStyle w:val="Kop3"/>
        <w:rPr>
          <w:rFonts w:cs="Arial"/>
          <w:szCs w:val="28"/>
        </w:rPr>
      </w:pPr>
      <w:r>
        <w:rPr>
          <w:rFonts w:cs="Arial"/>
          <w:szCs w:val="28"/>
        </w:rPr>
        <w:t>Impressionisme als s</w:t>
      </w:r>
      <w:r w:rsidR="00927214" w:rsidRPr="00DB6F10">
        <w:rPr>
          <w:rFonts w:cs="Arial"/>
          <w:szCs w:val="28"/>
        </w:rPr>
        <w:t>childerkunst</w:t>
      </w:r>
    </w:p>
    <w:p w14:paraId="01E36801" w14:textId="23D35721" w:rsidR="00927214" w:rsidRPr="00DB6F10" w:rsidRDefault="00927214" w:rsidP="002B2770">
      <w:pPr>
        <w:jc w:val="both"/>
        <w:rPr>
          <w:rFonts w:cs="Arial"/>
          <w:szCs w:val="28"/>
        </w:rPr>
      </w:pPr>
      <w:r w:rsidRPr="00DB6F10">
        <w:rPr>
          <w:rFonts w:cs="Arial"/>
          <w:szCs w:val="28"/>
        </w:rPr>
        <w:t>Het impressionisme is zeker niet een schilderkunst die slechts een vluchtige</w:t>
      </w:r>
      <w:r w:rsidR="000752F2">
        <w:rPr>
          <w:rFonts w:cs="Arial"/>
          <w:szCs w:val="28"/>
        </w:rPr>
        <w:t>, oppervlakkige</w:t>
      </w:r>
      <w:r w:rsidRPr="00DB6F10">
        <w:rPr>
          <w:rFonts w:cs="Arial"/>
          <w:szCs w:val="28"/>
        </w:rPr>
        <w:t xml:space="preserve"> indruk achterlaat. Het gaat uit van het “</w:t>
      </w:r>
      <w:proofErr w:type="spellStart"/>
      <w:r w:rsidRPr="00DB6F10">
        <w:rPr>
          <w:rFonts w:cs="Arial"/>
          <w:szCs w:val="28"/>
        </w:rPr>
        <w:t>pleinairisme</w:t>
      </w:r>
      <w:proofErr w:type="spellEnd"/>
      <w:r w:rsidRPr="00DB6F10">
        <w:rPr>
          <w:rFonts w:cs="Arial"/>
          <w:szCs w:val="28"/>
        </w:rPr>
        <w:t>” van de school van Barbizon</w:t>
      </w:r>
      <w:r w:rsidR="0029760F" w:rsidRPr="00DB6F10">
        <w:rPr>
          <w:rFonts w:cs="Arial"/>
          <w:szCs w:val="28"/>
        </w:rPr>
        <w:t xml:space="preserve">, of te </w:t>
      </w:r>
      <w:r w:rsidR="00DD5C6A" w:rsidRPr="00DB6F10">
        <w:rPr>
          <w:rFonts w:cs="Arial"/>
          <w:szCs w:val="28"/>
        </w:rPr>
        <w:t xml:space="preserve">wel </w:t>
      </w:r>
      <w:r w:rsidR="0029760F" w:rsidRPr="00DB6F10">
        <w:rPr>
          <w:rFonts w:cs="Arial"/>
          <w:szCs w:val="28"/>
        </w:rPr>
        <w:t xml:space="preserve">het werken “en </w:t>
      </w:r>
      <w:proofErr w:type="spellStart"/>
      <w:r w:rsidR="0029760F" w:rsidRPr="00DB6F10">
        <w:rPr>
          <w:rFonts w:cs="Arial"/>
          <w:szCs w:val="28"/>
        </w:rPr>
        <w:t>plain</w:t>
      </w:r>
      <w:proofErr w:type="spellEnd"/>
      <w:r w:rsidR="0029760F" w:rsidRPr="00DB6F10">
        <w:rPr>
          <w:rFonts w:cs="Arial"/>
          <w:szCs w:val="28"/>
        </w:rPr>
        <w:t xml:space="preserve"> air”</w:t>
      </w:r>
      <w:r w:rsidR="001E3C9C" w:rsidRPr="00DB6F10">
        <w:rPr>
          <w:rFonts w:cs="Arial"/>
          <w:szCs w:val="28"/>
        </w:rPr>
        <w:t xml:space="preserve"> (= </w:t>
      </w:r>
      <w:r w:rsidR="000752F2">
        <w:rPr>
          <w:rFonts w:cs="Arial"/>
          <w:szCs w:val="28"/>
        </w:rPr>
        <w:t xml:space="preserve">schilderen </w:t>
      </w:r>
      <w:r w:rsidR="001E3C9C" w:rsidRPr="00DB6F10">
        <w:rPr>
          <w:rFonts w:cs="Arial"/>
          <w:szCs w:val="28"/>
        </w:rPr>
        <w:t>in de buitenlucht)</w:t>
      </w:r>
      <w:r w:rsidR="0029760F" w:rsidRPr="00DB6F10">
        <w:rPr>
          <w:rFonts w:cs="Arial"/>
          <w:szCs w:val="28"/>
        </w:rPr>
        <w:t xml:space="preserve">. </w:t>
      </w:r>
    </w:p>
    <w:p w14:paraId="0C1998ED" w14:textId="77777777" w:rsidR="00927214" w:rsidRPr="00DB6F10" w:rsidRDefault="00927214" w:rsidP="002B2770">
      <w:pPr>
        <w:jc w:val="both"/>
        <w:rPr>
          <w:rFonts w:cs="Arial"/>
          <w:szCs w:val="28"/>
        </w:rPr>
      </w:pPr>
    </w:p>
    <w:p w14:paraId="4D0C81AA" w14:textId="77777777" w:rsidR="00927214" w:rsidRPr="00DB6F10" w:rsidRDefault="00927214" w:rsidP="002B2770">
      <w:pPr>
        <w:jc w:val="both"/>
        <w:rPr>
          <w:rFonts w:cs="Arial"/>
          <w:szCs w:val="28"/>
        </w:rPr>
      </w:pPr>
      <w:r w:rsidRPr="00DB6F10">
        <w:rPr>
          <w:rFonts w:cs="Arial"/>
          <w:szCs w:val="28"/>
        </w:rPr>
        <w:t>Bij de impressionisten is vooral van belang wat het licht doet met de kleuren. Monet schildert bijv. de façade van de kathedraal van Rouen in een telkens andere belichting. Dat doet hij later ook met zijn waterlelies (“</w:t>
      </w:r>
      <w:proofErr w:type="spellStart"/>
      <w:r w:rsidRPr="00DB6F10">
        <w:rPr>
          <w:rFonts w:cs="Arial"/>
          <w:szCs w:val="28"/>
        </w:rPr>
        <w:t>Nympheas</w:t>
      </w:r>
      <w:proofErr w:type="spellEnd"/>
      <w:r w:rsidRPr="00DB6F10">
        <w:rPr>
          <w:rFonts w:cs="Arial"/>
          <w:szCs w:val="28"/>
        </w:rPr>
        <w:t>”.)</w:t>
      </w:r>
    </w:p>
    <w:p w14:paraId="73D745D8" w14:textId="77777777" w:rsidR="0029760F" w:rsidRPr="00DB6F10" w:rsidRDefault="0029760F" w:rsidP="002B2770">
      <w:pPr>
        <w:jc w:val="both"/>
        <w:rPr>
          <w:rFonts w:cs="Arial"/>
          <w:szCs w:val="28"/>
        </w:rPr>
      </w:pPr>
    </w:p>
    <w:p w14:paraId="249F7691" w14:textId="7F250F1A" w:rsidR="00927214" w:rsidRPr="00DB6F10" w:rsidRDefault="00C51EBA" w:rsidP="002B2770">
      <w:pPr>
        <w:keepNext/>
        <w:jc w:val="both"/>
        <w:rPr>
          <w:rFonts w:cs="Arial"/>
          <w:szCs w:val="28"/>
        </w:rPr>
      </w:pPr>
      <w:r>
        <w:rPr>
          <w:rFonts w:cs="Arial"/>
          <w:noProof/>
          <w:szCs w:val="28"/>
        </w:rPr>
        <w:drawing>
          <wp:inline distT="0" distB="0" distL="0" distR="0" wp14:anchorId="3DFCFDF7" wp14:editId="02868EE8">
            <wp:extent cx="1717675" cy="27641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7675" cy="2764155"/>
                    </a:xfrm>
                    <a:prstGeom prst="rect">
                      <a:avLst/>
                    </a:prstGeom>
                    <a:noFill/>
                    <a:ln>
                      <a:noFill/>
                    </a:ln>
                  </pic:spPr>
                </pic:pic>
              </a:graphicData>
            </a:graphic>
          </wp:inline>
        </w:drawing>
      </w:r>
      <w:r w:rsidR="00927214" w:rsidRPr="00DB6F10">
        <w:rPr>
          <w:rFonts w:cs="Arial"/>
          <w:szCs w:val="28"/>
        </w:rPr>
        <w:t xml:space="preserve"> </w:t>
      </w:r>
      <w:r>
        <w:rPr>
          <w:rFonts w:cs="Arial"/>
          <w:noProof/>
          <w:szCs w:val="28"/>
        </w:rPr>
        <w:drawing>
          <wp:inline distT="0" distB="0" distL="0" distR="0" wp14:anchorId="2DA7B962" wp14:editId="0986EBBA">
            <wp:extent cx="1760220" cy="275399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0220" cy="2753995"/>
                    </a:xfrm>
                    <a:prstGeom prst="rect">
                      <a:avLst/>
                    </a:prstGeom>
                    <a:noFill/>
                    <a:ln>
                      <a:noFill/>
                    </a:ln>
                  </pic:spPr>
                </pic:pic>
              </a:graphicData>
            </a:graphic>
          </wp:inline>
        </w:drawing>
      </w:r>
      <w:r w:rsidR="00927214" w:rsidRPr="00DB6F10">
        <w:rPr>
          <w:rFonts w:cs="Arial"/>
          <w:szCs w:val="28"/>
        </w:rPr>
        <w:t xml:space="preserve"> </w:t>
      </w:r>
      <w:r>
        <w:rPr>
          <w:rFonts w:cs="Arial"/>
          <w:noProof/>
          <w:szCs w:val="28"/>
        </w:rPr>
        <w:drawing>
          <wp:inline distT="0" distB="0" distL="0" distR="0" wp14:anchorId="167FB77A" wp14:editId="27D0A0C9">
            <wp:extent cx="1871345" cy="278003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345" cy="2780030"/>
                    </a:xfrm>
                    <a:prstGeom prst="rect">
                      <a:avLst/>
                    </a:prstGeom>
                    <a:noFill/>
                    <a:ln>
                      <a:noFill/>
                    </a:ln>
                  </pic:spPr>
                </pic:pic>
              </a:graphicData>
            </a:graphic>
          </wp:inline>
        </w:drawing>
      </w:r>
    </w:p>
    <w:p w14:paraId="14945F56" w14:textId="77777777" w:rsidR="00927214" w:rsidRPr="00C4576A" w:rsidRDefault="00927214" w:rsidP="002B2770">
      <w:pPr>
        <w:pStyle w:val="Bijschrift"/>
        <w:jc w:val="both"/>
        <w:rPr>
          <w:rFonts w:cs="Arial"/>
        </w:rPr>
      </w:pPr>
      <w:r w:rsidRPr="00C4576A">
        <w:rPr>
          <w:rFonts w:cs="Arial"/>
        </w:rPr>
        <w:t>Kathedraal van Rouen, links op een grijze dag; midden en rechts in volle zon op verschillende momenten.</w:t>
      </w:r>
    </w:p>
    <w:p w14:paraId="1B1A24BC" w14:textId="77777777" w:rsidR="00927214" w:rsidRPr="00DB6F10" w:rsidRDefault="00927214" w:rsidP="002B2770">
      <w:pPr>
        <w:jc w:val="both"/>
        <w:rPr>
          <w:rFonts w:cs="Arial"/>
          <w:szCs w:val="28"/>
        </w:rPr>
      </w:pPr>
    </w:p>
    <w:p w14:paraId="55000681" w14:textId="2478DBD0" w:rsidR="00927214" w:rsidRPr="00DB6F10" w:rsidRDefault="00C51EBA" w:rsidP="002B2770">
      <w:pPr>
        <w:keepNext/>
        <w:jc w:val="both"/>
        <w:rPr>
          <w:rFonts w:cs="Arial"/>
          <w:szCs w:val="28"/>
        </w:rPr>
      </w:pPr>
      <w:r>
        <w:rPr>
          <w:rFonts w:cs="Arial"/>
          <w:noProof/>
          <w:szCs w:val="28"/>
        </w:rPr>
        <w:drawing>
          <wp:inline distT="0" distB="0" distL="0" distR="0" wp14:anchorId="3CAE72C0" wp14:editId="2E12DB6E">
            <wp:extent cx="1849755" cy="154876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9755" cy="1548765"/>
                    </a:xfrm>
                    <a:prstGeom prst="rect">
                      <a:avLst/>
                    </a:prstGeom>
                    <a:noFill/>
                    <a:ln>
                      <a:noFill/>
                    </a:ln>
                  </pic:spPr>
                </pic:pic>
              </a:graphicData>
            </a:graphic>
          </wp:inline>
        </w:drawing>
      </w:r>
      <w:r w:rsidR="00927214" w:rsidRPr="00DB6F10">
        <w:rPr>
          <w:rFonts w:cs="Arial"/>
          <w:szCs w:val="28"/>
        </w:rPr>
        <w:t xml:space="preserve"> </w:t>
      </w:r>
      <w:r>
        <w:rPr>
          <w:rFonts w:cs="Arial"/>
          <w:noProof/>
          <w:szCs w:val="28"/>
        </w:rPr>
        <w:drawing>
          <wp:inline distT="0" distB="0" distL="0" distR="0" wp14:anchorId="0B7508C5" wp14:editId="6FF9B642">
            <wp:extent cx="1728470" cy="153289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470" cy="1532890"/>
                    </a:xfrm>
                    <a:prstGeom prst="rect">
                      <a:avLst/>
                    </a:prstGeom>
                    <a:noFill/>
                    <a:ln>
                      <a:noFill/>
                    </a:ln>
                  </pic:spPr>
                </pic:pic>
              </a:graphicData>
            </a:graphic>
          </wp:inline>
        </w:drawing>
      </w:r>
      <w:r w:rsidR="00927214" w:rsidRPr="00DB6F10">
        <w:rPr>
          <w:rFonts w:cs="Arial"/>
          <w:szCs w:val="28"/>
        </w:rPr>
        <w:t xml:space="preserve"> </w:t>
      </w:r>
      <w:r>
        <w:rPr>
          <w:rFonts w:cs="Arial"/>
          <w:noProof/>
          <w:szCs w:val="28"/>
        </w:rPr>
        <w:drawing>
          <wp:inline distT="0" distB="0" distL="0" distR="0" wp14:anchorId="23DE18F4" wp14:editId="1F24107B">
            <wp:extent cx="2003425" cy="15119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3425" cy="1511935"/>
                    </a:xfrm>
                    <a:prstGeom prst="rect">
                      <a:avLst/>
                    </a:prstGeom>
                    <a:noFill/>
                    <a:ln>
                      <a:noFill/>
                    </a:ln>
                  </pic:spPr>
                </pic:pic>
              </a:graphicData>
            </a:graphic>
          </wp:inline>
        </w:drawing>
      </w:r>
    </w:p>
    <w:p w14:paraId="7D066444" w14:textId="77777777" w:rsidR="00927214" w:rsidRPr="00C4576A" w:rsidRDefault="00927214" w:rsidP="00F248DF">
      <w:pPr>
        <w:pStyle w:val="Bijschrift"/>
        <w:jc w:val="center"/>
        <w:rPr>
          <w:rFonts w:cs="Arial"/>
        </w:rPr>
      </w:pPr>
      <w:proofErr w:type="spellStart"/>
      <w:r w:rsidRPr="00C4576A">
        <w:rPr>
          <w:rFonts w:cs="Arial"/>
        </w:rPr>
        <w:t>Nympheas</w:t>
      </w:r>
      <w:proofErr w:type="spellEnd"/>
      <w:r w:rsidRPr="00C4576A">
        <w:rPr>
          <w:rFonts w:cs="Arial"/>
        </w:rPr>
        <w:t xml:space="preserve">, van Monet </w:t>
      </w:r>
      <w:r w:rsidR="00F248DF" w:rsidRPr="00C4576A">
        <w:rPr>
          <w:rFonts w:cs="Arial"/>
        </w:rPr>
        <w:t xml:space="preserve"> 1914-1926</w:t>
      </w:r>
    </w:p>
    <w:p w14:paraId="794189FF" w14:textId="77777777" w:rsidR="00927214" w:rsidRPr="00DB6F10" w:rsidRDefault="00927214" w:rsidP="002B2770">
      <w:pPr>
        <w:jc w:val="both"/>
        <w:rPr>
          <w:rFonts w:cs="Arial"/>
          <w:szCs w:val="28"/>
        </w:rPr>
      </w:pPr>
    </w:p>
    <w:p w14:paraId="6258013B" w14:textId="77777777" w:rsidR="00F83249" w:rsidRPr="00DB6F10" w:rsidRDefault="00F83249" w:rsidP="002B2770">
      <w:pPr>
        <w:jc w:val="both"/>
        <w:rPr>
          <w:rFonts w:cs="Arial"/>
          <w:b/>
          <w:szCs w:val="28"/>
        </w:rPr>
      </w:pPr>
      <w:r w:rsidRPr="00DB6F10">
        <w:rPr>
          <w:rFonts w:cs="Arial"/>
          <w:b/>
          <w:szCs w:val="28"/>
        </w:rPr>
        <w:t xml:space="preserve">Hoofdzakelijk primaire kleuren, aangevuld door mengkleuren </w:t>
      </w:r>
    </w:p>
    <w:p w14:paraId="65342F8A" w14:textId="77777777" w:rsidR="00927214" w:rsidRPr="00DB6F10" w:rsidRDefault="00F248DF" w:rsidP="002B2770">
      <w:pPr>
        <w:jc w:val="both"/>
        <w:rPr>
          <w:rFonts w:cs="Arial"/>
          <w:szCs w:val="28"/>
        </w:rPr>
      </w:pPr>
      <w:r w:rsidRPr="00DB6F10">
        <w:rPr>
          <w:rFonts w:cs="Arial"/>
          <w:szCs w:val="28"/>
        </w:rPr>
        <w:t>[</w:t>
      </w:r>
      <w:r w:rsidR="00927214" w:rsidRPr="00DB6F10">
        <w:rPr>
          <w:rFonts w:cs="Arial"/>
          <w:szCs w:val="28"/>
        </w:rPr>
        <w:t xml:space="preserve">Men gebruikt vooral </w:t>
      </w:r>
      <w:r w:rsidR="00927214" w:rsidRPr="00DB6F10">
        <w:rPr>
          <w:rFonts w:cs="Arial"/>
          <w:b/>
          <w:szCs w:val="28"/>
        </w:rPr>
        <w:t>primaire kleuren</w:t>
      </w:r>
      <w:r w:rsidR="00927214" w:rsidRPr="00DB6F10">
        <w:rPr>
          <w:rFonts w:cs="Arial"/>
          <w:szCs w:val="28"/>
        </w:rPr>
        <w:t xml:space="preserve"> (rood, geel en blauw), gebaseerd op de kleurenleer van Newton (1704) die inhoudt</w:t>
      </w:r>
      <w:r w:rsidR="00F83249" w:rsidRPr="00DB6F10">
        <w:rPr>
          <w:rFonts w:cs="Arial"/>
          <w:szCs w:val="28"/>
        </w:rPr>
        <w:t>,</w:t>
      </w:r>
      <w:r w:rsidR="00927214" w:rsidRPr="00DB6F10">
        <w:rPr>
          <w:rFonts w:cs="Arial"/>
          <w:szCs w:val="28"/>
        </w:rPr>
        <w:t xml:space="preserve"> dat het witte licht alle kleuren bevat, maar die kunnen door een </w:t>
      </w:r>
      <w:r w:rsidR="00151D76" w:rsidRPr="00DB6F10">
        <w:rPr>
          <w:rFonts w:cs="Arial"/>
          <w:szCs w:val="28"/>
        </w:rPr>
        <w:t>prisma</w:t>
      </w:r>
      <w:r w:rsidR="00927214" w:rsidRPr="00DB6F10">
        <w:rPr>
          <w:rFonts w:cs="Arial"/>
          <w:szCs w:val="28"/>
        </w:rPr>
        <w:t xml:space="preserve"> uiteenvallen in de kleuren van de regenboog. De primaire kleuren worden voor het oog versterkt door de mengkleuren groen, violet en oranje.</w:t>
      </w:r>
      <w:r w:rsidRPr="00DB6F10">
        <w:rPr>
          <w:rFonts w:cs="Arial"/>
          <w:szCs w:val="28"/>
        </w:rPr>
        <w:t>]</w:t>
      </w:r>
    </w:p>
    <w:p w14:paraId="1E10ABAF" w14:textId="77777777" w:rsidR="00927214" w:rsidRPr="00DB6F10" w:rsidRDefault="00927214" w:rsidP="002B2770">
      <w:pPr>
        <w:jc w:val="both"/>
        <w:rPr>
          <w:rFonts w:cs="Arial"/>
          <w:szCs w:val="28"/>
        </w:rPr>
      </w:pPr>
    </w:p>
    <w:p w14:paraId="0097174B" w14:textId="77777777" w:rsidR="0029760F" w:rsidRPr="00DB6F10" w:rsidRDefault="0029760F" w:rsidP="002B2770">
      <w:pPr>
        <w:jc w:val="both"/>
        <w:rPr>
          <w:rFonts w:cs="Arial"/>
          <w:b/>
          <w:szCs w:val="28"/>
        </w:rPr>
      </w:pPr>
      <w:r w:rsidRPr="00DB6F10">
        <w:rPr>
          <w:rFonts w:cs="Arial"/>
          <w:b/>
          <w:szCs w:val="28"/>
        </w:rPr>
        <w:t xml:space="preserve">Kleuren steeds aanpassen </w:t>
      </w:r>
    </w:p>
    <w:p w14:paraId="3F654CFF" w14:textId="77777777" w:rsidR="00927214" w:rsidRPr="00DB6F10" w:rsidRDefault="00927214" w:rsidP="002B2770">
      <w:pPr>
        <w:jc w:val="both"/>
        <w:rPr>
          <w:rFonts w:cs="Arial"/>
          <w:szCs w:val="28"/>
        </w:rPr>
      </w:pPr>
      <w:r w:rsidRPr="00DB6F10">
        <w:rPr>
          <w:rFonts w:cs="Arial"/>
          <w:szCs w:val="28"/>
        </w:rPr>
        <w:t xml:space="preserve">De schilders moeten hun </w:t>
      </w:r>
      <w:r w:rsidRPr="000752F2">
        <w:rPr>
          <w:rFonts w:cs="Arial"/>
          <w:szCs w:val="28"/>
        </w:rPr>
        <w:t>kleuren steeds aanpassen,</w:t>
      </w:r>
      <w:r w:rsidRPr="00DB6F10">
        <w:rPr>
          <w:rFonts w:cs="Arial"/>
          <w:szCs w:val="28"/>
        </w:rPr>
        <w:t xml:space="preserve"> omdat de intensiteit van de werkelijke kleuren niet hetzelfde is als die van hun pigmenten.</w:t>
      </w:r>
    </w:p>
    <w:p w14:paraId="2C47A7AF" w14:textId="77777777" w:rsidR="005A6AF3" w:rsidRDefault="00927214" w:rsidP="005A6AF3">
      <w:pPr>
        <w:jc w:val="both"/>
      </w:pPr>
      <w:r w:rsidRPr="00DB6F10">
        <w:rPr>
          <w:rFonts w:cs="Arial"/>
          <w:szCs w:val="28"/>
        </w:rPr>
        <w:t>Men werkt me</w:t>
      </w:r>
      <w:r w:rsidR="0029760F" w:rsidRPr="00DB6F10">
        <w:rPr>
          <w:rFonts w:cs="Arial"/>
          <w:szCs w:val="28"/>
        </w:rPr>
        <w:t xml:space="preserve">t </w:t>
      </w:r>
      <w:r w:rsidR="0029760F" w:rsidRPr="000752F2">
        <w:rPr>
          <w:rFonts w:cs="Arial"/>
          <w:szCs w:val="28"/>
        </w:rPr>
        <w:t>korte penseelstreken</w:t>
      </w:r>
      <w:r w:rsidR="0029760F" w:rsidRPr="00DB6F10">
        <w:rPr>
          <w:rFonts w:cs="Arial"/>
          <w:szCs w:val="28"/>
        </w:rPr>
        <w:t xml:space="preserve"> en zet</w:t>
      </w:r>
      <w:r w:rsidRPr="00DB6F10">
        <w:rPr>
          <w:rFonts w:cs="Arial"/>
          <w:szCs w:val="28"/>
        </w:rPr>
        <w:t xml:space="preserve"> de kleuren zoveel mogelijk naast hun complementaire kleuren, zoals Monet doet bij zeegezichten met blauw e</w:t>
      </w:r>
      <w:r w:rsidR="0029760F" w:rsidRPr="00DB6F10">
        <w:rPr>
          <w:rFonts w:cs="Arial"/>
          <w:szCs w:val="28"/>
        </w:rPr>
        <w:t>n oranje.</w:t>
      </w:r>
    </w:p>
    <w:p w14:paraId="53F8A9BB" w14:textId="5CE8B00D" w:rsidR="005A6AF3" w:rsidRDefault="00C51EBA" w:rsidP="005A6AF3">
      <w:pPr>
        <w:keepNext/>
        <w:jc w:val="center"/>
      </w:pPr>
      <w:r>
        <w:rPr>
          <w:noProof/>
        </w:rPr>
        <w:drawing>
          <wp:inline distT="0" distB="0" distL="0" distR="0" wp14:anchorId="1A7002A3" wp14:editId="447422A4">
            <wp:extent cx="3763010" cy="3927475"/>
            <wp:effectExtent l="0" t="0" r="0" b="0"/>
            <wp:docPr id="23" name="Afbeelding 23" descr="Afbeeldingsresultaat voor kleurencirkel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kleurencirkel New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3010" cy="3927475"/>
                    </a:xfrm>
                    <a:prstGeom prst="rect">
                      <a:avLst/>
                    </a:prstGeom>
                    <a:noFill/>
                    <a:ln>
                      <a:noFill/>
                    </a:ln>
                  </pic:spPr>
                </pic:pic>
              </a:graphicData>
            </a:graphic>
          </wp:inline>
        </w:drawing>
      </w:r>
    </w:p>
    <w:p w14:paraId="05945DE1" w14:textId="2FF47C07" w:rsidR="00927214" w:rsidRPr="005A6AF3" w:rsidRDefault="005A6AF3" w:rsidP="005A6AF3">
      <w:pPr>
        <w:pStyle w:val="Bijschrift"/>
        <w:jc w:val="center"/>
        <w:rPr>
          <w:rFonts w:cs="Arial"/>
          <w:sz w:val="22"/>
          <w:szCs w:val="22"/>
        </w:rPr>
      </w:pPr>
      <w:r w:rsidRPr="005A6AF3">
        <w:rPr>
          <w:sz w:val="22"/>
          <w:szCs w:val="22"/>
        </w:rPr>
        <w:t xml:space="preserve">De kleurencirkel </w:t>
      </w:r>
      <w:r w:rsidR="00F14A1A">
        <w:rPr>
          <w:sz w:val="22"/>
          <w:szCs w:val="22"/>
        </w:rPr>
        <w:t xml:space="preserve"> van Johannes </w:t>
      </w:r>
      <w:proofErr w:type="spellStart"/>
      <w:r w:rsidR="00F14A1A">
        <w:rPr>
          <w:sz w:val="22"/>
          <w:szCs w:val="22"/>
        </w:rPr>
        <w:t>Itten</w:t>
      </w:r>
      <w:proofErr w:type="spellEnd"/>
      <w:r w:rsidR="00F14A1A">
        <w:rPr>
          <w:sz w:val="22"/>
          <w:szCs w:val="22"/>
        </w:rPr>
        <w:t xml:space="preserve"> (Bauhaus)</w:t>
      </w:r>
    </w:p>
    <w:p w14:paraId="6A3A5FF8" w14:textId="77777777" w:rsidR="00E40339" w:rsidRDefault="00E40339">
      <w:pPr>
        <w:rPr>
          <w:rFonts w:cs="Arial"/>
          <w:b/>
          <w:szCs w:val="28"/>
        </w:rPr>
      </w:pPr>
      <w:r>
        <w:rPr>
          <w:rFonts w:cs="Arial"/>
          <w:b/>
          <w:szCs w:val="28"/>
        </w:rPr>
        <w:br w:type="page"/>
      </w:r>
    </w:p>
    <w:p w14:paraId="27E22647" w14:textId="588B11E5" w:rsidR="00CD5259" w:rsidRPr="00DB6F10" w:rsidRDefault="00927214" w:rsidP="002B2770">
      <w:pPr>
        <w:jc w:val="both"/>
        <w:rPr>
          <w:rFonts w:cs="Arial"/>
          <w:b/>
          <w:szCs w:val="28"/>
        </w:rPr>
      </w:pPr>
      <w:r w:rsidRPr="00DB6F10">
        <w:rPr>
          <w:rFonts w:cs="Arial"/>
          <w:b/>
          <w:szCs w:val="28"/>
        </w:rPr>
        <w:t xml:space="preserve">Geliefde onderwerpen van </w:t>
      </w:r>
      <w:r w:rsidR="00617DA2" w:rsidRPr="00DB6F10">
        <w:rPr>
          <w:rFonts w:cs="Arial"/>
          <w:b/>
          <w:szCs w:val="28"/>
        </w:rPr>
        <w:t>impressionisten</w:t>
      </w:r>
      <w:r w:rsidR="00DD5C6A" w:rsidRPr="00DB6F10">
        <w:rPr>
          <w:rFonts w:cs="Arial"/>
          <w:b/>
          <w:szCs w:val="28"/>
        </w:rPr>
        <w:t xml:space="preserve">  (te oppervlakkig??)</w:t>
      </w:r>
      <w:r w:rsidRPr="00DB6F10">
        <w:rPr>
          <w:rFonts w:cs="Arial"/>
          <w:b/>
          <w:szCs w:val="28"/>
        </w:rPr>
        <w:t xml:space="preserve">: </w:t>
      </w:r>
    </w:p>
    <w:p w14:paraId="29E34BB5" w14:textId="77777777" w:rsidR="00CD5259" w:rsidRPr="00DB6F10" w:rsidRDefault="00927214" w:rsidP="00CD5259">
      <w:pPr>
        <w:numPr>
          <w:ilvl w:val="0"/>
          <w:numId w:val="1"/>
        </w:numPr>
        <w:jc w:val="both"/>
        <w:rPr>
          <w:rFonts w:cs="Arial"/>
          <w:szCs w:val="28"/>
        </w:rPr>
      </w:pPr>
      <w:r w:rsidRPr="00DB6F10">
        <w:rPr>
          <w:rFonts w:cs="Arial"/>
          <w:szCs w:val="28"/>
        </w:rPr>
        <w:t xml:space="preserve">zonovergoten landschappen, </w:t>
      </w:r>
    </w:p>
    <w:p w14:paraId="0FDC3766" w14:textId="77777777" w:rsidR="00CD5259" w:rsidRPr="00DB6F10" w:rsidRDefault="00927214" w:rsidP="00CD5259">
      <w:pPr>
        <w:numPr>
          <w:ilvl w:val="0"/>
          <w:numId w:val="1"/>
        </w:numPr>
        <w:jc w:val="both"/>
        <w:rPr>
          <w:rFonts w:cs="Arial"/>
          <w:szCs w:val="28"/>
        </w:rPr>
      </w:pPr>
      <w:r w:rsidRPr="00DB6F10">
        <w:rPr>
          <w:rFonts w:cs="Arial"/>
          <w:szCs w:val="28"/>
        </w:rPr>
        <w:t>geze</w:t>
      </w:r>
      <w:r w:rsidR="00CD5259" w:rsidRPr="00DB6F10">
        <w:rPr>
          <w:rFonts w:cs="Arial"/>
          <w:szCs w:val="28"/>
        </w:rPr>
        <w:t>llige boulevards met wandelaars</w:t>
      </w:r>
      <w:r w:rsidRPr="00DB6F10">
        <w:rPr>
          <w:rFonts w:cs="Arial"/>
          <w:szCs w:val="28"/>
        </w:rPr>
        <w:t xml:space="preserve"> </w:t>
      </w:r>
    </w:p>
    <w:p w14:paraId="0E45F2F7" w14:textId="77777777" w:rsidR="00CD5259" w:rsidRPr="00DB6F10" w:rsidRDefault="00927214" w:rsidP="00CD5259">
      <w:pPr>
        <w:numPr>
          <w:ilvl w:val="0"/>
          <w:numId w:val="1"/>
        </w:numPr>
        <w:jc w:val="both"/>
        <w:rPr>
          <w:rFonts w:cs="Arial"/>
          <w:szCs w:val="28"/>
        </w:rPr>
      </w:pPr>
      <w:r w:rsidRPr="00DB6F10">
        <w:rPr>
          <w:rFonts w:cs="Arial"/>
          <w:szCs w:val="28"/>
        </w:rPr>
        <w:t>dansen in de open lucht bij een restaurant,</w:t>
      </w:r>
    </w:p>
    <w:p w14:paraId="2C8695F8" w14:textId="77777777" w:rsidR="00CD5259" w:rsidRPr="00DB6F10" w:rsidRDefault="00F248DF" w:rsidP="00CD5259">
      <w:pPr>
        <w:numPr>
          <w:ilvl w:val="0"/>
          <w:numId w:val="1"/>
        </w:numPr>
        <w:jc w:val="both"/>
        <w:rPr>
          <w:rFonts w:cs="Arial"/>
          <w:szCs w:val="28"/>
        </w:rPr>
      </w:pPr>
      <w:r w:rsidRPr="00DB6F10">
        <w:rPr>
          <w:rFonts w:cs="Arial"/>
          <w:szCs w:val="28"/>
        </w:rPr>
        <w:t>roeiers en kanovaarders</w:t>
      </w:r>
    </w:p>
    <w:p w14:paraId="42341353" w14:textId="77777777" w:rsidR="00F248DF" w:rsidRPr="00DB6F10" w:rsidRDefault="00F248DF" w:rsidP="00CD5259">
      <w:pPr>
        <w:numPr>
          <w:ilvl w:val="0"/>
          <w:numId w:val="1"/>
        </w:numPr>
        <w:jc w:val="both"/>
        <w:rPr>
          <w:rFonts w:cs="Arial"/>
          <w:szCs w:val="28"/>
        </w:rPr>
      </w:pPr>
      <w:r w:rsidRPr="00DB6F10">
        <w:rPr>
          <w:rFonts w:cs="Arial"/>
          <w:szCs w:val="28"/>
        </w:rPr>
        <w:t xml:space="preserve">mensen op terrassen van Parijse cafés, </w:t>
      </w:r>
    </w:p>
    <w:p w14:paraId="62D634E3" w14:textId="77777777" w:rsidR="00F248DF" w:rsidRPr="00DB6F10" w:rsidRDefault="00F248DF" w:rsidP="00CD5259">
      <w:pPr>
        <w:numPr>
          <w:ilvl w:val="0"/>
          <w:numId w:val="1"/>
        </w:numPr>
        <w:jc w:val="both"/>
        <w:rPr>
          <w:rFonts w:cs="Arial"/>
          <w:szCs w:val="28"/>
        </w:rPr>
      </w:pPr>
      <w:r w:rsidRPr="00DB6F10">
        <w:rPr>
          <w:rFonts w:cs="Arial"/>
          <w:szCs w:val="28"/>
        </w:rPr>
        <w:t>danseressen (</w:t>
      </w:r>
      <w:proofErr w:type="spellStart"/>
      <w:r w:rsidRPr="00DB6F10">
        <w:rPr>
          <w:rFonts w:cs="Arial"/>
          <w:szCs w:val="28"/>
        </w:rPr>
        <w:t>Degas</w:t>
      </w:r>
      <w:proofErr w:type="spellEnd"/>
      <w:r w:rsidRPr="00DB6F10">
        <w:rPr>
          <w:rFonts w:cs="Arial"/>
          <w:szCs w:val="28"/>
        </w:rPr>
        <w:t xml:space="preserve">), </w:t>
      </w:r>
    </w:p>
    <w:p w14:paraId="4EB7CB38" w14:textId="77777777" w:rsidR="00F248DF" w:rsidRPr="00DB6F10" w:rsidRDefault="00F248DF" w:rsidP="00CD5259">
      <w:pPr>
        <w:numPr>
          <w:ilvl w:val="0"/>
          <w:numId w:val="1"/>
        </w:numPr>
        <w:jc w:val="both"/>
        <w:rPr>
          <w:rFonts w:cs="Arial"/>
          <w:szCs w:val="28"/>
        </w:rPr>
      </w:pPr>
      <w:r w:rsidRPr="00DB6F10">
        <w:rPr>
          <w:rFonts w:cs="Arial"/>
          <w:szCs w:val="28"/>
        </w:rPr>
        <w:t>mooi uitgedoste wandelaars in parken…….</w:t>
      </w:r>
    </w:p>
    <w:p w14:paraId="7BFC0C9D" w14:textId="77777777" w:rsidR="00CD5259" w:rsidRPr="00DB6F10" w:rsidRDefault="00CD5259" w:rsidP="00CD5259">
      <w:pPr>
        <w:ind w:left="360"/>
        <w:jc w:val="both"/>
        <w:rPr>
          <w:rFonts w:cs="Arial"/>
          <w:szCs w:val="28"/>
        </w:rPr>
      </w:pPr>
    </w:p>
    <w:p w14:paraId="0F7CEB1C" w14:textId="77777777" w:rsidR="00ED0271" w:rsidRPr="00DB6F10" w:rsidRDefault="005A6AF3" w:rsidP="00ED0271">
      <w:pPr>
        <w:jc w:val="both"/>
        <w:rPr>
          <w:rFonts w:cs="Arial"/>
          <w:szCs w:val="28"/>
        </w:rPr>
      </w:pPr>
      <w:r>
        <w:rPr>
          <w:rFonts w:cs="Arial"/>
          <w:szCs w:val="28"/>
        </w:rPr>
        <w:t>K</w:t>
      </w:r>
      <w:r w:rsidR="00927214" w:rsidRPr="00DB6F10">
        <w:rPr>
          <w:rFonts w:cs="Arial"/>
          <w:szCs w:val="28"/>
        </w:rPr>
        <w:t>ortom</w:t>
      </w:r>
      <w:r>
        <w:rPr>
          <w:rFonts w:cs="Arial"/>
          <w:szCs w:val="28"/>
        </w:rPr>
        <w:t>:</w:t>
      </w:r>
      <w:r w:rsidR="00927214" w:rsidRPr="00DB6F10">
        <w:rPr>
          <w:rFonts w:cs="Arial"/>
          <w:szCs w:val="28"/>
        </w:rPr>
        <w:t xml:space="preserve"> meest </w:t>
      </w:r>
      <w:r w:rsidR="00927214" w:rsidRPr="00F14A1A">
        <w:rPr>
          <w:rFonts w:cs="Arial"/>
          <w:b/>
          <w:bCs/>
          <w:szCs w:val="28"/>
        </w:rPr>
        <w:t xml:space="preserve">vrolijke </w:t>
      </w:r>
      <w:r w:rsidR="00A80430" w:rsidRPr="00F14A1A">
        <w:rPr>
          <w:rFonts w:cs="Arial"/>
          <w:b/>
          <w:bCs/>
          <w:szCs w:val="28"/>
        </w:rPr>
        <w:t>scènes</w:t>
      </w:r>
      <w:r w:rsidR="00A80430" w:rsidRPr="00DB6F10">
        <w:rPr>
          <w:rFonts w:cs="Arial"/>
          <w:szCs w:val="28"/>
        </w:rPr>
        <w:t xml:space="preserve"> </w:t>
      </w:r>
      <w:r w:rsidR="00927214" w:rsidRPr="00DB6F10">
        <w:rPr>
          <w:rFonts w:cs="Arial"/>
          <w:szCs w:val="28"/>
        </w:rPr>
        <w:t xml:space="preserve">in de zon, met </w:t>
      </w:r>
      <w:r w:rsidR="00927214" w:rsidRPr="00F14A1A">
        <w:rPr>
          <w:rFonts w:cs="Arial"/>
          <w:b/>
          <w:bCs/>
          <w:szCs w:val="28"/>
        </w:rPr>
        <w:t>heldere kleuren</w:t>
      </w:r>
      <w:r w:rsidR="00927214" w:rsidRPr="00DB6F10">
        <w:rPr>
          <w:rFonts w:cs="Arial"/>
          <w:szCs w:val="28"/>
        </w:rPr>
        <w:t xml:space="preserve"> geschilderd.</w:t>
      </w:r>
      <w:r w:rsidR="00ED0271" w:rsidRPr="00DB6F10">
        <w:rPr>
          <w:rFonts w:cs="Arial"/>
          <w:szCs w:val="28"/>
        </w:rPr>
        <w:t xml:space="preserve"> En juist dat werd nogal eens oppervlakkig gevonden</w:t>
      </w:r>
      <w:r w:rsidR="00F248DF" w:rsidRPr="00DB6F10">
        <w:rPr>
          <w:rFonts w:cs="Arial"/>
          <w:szCs w:val="28"/>
        </w:rPr>
        <w:t xml:space="preserve"> door een andere groep schilders.</w:t>
      </w:r>
      <w:r w:rsidR="00ED0271" w:rsidRPr="00DB6F10">
        <w:rPr>
          <w:rFonts w:cs="Arial"/>
          <w:szCs w:val="28"/>
        </w:rPr>
        <w:t xml:space="preserve"> De symbolisten zijn een reactie daarop.</w:t>
      </w:r>
      <w:r w:rsidR="00F83249" w:rsidRPr="00DB6F10">
        <w:rPr>
          <w:rFonts w:cs="Arial"/>
          <w:szCs w:val="28"/>
        </w:rPr>
        <w:t xml:space="preserve"> Zij zoeken meer diepgang, weergegeven in symbolen.</w:t>
      </w:r>
    </w:p>
    <w:p w14:paraId="46543F41" w14:textId="77777777" w:rsidR="00927214" w:rsidRPr="00DB6F10" w:rsidRDefault="00927214" w:rsidP="00CD5259">
      <w:pPr>
        <w:jc w:val="both"/>
        <w:rPr>
          <w:rFonts w:cs="Arial"/>
          <w:szCs w:val="28"/>
        </w:rPr>
      </w:pPr>
    </w:p>
    <w:p w14:paraId="290B6F4A" w14:textId="49EA71CC" w:rsidR="003F6551" w:rsidRPr="00DB6F10" w:rsidRDefault="00C51EBA" w:rsidP="003F6551">
      <w:pPr>
        <w:pStyle w:val="Bijschrift"/>
        <w:jc w:val="center"/>
        <w:rPr>
          <w:rFonts w:cs="Arial"/>
          <w:sz w:val="28"/>
          <w:szCs w:val="28"/>
        </w:rPr>
      </w:pPr>
      <w:r>
        <w:rPr>
          <w:rFonts w:cs="Arial"/>
          <w:noProof/>
          <w:sz w:val="28"/>
          <w:szCs w:val="28"/>
        </w:rPr>
        <w:drawing>
          <wp:inline distT="0" distB="0" distL="0" distR="0" wp14:anchorId="3EEBAF83" wp14:editId="4297BBCE">
            <wp:extent cx="2698802" cy="2060667"/>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5028" cy="2088327"/>
                    </a:xfrm>
                    <a:prstGeom prst="rect">
                      <a:avLst/>
                    </a:prstGeom>
                    <a:noFill/>
                    <a:ln>
                      <a:noFill/>
                    </a:ln>
                  </pic:spPr>
                </pic:pic>
              </a:graphicData>
            </a:graphic>
          </wp:inline>
        </w:drawing>
      </w:r>
      <w:r w:rsidR="00E40339">
        <w:rPr>
          <w:rFonts w:cs="Arial"/>
          <w:sz w:val="28"/>
          <w:szCs w:val="28"/>
        </w:rPr>
        <w:t xml:space="preserve"> </w:t>
      </w:r>
      <w:r w:rsidR="00E40339">
        <w:rPr>
          <w:noProof/>
        </w:rPr>
        <w:drawing>
          <wp:inline distT="0" distB="0" distL="0" distR="0" wp14:anchorId="281438AA" wp14:editId="659D0CC7">
            <wp:extent cx="2822483" cy="2033307"/>
            <wp:effectExtent l="0" t="0" r="0" b="508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2295" cy="2040375"/>
                    </a:xfrm>
                    <a:prstGeom prst="rect">
                      <a:avLst/>
                    </a:prstGeom>
                    <a:noFill/>
                    <a:ln>
                      <a:noFill/>
                    </a:ln>
                  </pic:spPr>
                </pic:pic>
              </a:graphicData>
            </a:graphic>
          </wp:inline>
        </w:drawing>
      </w:r>
    </w:p>
    <w:p w14:paraId="36B93915" w14:textId="02211D97" w:rsidR="003F6551" w:rsidRDefault="00E40339" w:rsidP="00E40339">
      <w:pPr>
        <w:pStyle w:val="Bijschrift"/>
        <w:jc w:val="both"/>
        <w:rPr>
          <w:rFonts w:cs="Arial"/>
        </w:rPr>
      </w:pPr>
      <w:r>
        <w:rPr>
          <w:rFonts w:cs="Arial"/>
        </w:rPr>
        <w:t xml:space="preserve">Links: </w:t>
      </w:r>
      <w:r w:rsidR="003F6551" w:rsidRPr="007D0AFE">
        <w:rPr>
          <w:rFonts w:cs="Arial"/>
        </w:rPr>
        <w:t>Claude Monet, “Veld met klaprozen” 1873 (Komt voor in de film)</w:t>
      </w:r>
    </w:p>
    <w:p w14:paraId="4B78D17E" w14:textId="72C30429" w:rsidR="00E40339" w:rsidRPr="00E40339" w:rsidRDefault="00E40339" w:rsidP="00E40339">
      <w:pPr>
        <w:rPr>
          <w:b/>
          <w:bCs/>
          <w:sz w:val="20"/>
          <w:szCs w:val="20"/>
        </w:rPr>
      </w:pPr>
      <w:r w:rsidRPr="00E40339">
        <w:rPr>
          <w:b/>
          <w:bCs/>
          <w:sz w:val="20"/>
          <w:szCs w:val="20"/>
        </w:rPr>
        <w:t xml:space="preserve">Rechts: Auguste </w:t>
      </w:r>
      <w:proofErr w:type="spellStart"/>
      <w:r w:rsidRPr="00E40339">
        <w:rPr>
          <w:b/>
          <w:bCs/>
          <w:sz w:val="20"/>
          <w:szCs w:val="20"/>
        </w:rPr>
        <w:t>Renoir</w:t>
      </w:r>
      <w:proofErr w:type="spellEnd"/>
      <w:r w:rsidRPr="00E40339">
        <w:rPr>
          <w:b/>
          <w:bCs/>
          <w:sz w:val="20"/>
          <w:szCs w:val="20"/>
        </w:rPr>
        <w:t xml:space="preserve"> (ca. 1880) “Le déjeuner des </w:t>
      </w:r>
      <w:proofErr w:type="spellStart"/>
      <w:r w:rsidRPr="00E40339">
        <w:rPr>
          <w:b/>
          <w:bCs/>
          <w:sz w:val="20"/>
          <w:szCs w:val="20"/>
        </w:rPr>
        <w:t>canotiers</w:t>
      </w:r>
      <w:proofErr w:type="spellEnd"/>
      <w:r w:rsidRPr="00E40339">
        <w:rPr>
          <w:b/>
          <w:bCs/>
          <w:sz w:val="20"/>
          <w:szCs w:val="20"/>
        </w:rPr>
        <w:t>” ( De Lunch van de roeiers)</w:t>
      </w:r>
    </w:p>
    <w:p w14:paraId="183D141D" w14:textId="77777777" w:rsidR="00E40339" w:rsidRPr="00E40339" w:rsidRDefault="00E40339" w:rsidP="00E40339"/>
    <w:p w14:paraId="0D4291A8" w14:textId="6A42B2F8" w:rsidR="00CD5259" w:rsidRDefault="0056527D" w:rsidP="00CD5259">
      <w:pPr>
        <w:pStyle w:val="Bijschrift"/>
        <w:jc w:val="both"/>
        <w:rPr>
          <w:rFonts w:cs="Arial"/>
          <w:sz w:val="28"/>
          <w:szCs w:val="28"/>
        </w:rPr>
      </w:pPr>
      <w:r w:rsidRPr="00DB6F10">
        <w:rPr>
          <w:rFonts w:cs="Arial"/>
          <w:sz w:val="28"/>
          <w:szCs w:val="28"/>
        </w:rPr>
        <w:t xml:space="preserve">4. </w:t>
      </w:r>
      <w:r w:rsidR="00CD5259" w:rsidRPr="00DB6F10">
        <w:rPr>
          <w:rFonts w:cs="Arial"/>
          <w:sz w:val="28"/>
          <w:szCs w:val="28"/>
        </w:rPr>
        <w:t xml:space="preserve">Café </w:t>
      </w:r>
      <w:proofErr w:type="spellStart"/>
      <w:r w:rsidR="00CD5259" w:rsidRPr="00DB6F10">
        <w:rPr>
          <w:rFonts w:cs="Arial"/>
          <w:sz w:val="28"/>
          <w:szCs w:val="28"/>
        </w:rPr>
        <w:t>Guerbois</w:t>
      </w:r>
      <w:proofErr w:type="spellEnd"/>
      <w:r w:rsidR="00FE43C4" w:rsidRPr="00DB6F10">
        <w:rPr>
          <w:rFonts w:cs="Arial"/>
          <w:sz w:val="28"/>
          <w:szCs w:val="28"/>
        </w:rPr>
        <w:t xml:space="preserve"> en atelier </w:t>
      </w:r>
      <w:proofErr w:type="spellStart"/>
      <w:r w:rsidR="00FE43C4" w:rsidRPr="00DB6F10">
        <w:rPr>
          <w:rFonts w:cs="Arial"/>
          <w:sz w:val="28"/>
          <w:szCs w:val="28"/>
        </w:rPr>
        <w:t>Gleyre</w:t>
      </w:r>
      <w:proofErr w:type="spellEnd"/>
    </w:p>
    <w:p w14:paraId="1BD8D426" w14:textId="363A9CC7" w:rsidR="00E40339" w:rsidRDefault="00E40339" w:rsidP="00E40339">
      <w:pPr>
        <w:jc w:val="center"/>
      </w:pPr>
      <w:r>
        <w:rPr>
          <w:noProof/>
          <w:szCs w:val="28"/>
        </w:rPr>
        <w:drawing>
          <wp:inline distT="0" distB="0" distL="0" distR="0" wp14:anchorId="4BF684C4" wp14:editId="7FB08DEC">
            <wp:extent cx="3729960" cy="2975764"/>
            <wp:effectExtent l="0" t="0" r="444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5804" cy="3132008"/>
                    </a:xfrm>
                    <a:prstGeom prst="rect">
                      <a:avLst/>
                    </a:prstGeom>
                    <a:noFill/>
                    <a:ln>
                      <a:noFill/>
                    </a:ln>
                  </pic:spPr>
                </pic:pic>
              </a:graphicData>
            </a:graphic>
          </wp:inline>
        </w:drawing>
      </w:r>
    </w:p>
    <w:p w14:paraId="453C9955" w14:textId="77777777" w:rsidR="00E40339" w:rsidRPr="00C4576A" w:rsidRDefault="00E40339" w:rsidP="00E40339">
      <w:pPr>
        <w:jc w:val="center"/>
        <w:rPr>
          <w:b/>
          <w:sz w:val="20"/>
          <w:szCs w:val="20"/>
        </w:rPr>
      </w:pPr>
      <w:r w:rsidRPr="00C4576A">
        <w:rPr>
          <w:b/>
          <w:sz w:val="20"/>
          <w:szCs w:val="20"/>
        </w:rPr>
        <w:t xml:space="preserve">Een tekening van </w:t>
      </w:r>
      <w:proofErr w:type="spellStart"/>
      <w:r w:rsidRPr="00C4576A">
        <w:rPr>
          <w:b/>
          <w:sz w:val="20"/>
          <w:szCs w:val="20"/>
        </w:rPr>
        <w:t>Manet</w:t>
      </w:r>
      <w:proofErr w:type="spellEnd"/>
      <w:r>
        <w:rPr>
          <w:b/>
          <w:sz w:val="20"/>
          <w:szCs w:val="20"/>
        </w:rPr>
        <w:t xml:space="preserve"> (1869)</w:t>
      </w:r>
      <w:r w:rsidRPr="00C4576A">
        <w:rPr>
          <w:b/>
          <w:sz w:val="20"/>
          <w:szCs w:val="20"/>
        </w:rPr>
        <w:t xml:space="preserve">: kunstenaars bijeen in het Café </w:t>
      </w:r>
      <w:proofErr w:type="spellStart"/>
      <w:r w:rsidRPr="00C4576A">
        <w:rPr>
          <w:b/>
          <w:sz w:val="20"/>
          <w:szCs w:val="20"/>
        </w:rPr>
        <w:t>Guerbois</w:t>
      </w:r>
      <w:proofErr w:type="spellEnd"/>
    </w:p>
    <w:p w14:paraId="4DDA997F" w14:textId="77777777" w:rsidR="00CD5259" w:rsidRDefault="00F83249" w:rsidP="00CD5259">
      <w:pPr>
        <w:pStyle w:val="Bijschrift"/>
        <w:jc w:val="both"/>
        <w:rPr>
          <w:rFonts w:cs="Arial"/>
          <w:b w:val="0"/>
          <w:sz w:val="28"/>
          <w:szCs w:val="28"/>
        </w:rPr>
      </w:pPr>
      <w:proofErr w:type="spellStart"/>
      <w:r w:rsidRPr="00DB6F10">
        <w:rPr>
          <w:rFonts w:cs="Arial"/>
          <w:b w:val="0"/>
          <w:sz w:val="28"/>
          <w:szCs w:val="28"/>
        </w:rPr>
        <w:t>Édouard</w:t>
      </w:r>
      <w:proofErr w:type="spellEnd"/>
      <w:r w:rsidRPr="00DB6F10">
        <w:rPr>
          <w:rFonts w:cs="Arial"/>
          <w:b w:val="0"/>
          <w:sz w:val="28"/>
          <w:szCs w:val="28"/>
        </w:rPr>
        <w:t xml:space="preserve"> </w:t>
      </w:r>
      <w:proofErr w:type="spellStart"/>
      <w:r w:rsidR="00CD5259" w:rsidRPr="00DB6F10">
        <w:rPr>
          <w:rFonts w:cs="Arial"/>
          <w:b w:val="0"/>
          <w:sz w:val="28"/>
          <w:szCs w:val="28"/>
        </w:rPr>
        <w:t>Manet</w:t>
      </w:r>
      <w:proofErr w:type="spellEnd"/>
      <w:r w:rsidR="00CD5259" w:rsidRPr="00DB6F10">
        <w:rPr>
          <w:rFonts w:cs="Arial"/>
          <w:b w:val="0"/>
          <w:sz w:val="28"/>
          <w:szCs w:val="28"/>
        </w:rPr>
        <w:t xml:space="preserve"> bezoekt zijn vrienden in het </w:t>
      </w:r>
      <w:r w:rsidR="00CD5259" w:rsidRPr="00F14A1A">
        <w:rPr>
          <w:rFonts w:cs="Arial"/>
          <w:i/>
          <w:sz w:val="28"/>
          <w:szCs w:val="28"/>
        </w:rPr>
        <w:t xml:space="preserve">café </w:t>
      </w:r>
      <w:proofErr w:type="spellStart"/>
      <w:r w:rsidR="00CD5259" w:rsidRPr="00F14A1A">
        <w:rPr>
          <w:rFonts w:cs="Arial"/>
          <w:i/>
          <w:sz w:val="28"/>
          <w:szCs w:val="28"/>
        </w:rPr>
        <w:t>Guerbois</w:t>
      </w:r>
      <w:proofErr w:type="spellEnd"/>
      <w:r w:rsidR="00CD5259" w:rsidRPr="00DB6F10">
        <w:rPr>
          <w:rFonts w:cs="Arial"/>
          <w:b w:val="0"/>
          <w:sz w:val="28"/>
          <w:szCs w:val="28"/>
        </w:rPr>
        <w:t xml:space="preserve">, </w:t>
      </w:r>
      <w:r w:rsidR="00A32E95" w:rsidRPr="00DB6F10">
        <w:rPr>
          <w:rFonts w:cs="Arial"/>
          <w:b w:val="0"/>
          <w:sz w:val="28"/>
          <w:szCs w:val="28"/>
        </w:rPr>
        <w:t>(bestaat helaas niet meer, maar</w:t>
      </w:r>
      <w:r w:rsidR="00F248DF" w:rsidRPr="00DB6F10">
        <w:rPr>
          <w:rFonts w:cs="Arial"/>
          <w:b w:val="0"/>
          <w:sz w:val="28"/>
          <w:szCs w:val="28"/>
        </w:rPr>
        <w:t xml:space="preserve"> je kunt nog wel de plek </w:t>
      </w:r>
      <w:r w:rsidRPr="00DB6F10">
        <w:rPr>
          <w:rFonts w:cs="Arial"/>
          <w:b w:val="0"/>
          <w:sz w:val="28"/>
          <w:szCs w:val="28"/>
        </w:rPr>
        <w:t>aanwijzen waar het vroeger was),</w:t>
      </w:r>
      <w:r w:rsidR="00A32E95" w:rsidRPr="00DB6F10">
        <w:rPr>
          <w:rFonts w:cs="Arial"/>
          <w:b w:val="0"/>
          <w:sz w:val="28"/>
          <w:szCs w:val="28"/>
        </w:rPr>
        <w:t xml:space="preserve"> </w:t>
      </w:r>
      <w:r w:rsidR="00CD5259" w:rsidRPr="00DB6F10">
        <w:rPr>
          <w:rFonts w:cs="Arial"/>
          <w:b w:val="0"/>
          <w:sz w:val="28"/>
          <w:szCs w:val="28"/>
        </w:rPr>
        <w:t xml:space="preserve">waar hij gezien wordt als de leider van de groep. In de film over de Impressionisten zullen we scènes zien in het Café </w:t>
      </w:r>
      <w:proofErr w:type="spellStart"/>
      <w:r w:rsidR="00CD5259" w:rsidRPr="00DB6F10">
        <w:rPr>
          <w:rFonts w:cs="Arial"/>
          <w:b w:val="0"/>
          <w:sz w:val="28"/>
          <w:szCs w:val="28"/>
        </w:rPr>
        <w:t>Guerbois</w:t>
      </w:r>
      <w:proofErr w:type="spellEnd"/>
      <w:r w:rsidR="00CD5259" w:rsidRPr="00DB6F10">
        <w:rPr>
          <w:rFonts w:cs="Arial"/>
          <w:b w:val="0"/>
          <w:sz w:val="28"/>
          <w:szCs w:val="28"/>
        </w:rPr>
        <w:t>.</w:t>
      </w:r>
    </w:p>
    <w:p w14:paraId="563F7135" w14:textId="5653DC99" w:rsidR="00C12AC2" w:rsidRPr="00DB6F10" w:rsidRDefault="00C12AC2" w:rsidP="00C12AC2">
      <w:pPr>
        <w:jc w:val="center"/>
        <w:rPr>
          <w:szCs w:val="28"/>
        </w:rPr>
      </w:pPr>
    </w:p>
    <w:p w14:paraId="6477BEDE" w14:textId="77777777" w:rsidR="00CD5259" w:rsidRDefault="00FE43C4" w:rsidP="00ED0271">
      <w:pPr>
        <w:rPr>
          <w:szCs w:val="28"/>
        </w:rPr>
      </w:pPr>
      <w:r w:rsidRPr="00DB6F10">
        <w:rPr>
          <w:szCs w:val="28"/>
        </w:rPr>
        <w:t>Daarnaast ontmoet</w:t>
      </w:r>
      <w:r w:rsidR="00ED0271" w:rsidRPr="00DB6F10">
        <w:rPr>
          <w:szCs w:val="28"/>
        </w:rPr>
        <w:t>t</w:t>
      </w:r>
      <w:r w:rsidRPr="00DB6F10">
        <w:rPr>
          <w:szCs w:val="28"/>
        </w:rPr>
        <w:t xml:space="preserve">en de jonge schilders elkaar in het </w:t>
      </w:r>
      <w:r w:rsidRPr="00F14A1A">
        <w:rPr>
          <w:b/>
          <w:szCs w:val="28"/>
        </w:rPr>
        <w:t xml:space="preserve">atelier </w:t>
      </w:r>
      <w:proofErr w:type="spellStart"/>
      <w:r w:rsidRPr="00F14A1A">
        <w:rPr>
          <w:b/>
          <w:szCs w:val="28"/>
        </w:rPr>
        <w:t>Gleyre</w:t>
      </w:r>
      <w:proofErr w:type="spellEnd"/>
      <w:r w:rsidR="00ED0271" w:rsidRPr="00F14A1A">
        <w:rPr>
          <w:szCs w:val="28"/>
        </w:rPr>
        <w:t>.</w:t>
      </w:r>
      <w:r w:rsidR="00ED0271" w:rsidRPr="00DB6F10">
        <w:rPr>
          <w:szCs w:val="28"/>
        </w:rPr>
        <w:t xml:space="preserve"> </w:t>
      </w:r>
      <w:proofErr w:type="spellStart"/>
      <w:r w:rsidR="00ED0271" w:rsidRPr="00DB6F10">
        <w:rPr>
          <w:szCs w:val="28"/>
        </w:rPr>
        <w:t>Gleyre</w:t>
      </w:r>
      <w:proofErr w:type="spellEnd"/>
      <w:r w:rsidR="00ED0271" w:rsidRPr="00DB6F10">
        <w:rPr>
          <w:szCs w:val="28"/>
        </w:rPr>
        <w:t xml:space="preserve"> was een Zwitserse schilder en in zijn atelier ontstond een soort ontmoetingsplaats. Hij gaf les aan o.a. Monet, </w:t>
      </w:r>
      <w:proofErr w:type="spellStart"/>
      <w:r w:rsidR="00ED0271" w:rsidRPr="00DB6F10">
        <w:rPr>
          <w:szCs w:val="28"/>
        </w:rPr>
        <w:t>Renoir</w:t>
      </w:r>
      <w:proofErr w:type="spellEnd"/>
      <w:r w:rsidR="00ED0271" w:rsidRPr="00DB6F10">
        <w:rPr>
          <w:szCs w:val="28"/>
        </w:rPr>
        <w:t xml:space="preserve">, </w:t>
      </w:r>
      <w:proofErr w:type="spellStart"/>
      <w:r w:rsidR="00ED0271" w:rsidRPr="00DB6F10">
        <w:rPr>
          <w:szCs w:val="28"/>
        </w:rPr>
        <w:t>Sisley</w:t>
      </w:r>
      <w:proofErr w:type="spellEnd"/>
      <w:r w:rsidR="00ED0271" w:rsidRPr="00DB6F10">
        <w:rPr>
          <w:szCs w:val="28"/>
        </w:rPr>
        <w:t xml:space="preserve"> en </w:t>
      </w:r>
      <w:proofErr w:type="spellStart"/>
      <w:r w:rsidR="00ED0271" w:rsidRPr="00DB6F10">
        <w:rPr>
          <w:szCs w:val="28"/>
        </w:rPr>
        <w:t>Whistler</w:t>
      </w:r>
      <w:proofErr w:type="spellEnd"/>
      <w:r w:rsidR="00F83249" w:rsidRPr="00DB6F10">
        <w:rPr>
          <w:szCs w:val="28"/>
        </w:rPr>
        <w:t>.</w:t>
      </w:r>
    </w:p>
    <w:p w14:paraId="60E23F63" w14:textId="77777777" w:rsidR="00C4576A" w:rsidRPr="00DB6F10" w:rsidRDefault="00C4576A" w:rsidP="00ED0271">
      <w:pPr>
        <w:rPr>
          <w:szCs w:val="28"/>
        </w:rPr>
      </w:pPr>
    </w:p>
    <w:p w14:paraId="62A692A7" w14:textId="174351EC" w:rsidR="005669FA" w:rsidRPr="00DB6F10" w:rsidRDefault="00C51EBA" w:rsidP="005669FA">
      <w:pPr>
        <w:keepNext/>
        <w:jc w:val="center"/>
        <w:rPr>
          <w:szCs w:val="28"/>
        </w:rPr>
      </w:pPr>
      <w:r>
        <w:rPr>
          <w:noProof/>
          <w:szCs w:val="28"/>
        </w:rPr>
        <w:drawing>
          <wp:inline distT="0" distB="0" distL="0" distR="0" wp14:anchorId="5621F151" wp14:editId="0CFE6A5E">
            <wp:extent cx="5080" cy="50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 cy="5080"/>
                    </a:xfrm>
                    <a:prstGeom prst="rect">
                      <a:avLst/>
                    </a:prstGeom>
                    <a:noFill/>
                    <a:ln>
                      <a:noFill/>
                    </a:ln>
                  </pic:spPr>
                </pic:pic>
              </a:graphicData>
            </a:graphic>
          </wp:inline>
        </w:drawing>
      </w:r>
      <w:r w:rsidR="005669FA" w:rsidRPr="00DB6F10">
        <w:rPr>
          <w:szCs w:val="28"/>
        </w:rPr>
        <w:t xml:space="preserve"> </w:t>
      </w:r>
      <w:r>
        <w:rPr>
          <w:noProof/>
          <w:szCs w:val="28"/>
        </w:rPr>
        <w:drawing>
          <wp:inline distT="0" distB="0" distL="0" distR="0" wp14:anchorId="6F33A2EA" wp14:editId="4E795247">
            <wp:extent cx="5080" cy="50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 cy="5080"/>
                    </a:xfrm>
                    <a:prstGeom prst="rect">
                      <a:avLst/>
                    </a:prstGeom>
                    <a:noFill/>
                    <a:ln>
                      <a:noFill/>
                    </a:ln>
                  </pic:spPr>
                </pic:pic>
              </a:graphicData>
            </a:graphic>
          </wp:inline>
        </w:drawing>
      </w:r>
      <w:r w:rsidR="005669FA" w:rsidRPr="00DB6F10">
        <w:rPr>
          <w:szCs w:val="28"/>
        </w:rPr>
        <w:t xml:space="preserve"> </w:t>
      </w:r>
      <w:r>
        <w:rPr>
          <w:noProof/>
          <w:szCs w:val="28"/>
        </w:rPr>
        <w:drawing>
          <wp:inline distT="0" distB="0" distL="0" distR="0" wp14:anchorId="2AFDD9D4" wp14:editId="0BAB8F3D">
            <wp:extent cx="4730750" cy="347789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0750" cy="3477895"/>
                    </a:xfrm>
                    <a:prstGeom prst="rect">
                      <a:avLst/>
                    </a:prstGeom>
                    <a:noFill/>
                    <a:ln>
                      <a:noFill/>
                    </a:ln>
                  </pic:spPr>
                </pic:pic>
              </a:graphicData>
            </a:graphic>
          </wp:inline>
        </w:drawing>
      </w:r>
    </w:p>
    <w:p w14:paraId="2B54FAC5" w14:textId="2930819E" w:rsidR="00CD5259" w:rsidRPr="00C4576A" w:rsidRDefault="005669FA" w:rsidP="00F14A1A">
      <w:pPr>
        <w:pStyle w:val="Bijschrift"/>
        <w:jc w:val="center"/>
        <w:rPr>
          <w:iCs/>
        </w:rPr>
      </w:pPr>
      <w:r w:rsidRPr="00C4576A">
        <w:t xml:space="preserve">Henri </w:t>
      </w:r>
      <w:proofErr w:type="spellStart"/>
      <w:r w:rsidRPr="00C4576A">
        <w:t>Fantin</w:t>
      </w:r>
      <w:proofErr w:type="spellEnd"/>
      <w:r w:rsidRPr="00C4576A">
        <w:t xml:space="preserve"> </w:t>
      </w:r>
      <w:proofErr w:type="spellStart"/>
      <w:r w:rsidRPr="00C4576A">
        <w:t>Latour</w:t>
      </w:r>
      <w:proofErr w:type="spellEnd"/>
      <w:r w:rsidRPr="00C4576A">
        <w:t xml:space="preserve"> </w:t>
      </w:r>
      <w:r w:rsidR="00F91C03">
        <w:t>“</w:t>
      </w:r>
      <w:proofErr w:type="spellStart"/>
      <w:r w:rsidRPr="00C4576A">
        <w:rPr>
          <w:iCs/>
        </w:rPr>
        <w:t>Un</w:t>
      </w:r>
      <w:proofErr w:type="spellEnd"/>
      <w:r w:rsidRPr="00C4576A">
        <w:rPr>
          <w:iCs/>
        </w:rPr>
        <w:t xml:space="preserve"> atelier </w:t>
      </w:r>
      <w:proofErr w:type="spellStart"/>
      <w:r w:rsidRPr="00C4576A">
        <w:rPr>
          <w:iCs/>
        </w:rPr>
        <w:t>aux</w:t>
      </w:r>
      <w:proofErr w:type="spellEnd"/>
      <w:r w:rsidRPr="00C4576A">
        <w:rPr>
          <w:iCs/>
        </w:rPr>
        <w:t xml:space="preserve"> </w:t>
      </w:r>
      <w:proofErr w:type="spellStart"/>
      <w:r w:rsidRPr="00C4576A">
        <w:rPr>
          <w:iCs/>
        </w:rPr>
        <w:t>Batignolles</w:t>
      </w:r>
      <w:proofErr w:type="spellEnd"/>
      <w:r w:rsidR="00F91C03">
        <w:rPr>
          <w:iCs/>
        </w:rPr>
        <w:t>”</w:t>
      </w:r>
      <w:r w:rsidRPr="00C4576A">
        <w:rPr>
          <w:iCs/>
        </w:rPr>
        <w:t xml:space="preserve"> </w:t>
      </w:r>
      <w:r w:rsidR="00F91C03">
        <w:rPr>
          <w:iCs/>
        </w:rPr>
        <w:t>(</w:t>
      </w:r>
      <w:r w:rsidRPr="00C4576A">
        <w:rPr>
          <w:iCs/>
        </w:rPr>
        <w:t>1870</w:t>
      </w:r>
      <w:r w:rsidR="00F91C03">
        <w:rPr>
          <w:iCs/>
        </w:rPr>
        <w:t>)</w:t>
      </w:r>
      <w:r w:rsidRPr="00C4576A">
        <w:rPr>
          <w:iCs/>
        </w:rPr>
        <w:t xml:space="preserve"> met in het midden </w:t>
      </w:r>
      <w:proofErr w:type="spellStart"/>
      <w:r w:rsidRPr="00C4576A">
        <w:rPr>
          <w:iCs/>
        </w:rPr>
        <w:t>Manet</w:t>
      </w:r>
      <w:proofErr w:type="spellEnd"/>
      <w:r w:rsidRPr="00C4576A">
        <w:rPr>
          <w:iCs/>
        </w:rPr>
        <w:t>!</w:t>
      </w:r>
    </w:p>
    <w:p w14:paraId="762512D5" w14:textId="77777777" w:rsidR="00655C62" w:rsidRPr="00DB6F10" w:rsidRDefault="00655C62" w:rsidP="00164561">
      <w:pPr>
        <w:ind w:left="360"/>
        <w:rPr>
          <w:szCs w:val="28"/>
        </w:rPr>
      </w:pPr>
    </w:p>
    <w:p w14:paraId="07506939" w14:textId="44E94CC9" w:rsidR="00F83249" w:rsidRPr="00DB6F10" w:rsidRDefault="00F83249" w:rsidP="00164561">
      <w:pPr>
        <w:ind w:left="360"/>
        <w:rPr>
          <w:szCs w:val="28"/>
        </w:rPr>
      </w:pPr>
      <w:r w:rsidRPr="00DB6F10">
        <w:rPr>
          <w:szCs w:val="28"/>
        </w:rPr>
        <w:t xml:space="preserve">Rechts naast </w:t>
      </w:r>
      <w:proofErr w:type="spellStart"/>
      <w:r w:rsidRPr="00DB6F10">
        <w:rPr>
          <w:szCs w:val="28"/>
        </w:rPr>
        <w:t>Manet</w:t>
      </w:r>
      <w:proofErr w:type="spellEnd"/>
      <w:r w:rsidRPr="00DB6F10">
        <w:rPr>
          <w:szCs w:val="28"/>
        </w:rPr>
        <w:t xml:space="preserve">, zittend </w:t>
      </w:r>
      <w:proofErr w:type="spellStart"/>
      <w:r w:rsidRPr="00DB6F10">
        <w:rPr>
          <w:szCs w:val="28"/>
        </w:rPr>
        <w:t>Zacharie</w:t>
      </w:r>
      <w:proofErr w:type="spellEnd"/>
      <w:r w:rsidRPr="00DB6F10">
        <w:rPr>
          <w:szCs w:val="28"/>
        </w:rPr>
        <w:t xml:space="preserve"> </w:t>
      </w:r>
      <w:proofErr w:type="spellStart"/>
      <w:r w:rsidRPr="00DB6F10">
        <w:rPr>
          <w:szCs w:val="28"/>
        </w:rPr>
        <w:t>Astruc</w:t>
      </w:r>
      <w:proofErr w:type="spellEnd"/>
      <w:r w:rsidRPr="00DB6F10">
        <w:rPr>
          <w:szCs w:val="28"/>
        </w:rPr>
        <w:t xml:space="preserve">, </w:t>
      </w:r>
      <w:r w:rsidR="00164561" w:rsidRPr="00DB6F10">
        <w:rPr>
          <w:szCs w:val="28"/>
        </w:rPr>
        <w:t>kunstcriticus</w:t>
      </w:r>
      <w:r w:rsidRPr="00DB6F10">
        <w:rPr>
          <w:szCs w:val="28"/>
        </w:rPr>
        <w:t>, dichter en zelf ook schilder</w:t>
      </w:r>
      <w:r w:rsidR="00F14A1A">
        <w:rPr>
          <w:szCs w:val="28"/>
        </w:rPr>
        <w:t>.</w:t>
      </w:r>
    </w:p>
    <w:p w14:paraId="32E15C4A" w14:textId="77777777" w:rsidR="00655C62" w:rsidRPr="00DB6F10" w:rsidRDefault="00655C62" w:rsidP="003A47D7">
      <w:pPr>
        <w:ind w:left="360"/>
        <w:rPr>
          <w:szCs w:val="28"/>
        </w:rPr>
      </w:pPr>
    </w:p>
    <w:p w14:paraId="0A9E5FA6" w14:textId="77777777" w:rsidR="003A47D7" w:rsidRPr="00DD2979" w:rsidRDefault="00F83249" w:rsidP="003A47D7">
      <w:pPr>
        <w:ind w:left="360"/>
        <w:rPr>
          <w:b/>
          <w:bCs/>
          <w:szCs w:val="28"/>
        </w:rPr>
      </w:pPr>
      <w:r w:rsidRPr="00DD2979">
        <w:rPr>
          <w:b/>
          <w:bCs/>
          <w:szCs w:val="28"/>
        </w:rPr>
        <w:t xml:space="preserve">Staande v.l.n.r. </w:t>
      </w:r>
    </w:p>
    <w:p w14:paraId="78C811D5" w14:textId="77777777" w:rsidR="003A47D7" w:rsidRPr="00DB6F10" w:rsidRDefault="00F83249" w:rsidP="003A47D7">
      <w:pPr>
        <w:numPr>
          <w:ilvl w:val="0"/>
          <w:numId w:val="3"/>
        </w:numPr>
        <w:rPr>
          <w:szCs w:val="28"/>
        </w:rPr>
      </w:pPr>
      <w:r w:rsidRPr="00DB6F10">
        <w:rPr>
          <w:szCs w:val="28"/>
        </w:rPr>
        <w:t xml:space="preserve">Otto </w:t>
      </w:r>
      <w:proofErr w:type="spellStart"/>
      <w:r w:rsidR="003A47D7" w:rsidRPr="00DB6F10">
        <w:rPr>
          <w:szCs w:val="28"/>
        </w:rPr>
        <w:t>Schö</w:t>
      </w:r>
      <w:r w:rsidRPr="00DB6F10">
        <w:rPr>
          <w:szCs w:val="28"/>
        </w:rPr>
        <w:t>lderer</w:t>
      </w:r>
      <w:proofErr w:type="spellEnd"/>
      <w:r w:rsidRPr="00DB6F10">
        <w:rPr>
          <w:szCs w:val="28"/>
        </w:rPr>
        <w:t>,</w:t>
      </w:r>
      <w:r w:rsidR="003A47D7" w:rsidRPr="00DB6F10">
        <w:rPr>
          <w:szCs w:val="28"/>
        </w:rPr>
        <w:t xml:space="preserve"> Duits schilder</w:t>
      </w:r>
    </w:p>
    <w:p w14:paraId="2E6110DD" w14:textId="77777777" w:rsidR="00164561" w:rsidRPr="00DB6F10" w:rsidRDefault="003A47D7" w:rsidP="003A47D7">
      <w:pPr>
        <w:numPr>
          <w:ilvl w:val="0"/>
          <w:numId w:val="3"/>
        </w:numPr>
        <w:rPr>
          <w:szCs w:val="28"/>
        </w:rPr>
      </w:pPr>
      <w:r w:rsidRPr="00DB6F10">
        <w:rPr>
          <w:szCs w:val="28"/>
        </w:rPr>
        <w:t xml:space="preserve">Auguste </w:t>
      </w:r>
      <w:proofErr w:type="spellStart"/>
      <w:r w:rsidRPr="00DB6F10">
        <w:rPr>
          <w:szCs w:val="28"/>
        </w:rPr>
        <w:t>Renoir</w:t>
      </w:r>
      <w:proofErr w:type="spellEnd"/>
      <w:r w:rsidR="00164561" w:rsidRPr="00DB6F10">
        <w:rPr>
          <w:szCs w:val="28"/>
        </w:rPr>
        <w:t xml:space="preserve"> (met hoed)</w:t>
      </w:r>
      <w:r w:rsidRPr="00DB6F10">
        <w:rPr>
          <w:szCs w:val="28"/>
        </w:rPr>
        <w:t xml:space="preserve"> </w:t>
      </w:r>
    </w:p>
    <w:p w14:paraId="5CD0CB1F" w14:textId="77777777" w:rsidR="00164561" w:rsidRPr="00DB6F10" w:rsidRDefault="003A47D7" w:rsidP="003A47D7">
      <w:pPr>
        <w:numPr>
          <w:ilvl w:val="0"/>
          <w:numId w:val="3"/>
        </w:numPr>
        <w:rPr>
          <w:szCs w:val="28"/>
        </w:rPr>
      </w:pPr>
      <w:proofErr w:type="spellStart"/>
      <w:r w:rsidRPr="00DB6F10">
        <w:rPr>
          <w:szCs w:val="28"/>
        </w:rPr>
        <w:t>Émile</w:t>
      </w:r>
      <w:proofErr w:type="spellEnd"/>
      <w:r w:rsidRPr="00DB6F10">
        <w:rPr>
          <w:szCs w:val="28"/>
        </w:rPr>
        <w:t xml:space="preserve"> Zola (schrijver), </w:t>
      </w:r>
    </w:p>
    <w:p w14:paraId="510D4020" w14:textId="77777777" w:rsidR="00164561" w:rsidRPr="00DB6F10" w:rsidRDefault="003A47D7" w:rsidP="003A47D7">
      <w:pPr>
        <w:numPr>
          <w:ilvl w:val="0"/>
          <w:numId w:val="3"/>
        </w:numPr>
        <w:rPr>
          <w:szCs w:val="28"/>
        </w:rPr>
      </w:pPr>
      <w:proofErr w:type="spellStart"/>
      <w:r w:rsidRPr="00DB6F10">
        <w:rPr>
          <w:szCs w:val="28"/>
        </w:rPr>
        <w:t>Edmon</w:t>
      </w:r>
      <w:r w:rsidR="003F5056" w:rsidRPr="00DB6F10">
        <w:rPr>
          <w:szCs w:val="28"/>
        </w:rPr>
        <w:t>d</w:t>
      </w:r>
      <w:proofErr w:type="spellEnd"/>
      <w:r w:rsidRPr="00DB6F10">
        <w:rPr>
          <w:szCs w:val="28"/>
        </w:rPr>
        <w:t xml:space="preserve"> Maître (iets achteraan, </w:t>
      </w:r>
      <w:r w:rsidR="00164561" w:rsidRPr="00DB6F10">
        <w:rPr>
          <w:szCs w:val="28"/>
        </w:rPr>
        <w:t>musicus en kunstverzamelaar)</w:t>
      </w:r>
    </w:p>
    <w:p w14:paraId="0461D9A1" w14:textId="77777777" w:rsidR="00655C62" w:rsidRPr="00DB6F10" w:rsidRDefault="003A47D7" w:rsidP="00164561">
      <w:pPr>
        <w:numPr>
          <w:ilvl w:val="0"/>
          <w:numId w:val="3"/>
        </w:numPr>
        <w:rPr>
          <w:rFonts w:cs="Arial"/>
          <w:szCs w:val="28"/>
        </w:rPr>
      </w:pPr>
      <w:proofErr w:type="spellStart"/>
      <w:r w:rsidRPr="00DB6F10">
        <w:rPr>
          <w:szCs w:val="28"/>
        </w:rPr>
        <w:t>Fédéric</w:t>
      </w:r>
      <w:proofErr w:type="spellEnd"/>
      <w:r w:rsidRPr="00DB6F10">
        <w:rPr>
          <w:szCs w:val="28"/>
        </w:rPr>
        <w:t xml:space="preserve"> </w:t>
      </w:r>
      <w:proofErr w:type="spellStart"/>
      <w:r w:rsidRPr="00DB6F10">
        <w:rPr>
          <w:szCs w:val="28"/>
        </w:rPr>
        <w:t>Bazille</w:t>
      </w:r>
      <w:proofErr w:type="spellEnd"/>
      <w:r w:rsidR="00164561" w:rsidRPr="00DB6F10">
        <w:rPr>
          <w:szCs w:val="28"/>
        </w:rPr>
        <w:t>)</w:t>
      </w:r>
      <w:r w:rsidR="00F91C03">
        <w:rPr>
          <w:szCs w:val="28"/>
        </w:rPr>
        <w:t xml:space="preserve"> </w:t>
      </w:r>
      <w:r w:rsidR="00164561" w:rsidRPr="00DB6F10">
        <w:rPr>
          <w:szCs w:val="28"/>
        </w:rPr>
        <w:t xml:space="preserve">zou kort daarop sterven </w:t>
      </w:r>
      <w:r w:rsidR="00F91C03">
        <w:rPr>
          <w:szCs w:val="28"/>
        </w:rPr>
        <w:t>aan het front</w:t>
      </w:r>
    </w:p>
    <w:p w14:paraId="38E6AC56" w14:textId="77777777" w:rsidR="00164561" w:rsidRPr="00DB6F10" w:rsidRDefault="00164561" w:rsidP="00164561">
      <w:pPr>
        <w:numPr>
          <w:ilvl w:val="0"/>
          <w:numId w:val="3"/>
        </w:numPr>
        <w:rPr>
          <w:rFonts w:cs="Arial"/>
          <w:szCs w:val="28"/>
        </w:rPr>
      </w:pPr>
      <w:r w:rsidRPr="00DB6F10">
        <w:rPr>
          <w:szCs w:val="28"/>
        </w:rPr>
        <w:t>Claude Monet</w:t>
      </w:r>
    </w:p>
    <w:p w14:paraId="046E3796" w14:textId="77777777" w:rsidR="00417EC1" w:rsidRDefault="00417EC1" w:rsidP="00A32E95">
      <w:pPr>
        <w:pStyle w:val="Kop1"/>
        <w:jc w:val="center"/>
        <w:rPr>
          <w:rFonts w:cs="Arial"/>
          <w:szCs w:val="28"/>
        </w:rPr>
      </w:pPr>
    </w:p>
    <w:p w14:paraId="13572EE4" w14:textId="77777777" w:rsidR="00552156" w:rsidRDefault="00552156" w:rsidP="00A32E95">
      <w:pPr>
        <w:pStyle w:val="Kop1"/>
        <w:jc w:val="center"/>
        <w:rPr>
          <w:rFonts w:cs="Arial"/>
          <w:szCs w:val="28"/>
        </w:rPr>
      </w:pPr>
      <w:r w:rsidRPr="00DB6F10">
        <w:rPr>
          <w:rFonts w:cs="Arial"/>
          <w:szCs w:val="28"/>
        </w:rPr>
        <w:t>Het symbolisme</w:t>
      </w:r>
    </w:p>
    <w:p w14:paraId="12AE998D" w14:textId="77777777" w:rsidR="00417EC1" w:rsidRDefault="00417EC1" w:rsidP="00F91C03">
      <w:pPr>
        <w:jc w:val="both"/>
        <w:rPr>
          <w:rFonts w:cs="Arial"/>
          <w:szCs w:val="28"/>
        </w:rPr>
      </w:pPr>
    </w:p>
    <w:p w14:paraId="4F457CF4" w14:textId="5288C7B7" w:rsidR="00F91C03" w:rsidRPr="00DB6F10" w:rsidRDefault="00F91C03" w:rsidP="00F91C03">
      <w:pPr>
        <w:jc w:val="both"/>
        <w:rPr>
          <w:rFonts w:cs="Arial"/>
          <w:szCs w:val="28"/>
        </w:rPr>
      </w:pPr>
      <w:r w:rsidRPr="00DB6F10">
        <w:rPr>
          <w:rFonts w:cs="Arial"/>
          <w:szCs w:val="28"/>
        </w:rPr>
        <w:t>Dit weerspiegelt vooral de sfeer van mystiek. Sommige kunstenaars vonden het impressionisme te oppervlakkig, omdat men alleen schildert wat men ziet, zonder diepere achtergrond. De symbolisten</w:t>
      </w:r>
      <w:r w:rsidRPr="00DB6F10">
        <w:rPr>
          <w:rFonts w:cs="Arial"/>
          <w:bCs/>
          <w:iCs/>
          <w:szCs w:val="28"/>
        </w:rPr>
        <w:t xml:space="preserve"> zoeken</w:t>
      </w:r>
      <w:r w:rsidRPr="00DB6F10">
        <w:rPr>
          <w:rFonts w:cs="Arial"/>
          <w:szCs w:val="28"/>
        </w:rPr>
        <w:t xml:space="preserve"> hun inspiratie in wat men </w:t>
      </w:r>
      <w:r w:rsidRPr="00DB6F10">
        <w:rPr>
          <w:rFonts w:cs="Arial"/>
          <w:b/>
          <w:bCs/>
          <w:i/>
          <w:iCs/>
          <w:szCs w:val="28"/>
        </w:rPr>
        <w:t>niet</w:t>
      </w:r>
      <w:r w:rsidRPr="00DB6F10">
        <w:rPr>
          <w:rFonts w:cs="Arial"/>
          <w:szCs w:val="28"/>
        </w:rPr>
        <w:t xml:space="preserve"> kan zien: dromen, visioenen, het occulte</w:t>
      </w:r>
      <w:r w:rsidR="00F14A1A">
        <w:rPr>
          <w:rFonts w:cs="Arial"/>
          <w:szCs w:val="28"/>
        </w:rPr>
        <w:t xml:space="preserve"> en het verborgene</w:t>
      </w:r>
      <w:r w:rsidRPr="00DB6F10">
        <w:rPr>
          <w:rFonts w:cs="Arial"/>
          <w:szCs w:val="28"/>
        </w:rPr>
        <w:t xml:space="preserve"> enz.</w:t>
      </w:r>
    </w:p>
    <w:p w14:paraId="37D78877" w14:textId="77777777" w:rsidR="001D2A76" w:rsidRPr="00DB6F10" w:rsidRDefault="001D2A76" w:rsidP="001D2A76">
      <w:pPr>
        <w:jc w:val="both"/>
        <w:rPr>
          <w:rFonts w:cs="Arial"/>
          <w:szCs w:val="28"/>
        </w:rPr>
      </w:pPr>
    </w:p>
    <w:p w14:paraId="629AFF51" w14:textId="2E0995A9" w:rsidR="001D2A76" w:rsidRPr="00DB6F10" w:rsidRDefault="00C51EBA" w:rsidP="001D2A76">
      <w:pPr>
        <w:jc w:val="center"/>
        <w:rPr>
          <w:rFonts w:cs="Arial"/>
          <w:b/>
          <w:bCs/>
          <w:szCs w:val="28"/>
        </w:rPr>
      </w:pPr>
      <w:r>
        <w:rPr>
          <w:rFonts w:cs="Arial"/>
          <w:b/>
          <w:bCs/>
          <w:noProof/>
          <w:szCs w:val="28"/>
        </w:rPr>
        <w:drawing>
          <wp:inline distT="0" distB="0" distL="0" distR="0" wp14:anchorId="502BB5A1" wp14:editId="30A54694">
            <wp:extent cx="3176342" cy="4270333"/>
            <wp:effectExtent l="0" t="0" r="508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9499" cy="4301466"/>
                    </a:xfrm>
                    <a:prstGeom prst="rect">
                      <a:avLst/>
                    </a:prstGeom>
                    <a:noFill/>
                    <a:ln>
                      <a:noFill/>
                    </a:ln>
                  </pic:spPr>
                </pic:pic>
              </a:graphicData>
            </a:graphic>
          </wp:inline>
        </w:drawing>
      </w:r>
    </w:p>
    <w:p w14:paraId="6F41A834" w14:textId="0D6BD498" w:rsidR="00552156" w:rsidRPr="00F91C03" w:rsidRDefault="001D2A76" w:rsidP="001D2A76">
      <w:pPr>
        <w:pStyle w:val="Plattetekst"/>
        <w:jc w:val="center"/>
        <w:rPr>
          <w:rFonts w:cs="Arial"/>
          <w:b/>
          <w:sz w:val="20"/>
          <w:szCs w:val="20"/>
        </w:rPr>
      </w:pPr>
      <w:proofErr w:type="spellStart"/>
      <w:r w:rsidRPr="00F91C03">
        <w:rPr>
          <w:rFonts w:cs="Arial"/>
          <w:b/>
          <w:sz w:val="20"/>
          <w:szCs w:val="20"/>
        </w:rPr>
        <w:t>Odilon</w:t>
      </w:r>
      <w:proofErr w:type="spellEnd"/>
      <w:r w:rsidRPr="00F91C03">
        <w:rPr>
          <w:rFonts w:cs="Arial"/>
          <w:b/>
          <w:sz w:val="20"/>
          <w:szCs w:val="20"/>
        </w:rPr>
        <w:t xml:space="preserve"> Redon, </w:t>
      </w:r>
      <w:proofErr w:type="spellStart"/>
      <w:r w:rsidRPr="00F91C03">
        <w:rPr>
          <w:rFonts w:cs="Arial"/>
          <w:b/>
          <w:sz w:val="20"/>
          <w:szCs w:val="20"/>
        </w:rPr>
        <w:t>Ophelia</w:t>
      </w:r>
      <w:proofErr w:type="spellEnd"/>
      <w:r w:rsidRPr="00F91C03">
        <w:rPr>
          <w:rFonts w:cs="Arial"/>
          <w:b/>
          <w:sz w:val="20"/>
          <w:szCs w:val="20"/>
        </w:rPr>
        <w:t xml:space="preserve"> 1905</w:t>
      </w:r>
      <w:r w:rsidR="00F14A1A">
        <w:rPr>
          <w:rFonts w:cs="Arial"/>
          <w:b/>
          <w:sz w:val="20"/>
          <w:szCs w:val="20"/>
        </w:rPr>
        <w:t xml:space="preserve"> - symbolisme</w:t>
      </w:r>
    </w:p>
    <w:p w14:paraId="44DED4AB" w14:textId="77777777" w:rsidR="00552156" w:rsidRPr="00DB6F10" w:rsidRDefault="00552156" w:rsidP="00552156">
      <w:pPr>
        <w:pStyle w:val="Kop3"/>
        <w:rPr>
          <w:rFonts w:cs="Arial"/>
          <w:szCs w:val="28"/>
        </w:rPr>
      </w:pPr>
      <w:r w:rsidRPr="00DB6F10">
        <w:rPr>
          <w:rFonts w:cs="Arial"/>
          <w:szCs w:val="28"/>
        </w:rPr>
        <w:t>Fin de Siècle</w:t>
      </w:r>
    </w:p>
    <w:p w14:paraId="33916EAD" w14:textId="77777777" w:rsidR="00F91C03" w:rsidRDefault="00552156" w:rsidP="00552156">
      <w:pPr>
        <w:jc w:val="both"/>
        <w:rPr>
          <w:rFonts w:cs="Arial"/>
          <w:szCs w:val="28"/>
        </w:rPr>
      </w:pPr>
      <w:r w:rsidRPr="00DB6F10">
        <w:rPr>
          <w:rFonts w:cs="Arial"/>
          <w:szCs w:val="28"/>
        </w:rPr>
        <w:t>Het symbolisme hoor</w:t>
      </w:r>
      <w:r w:rsidR="00A32E95" w:rsidRPr="00DB6F10">
        <w:rPr>
          <w:rFonts w:cs="Arial"/>
          <w:szCs w:val="28"/>
        </w:rPr>
        <w:t>t</w:t>
      </w:r>
      <w:r w:rsidRPr="00DB6F10">
        <w:rPr>
          <w:rFonts w:cs="Arial"/>
          <w:szCs w:val="28"/>
        </w:rPr>
        <w:t xml:space="preserve"> bij het einde van de 19</w:t>
      </w:r>
      <w:r w:rsidRPr="00DB6F10">
        <w:rPr>
          <w:rFonts w:cs="Arial"/>
          <w:szCs w:val="28"/>
          <w:vertAlign w:val="superscript"/>
        </w:rPr>
        <w:t>e</w:t>
      </w:r>
      <w:r w:rsidRPr="00DB6F10">
        <w:rPr>
          <w:rFonts w:cs="Arial"/>
          <w:szCs w:val="28"/>
        </w:rPr>
        <w:t xml:space="preserve"> eeuw: het “fin  de siècle”. Velen zijn verveeld en zoeken nieuwe zingeving. Men zoekt zijn heil in drugs en ether snuiven</w:t>
      </w:r>
      <w:r w:rsidR="00F91C03">
        <w:rPr>
          <w:rFonts w:cs="Arial"/>
          <w:szCs w:val="28"/>
        </w:rPr>
        <w:t>:</w:t>
      </w:r>
      <w:r w:rsidRPr="00DB6F10">
        <w:rPr>
          <w:rFonts w:cs="Arial"/>
          <w:szCs w:val="28"/>
        </w:rPr>
        <w:t xml:space="preserve"> de </w:t>
      </w:r>
      <w:r w:rsidR="00F91C03">
        <w:rPr>
          <w:rFonts w:cs="Arial"/>
          <w:szCs w:val="28"/>
        </w:rPr>
        <w:t>“</w:t>
      </w:r>
      <w:proofErr w:type="spellStart"/>
      <w:r w:rsidRPr="00DB6F10">
        <w:rPr>
          <w:rFonts w:cs="Arial"/>
          <w:szCs w:val="28"/>
        </w:rPr>
        <w:t>shortcut</w:t>
      </w:r>
      <w:proofErr w:type="spellEnd"/>
      <w:r w:rsidR="00F91C03">
        <w:rPr>
          <w:rFonts w:cs="Arial"/>
          <w:szCs w:val="28"/>
        </w:rPr>
        <w:t>”</w:t>
      </w:r>
      <w:r w:rsidRPr="00DB6F10">
        <w:rPr>
          <w:rFonts w:cs="Arial"/>
          <w:szCs w:val="28"/>
        </w:rPr>
        <w:t xml:space="preserve"> naar de spirituele wereld, maar ook een vlucht uit de werkelijkheid</w:t>
      </w:r>
      <w:r w:rsidR="00144C5D" w:rsidRPr="00DB6F10">
        <w:rPr>
          <w:rFonts w:cs="Arial"/>
          <w:szCs w:val="28"/>
        </w:rPr>
        <w:t>.</w:t>
      </w:r>
      <w:r w:rsidR="00F91C03">
        <w:rPr>
          <w:rFonts w:cs="Arial"/>
          <w:szCs w:val="28"/>
        </w:rPr>
        <w:t xml:space="preserve"> </w:t>
      </w:r>
    </w:p>
    <w:p w14:paraId="6D4FB26B" w14:textId="23D9017D" w:rsidR="00552156" w:rsidRPr="00DB6F10" w:rsidRDefault="001D2A76" w:rsidP="00552156">
      <w:pPr>
        <w:jc w:val="both"/>
        <w:rPr>
          <w:rFonts w:cs="Arial"/>
          <w:szCs w:val="28"/>
        </w:rPr>
      </w:pPr>
      <w:r w:rsidRPr="00F14A1A">
        <w:rPr>
          <w:rFonts w:cs="Arial"/>
          <w:b/>
          <w:szCs w:val="28"/>
        </w:rPr>
        <w:t>Occulte stroming</w:t>
      </w:r>
      <w:r w:rsidR="00A80430" w:rsidRPr="00F14A1A">
        <w:rPr>
          <w:rFonts w:cs="Arial"/>
          <w:b/>
          <w:szCs w:val="28"/>
        </w:rPr>
        <w:t>en</w:t>
      </w:r>
      <w:r w:rsidRPr="00DB6F10">
        <w:rPr>
          <w:rFonts w:cs="Arial"/>
          <w:szCs w:val="28"/>
        </w:rPr>
        <w:t xml:space="preserve"> zoals die van de </w:t>
      </w:r>
      <w:r w:rsidRPr="00F91C03">
        <w:rPr>
          <w:rFonts w:cs="Arial"/>
          <w:b/>
          <w:i/>
          <w:szCs w:val="28"/>
        </w:rPr>
        <w:t>Rozenkruisers</w:t>
      </w:r>
      <w:r w:rsidR="00310598" w:rsidRPr="00DB6F10">
        <w:rPr>
          <w:rFonts w:cs="Arial"/>
          <w:szCs w:val="28"/>
        </w:rPr>
        <w:t xml:space="preserve">, de </w:t>
      </w:r>
      <w:r w:rsidR="00310598" w:rsidRPr="00F91C03">
        <w:rPr>
          <w:rFonts w:cs="Arial"/>
          <w:b/>
          <w:i/>
          <w:szCs w:val="28"/>
        </w:rPr>
        <w:t>theosofie</w:t>
      </w:r>
      <w:r w:rsidR="00310598" w:rsidRPr="00DB6F10">
        <w:rPr>
          <w:rFonts w:cs="Arial"/>
          <w:szCs w:val="28"/>
        </w:rPr>
        <w:t xml:space="preserve"> van </w:t>
      </w:r>
      <w:proofErr w:type="spellStart"/>
      <w:r w:rsidR="00310598" w:rsidRPr="00F14A1A">
        <w:rPr>
          <w:rFonts w:cs="Arial"/>
          <w:szCs w:val="28"/>
        </w:rPr>
        <w:t>Blavatsky</w:t>
      </w:r>
      <w:proofErr w:type="spellEnd"/>
      <w:r w:rsidRPr="00DB6F10">
        <w:rPr>
          <w:rFonts w:cs="Arial"/>
          <w:szCs w:val="28"/>
        </w:rPr>
        <w:t xml:space="preserve"> en </w:t>
      </w:r>
      <w:r w:rsidR="00F14A1A">
        <w:rPr>
          <w:rFonts w:cs="Arial"/>
          <w:szCs w:val="28"/>
        </w:rPr>
        <w:t xml:space="preserve">later ook de </w:t>
      </w:r>
      <w:r w:rsidRPr="00F14A1A">
        <w:rPr>
          <w:rFonts w:cs="Arial"/>
          <w:b/>
          <w:i/>
          <w:szCs w:val="28"/>
        </w:rPr>
        <w:t>antroposofie</w:t>
      </w:r>
      <w:r w:rsidRPr="00F14A1A">
        <w:rPr>
          <w:rFonts w:cs="Arial"/>
          <w:szCs w:val="28"/>
        </w:rPr>
        <w:t xml:space="preserve"> van Rudolf Steiner</w:t>
      </w:r>
      <w:r w:rsidRPr="00DB6F10">
        <w:rPr>
          <w:rFonts w:cs="Arial"/>
          <w:szCs w:val="28"/>
        </w:rPr>
        <w:t xml:space="preserve"> wijzen de weg naar de geestelijke wereld.</w:t>
      </w:r>
    </w:p>
    <w:p w14:paraId="257CAF54" w14:textId="77777777" w:rsidR="001D2A76" w:rsidRPr="00DB6F10" w:rsidRDefault="001D2A76" w:rsidP="00552156">
      <w:pPr>
        <w:jc w:val="both"/>
        <w:rPr>
          <w:rFonts w:cs="Arial"/>
          <w:szCs w:val="28"/>
        </w:rPr>
      </w:pPr>
    </w:p>
    <w:p w14:paraId="3B5EF81E" w14:textId="77777777" w:rsidR="00552156" w:rsidRPr="00DB6F10" w:rsidRDefault="00144C5D" w:rsidP="002B2770">
      <w:pPr>
        <w:jc w:val="both"/>
        <w:rPr>
          <w:rFonts w:cs="Arial"/>
          <w:b/>
          <w:bCs/>
          <w:szCs w:val="28"/>
        </w:rPr>
      </w:pPr>
      <w:r w:rsidRPr="00DB6F10">
        <w:rPr>
          <w:rFonts w:cs="Arial"/>
          <w:b/>
          <w:bCs/>
          <w:szCs w:val="28"/>
        </w:rPr>
        <w:t>De impressionisten na 1870</w:t>
      </w:r>
    </w:p>
    <w:p w14:paraId="45615F21" w14:textId="571ADDF1" w:rsidR="00927214" w:rsidRPr="00DB6F10" w:rsidRDefault="00927214" w:rsidP="002B2770">
      <w:pPr>
        <w:jc w:val="both"/>
        <w:rPr>
          <w:rFonts w:cs="Arial"/>
          <w:szCs w:val="28"/>
        </w:rPr>
      </w:pPr>
      <w:r w:rsidRPr="00DB6F10">
        <w:rPr>
          <w:rFonts w:cs="Arial"/>
          <w:szCs w:val="28"/>
        </w:rPr>
        <w:t xml:space="preserve">Na de oorlog van 1870 keren Monet en </w:t>
      </w:r>
      <w:proofErr w:type="spellStart"/>
      <w:r w:rsidRPr="00DB6F10">
        <w:rPr>
          <w:rFonts w:cs="Arial"/>
          <w:szCs w:val="28"/>
        </w:rPr>
        <w:t>Pisarro</w:t>
      </w:r>
      <w:proofErr w:type="spellEnd"/>
      <w:r w:rsidRPr="00DB6F10">
        <w:rPr>
          <w:rFonts w:cs="Arial"/>
          <w:szCs w:val="28"/>
        </w:rPr>
        <w:t xml:space="preserve"> samen terug uit Engeland (en Nederland) en dan begint hun bloeiperiode in Frankrijk, al is er nog maar erg weinig waardering voor hen.</w:t>
      </w:r>
    </w:p>
    <w:p w14:paraId="438B52B9" w14:textId="77777777" w:rsidR="00F91C03" w:rsidRDefault="00F91C03" w:rsidP="002B2770">
      <w:pPr>
        <w:jc w:val="both"/>
        <w:rPr>
          <w:rFonts w:cs="Arial"/>
          <w:szCs w:val="28"/>
          <w:highlight w:val="yellow"/>
        </w:rPr>
      </w:pPr>
    </w:p>
    <w:p w14:paraId="52F165F6" w14:textId="77777777" w:rsidR="00927214" w:rsidRPr="00DB6F10" w:rsidRDefault="00927214" w:rsidP="002B2770">
      <w:pPr>
        <w:jc w:val="both"/>
        <w:rPr>
          <w:rFonts w:cs="Arial"/>
          <w:szCs w:val="28"/>
        </w:rPr>
      </w:pPr>
      <w:r w:rsidRPr="00F14A1A">
        <w:rPr>
          <w:rFonts w:cs="Arial"/>
          <w:szCs w:val="28"/>
        </w:rPr>
        <w:t xml:space="preserve">De eerste tentoonstelling wordt gehouden door de beroemde fotograaf </w:t>
      </w:r>
      <w:r w:rsidRPr="00F14A1A">
        <w:rPr>
          <w:rFonts w:cs="Arial"/>
          <w:b/>
          <w:i/>
          <w:szCs w:val="28"/>
        </w:rPr>
        <w:t>Felix Nadar</w:t>
      </w:r>
      <w:r w:rsidRPr="00F14A1A">
        <w:rPr>
          <w:rFonts w:cs="Arial"/>
          <w:szCs w:val="28"/>
        </w:rPr>
        <w:t>.</w:t>
      </w:r>
      <w:r w:rsidRPr="00DB6F10">
        <w:rPr>
          <w:rFonts w:cs="Arial"/>
          <w:szCs w:val="28"/>
        </w:rPr>
        <w:t xml:space="preserve"> De eerste </w:t>
      </w:r>
      <w:r w:rsidR="00C238DF" w:rsidRPr="00DB6F10">
        <w:rPr>
          <w:rFonts w:cs="Arial"/>
          <w:szCs w:val="28"/>
        </w:rPr>
        <w:t>verkooptentoonstelling</w:t>
      </w:r>
      <w:r w:rsidRPr="00DB6F10">
        <w:rPr>
          <w:rFonts w:cs="Arial"/>
          <w:szCs w:val="28"/>
        </w:rPr>
        <w:t xml:space="preserve"> in </w:t>
      </w:r>
      <w:r w:rsidRPr="00F14A1A">
        <w:rPr>
          <w:rFonts w:cs="Arial"/>
          <w:b/>
          <w:i/>
          <w:szCs w:val="28"/>
        </w:rPr>
        <w:t xml:space="preserve">Hotel </w:t>
      </w:r>
      <w:proofErr w:type="spellStart"/>
      <w:r w:rsidRPr="00F14A1A">
        <w:rPr>
          <w:rFonts w:cs="Arial"/>
          <w:b/>
          <w:i/>
          <w:szCs w:val="28"/>
        </w:rPr>
        <w:t>Drouot</w:t>
      </w:r>
      <w:proofErr w:type="spellEnd"/>
      <w:r w:rsidRPr="00DB6F10">
        <w:rPr>
          <w:rFonts w:cs="Arial"/>
          <w:szCs w:val="28"/>
        </w:rPr>
        <w:t xml:space="preserve"> levert alleen maar hoongelach op. Maar de groep blijft tot 1880 bij elkaar. Daarna worden grote reizen ondernomen.</w:t>
      </w:r>
    </w:p>
    <w:p w14:paraId="11E177A5" w14:textId="77777777" w:rsidR="00310598" w:rsidRPr="00DB6F10" w:rsidRDefault="00310598" w:rsidP="002B2770">
      <w:pPr>
        <w:jc w:val="both"/>
        <w:rPr>
          <w:rFonts w:cs="Arial"/>
          <w:szCs w:val="28"/>
        </w:rPr>
      </w:pPr>
    </w:p>
    <w:p w14:paraId="1B25A3CD" w14:textId="77777777" w:rsidR="00B97B5D" w:rsidRDefault="00B97B5D" w:rsidP="002B2770">
      <w:pPr>
        <w:jc w:val="both"/>
        <w:rPr>
          <w:rFonts w:cs="Arial"/>
          <w:b/>
          <w:szCs w:val="28"/>
        </w:rPr>
      </w:pPr>
    </w:p>
    <w:p w14:paraId="11B7B04A" w14:textId="4F917AED" w:rsidR="00310598" w:rsidRPr="00DB6F10" w:rsidRDefault="00310598" w:rsidP="002B2770">
      <w:pPr>
        <w:jc w:val="both"/>
        <w:rPr>
          <w:rFonts w:cs="Arial"/>
          <w:b/>
          <w:szCs w:val="28"/>
        </w:rPr>
      </w:pPr>
      <w:r w:rsidRPr="00DB6F10">
        <w:rPr>
          <w:rFonts w:cs="Arial"/>
          <w:b/>
          <w:szCs w:val="28"/>
        </w:rPr>
        <w:t>De Haagse School</w:t>
      </w:r>
    </w:p>
    <w:p w14:paraId="4EF2B4F7" w14:textId="77777777" w:rsidR="00310598" w:rsidRPr="00DB6F10" w:rsidRDefault="00927214" w:rsidP="00310598">
      <w:pPr>
        <w:jc w:val="both"/>
        <w:rPr>
          <w:rFonts w:cs="Arial"/>
          <w:szCs w:val="28"/>
        </w:rPr>
      </w:pPr>
      <w:r w:rsidRPr="00DB6F10">
        <w:rPr>
          <w:rFonts w:cs="Arial"/>
          <w:szCs w:val="28"/>
        </w:rPr>
        <w:t xml:space="preserve">Buitenlandse schilders die naar Parijs komen, ondergaan er de invloed van de impressionisten. </w:t>
      </w:r>
      <w:r w:rsidR="00427720" w:rsidRPr="00DB6F10">
        <w:rPr>
          <w:rFonts w:cs="Arial"/>
          <w:szCs w:val="28"/>
        </w:rPr>
        <w:t xml:space="preserve">Er komen ook regelmatig Nederlandse schilders. </w:t>
      </w:r>
      <w:r w:rsidRPr="00DB6F10">
        <w:rPr>
          <w:rFonts w:cs="Arial"/>
          <w:szCs w:val="28"/>
        </w:rPr>
        <w:t xml:space="preserve">Zo ontstaat de </w:t>
      </w:r>
      <w:r w:rsidRPr="00F14A1A">
        <w:rPr>
          <w:rFonts w:cs="Arial"/>
          <w:b/>
          <w:szCs w:val="28"/>
        </w:rPr>
        <w:t>Haagse School</w:t>
      </w:r>
      <w:r w:rsidRPr="00DB6F10">
        <w:rPr>
          <w:rFonts w:cs="Arial"/>
          <w:b/>
          <w:szCs w:val="28"/>
        </w:rPr>
        <w:t>.</w:t>
      </w:r>
      <w:r w:rsidR="00A32E95" w:rsidRPr="00DB6F10">
        <w:rPr>
          <w:rFonts w:cs="Arial"/>
          <w:szCs w:val="28"/>
        </w:rPr>
        <w:t xml:space="preserve"> </w:t>
      </w:r>
    </w:p>
    <w:p w14:paraId="50153668" w14:textId="77777777" w:rsidR="00310598" w:rsidRPr="00DB6F10" w:rsidRDefault="00310598" w:rsidP="00310598">
      <w:pPr>
        <w:jc w:val="center"/>
        <w:rPr>
          <w:rFonts w:cs="Arial"/>
          <w:szCs w:val="28"/>
        </w:rPr>
      </w:pPr>
    </w:p>
    <w:p w14:paraId="58D502FB" w14:textId="49BD8728" w:rsidR="00927214" w:rsidRDefault="00C51EBA" w:rsidP="00310598">
      <w:pPr>
        <w:jc w:val="center"/>
        <w:rPr>
          <w:rFonts w:cs="Arial"/>
          <w:szCs w:val="28"/>
        </w:rPr>
      </w:pPr>
      <w:r>
        <w:rPr>
          <w:rFonts w:cs="Arial"/>
          <w:noProof/>
          <w:szCs w:val="28"/>
        </w:rPr>
        <w:drawing>
          <wp:inline distT="0" distB="0" distL="0" distR="0" wp14:anchorId="35C76080" wp14:editId="1777D8B8">
            <wp:extent cx="2820482" cy="3355248"/>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0207" cy="3378713"/>
                    </a:xfrm>
                    <a:prstGeom prst="rect">
                      <a:avLst/>
                    </a:prstGeom>
                    <a:noFill/>
                    <a:ln>
                      <a:noFill/>
                    </a:ln>
                  </pic:spPr>
                </pic:pic>
              </a:graphicData>
            </a:graphic>
          </wp:inline>
        </w:drawing>
      </w:r>
      <w:r w:rsidR="00A32E95" w:rsidRPr="00DB6F10">
        <w:rPr>
          <w:rFonts w:cs="Arial"/>
          <w:szCs w:val="28"/>
        </w:rPr>
        <w:t xml:space="preserve"> </w:t>
      </w:r>
      <w:r>
        <w:rPr>
          <w:rFonts w:cs="Arial"/>
          <w:noProof/>
          <w:szCs w:val="28"/>
        </w:rPr>
        <w:drawing>
          <wp:inline distT="0" distB="0" distL="0" distR="0" wp14:anchorId="40BEF5A4" wp14:editId="14D65CE3">
            <wp:extent cx="2433100" cy="3344268"/>
            <wp:effectExtent l="0" t="0" r="5715"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4651" cy="3373889"/>
                    </a:xfrm>
                    <a:prstGeom prst="rect">
                      <a:avLst/>
                    </a:prstGeom>
                    <a:noFill/>
                    <a:ln>
                      <a:noFill/>
                    </a:ln>
                  </pic:spPr>
                </pic:pic>
              </a:graphicData>
            </a:graphic>
          </wp:inline>
        </w:drawing>
      </w:r>
    </w:p>
    <w:p w14:paraId="4B7A22C8" w14:textId="77777777" w:rsidR="00B97B5D" w:rsidRPr="00F91C03" w:rsidRDefault="00B97B5D" w:rsidP="00B97B5D">
      <w:pPr>
        <w:keepNext/>
        <w:jc w:val="center"/>
        <w:rPr>
          <w:rFonts w:cs="Arial"/>
          <w:b/>
          <w:bCs/>
          <w:sz w:val="20"/>
          <w:szCs w:val="20"/>
        </w:rPr>
      </w:pPr>
      <w:r w:rsidRPr="00F91C03">
        <w:rPr>
          <w:rFonts w:cs="Arial"/>
          <w:b/>
          <w:bCs/>
          <w:sz w:val="20"/>
          <w:szCs w:val="20"/>
        </w:rPr>
        <w:t xml:space="preserve">Links: Jacob Maris: </w:t>
      </w:r>
      <w:r w:rsidRPr="00F91C03">
        <w:rPr>
          <w:rFonts w:cs="Arial"/>
          <w:b/>
          <w:bCs/>
          <w:iCs/>
          <w:sz w:val="20"/>
          <w:szCs w:val="20"/>
        </w:rPr>
        <w:t>Slatuintjes bij Den Haag</w:t>
      </w:r>
      <w:r w:rsidRPr="00F91C03">
        <w:rPr>
          <w:rFonts w:cs="Arial"/>
          <w:b/>
          <w:bCs/>
          <w:sz w:val="20"/>
          <w:szCs w:val="20"/>
        </w:rPr>
        <w:t>, 1878,</w:t>
      </w:r>
    </w:p>
    <w:p w14:paraId="27953C62" w14:textId="77777777" w:rsidR="00B97B5D" w:rsidRPr="00F91C03" w:rsidRDefault="00B97B5D" w:rsidP="00B97B5D">
      <w:pPr>
        <w:keepNext/>
        <w:jc w:val="center"/>
        <w:rPr>
          <w:rFonts w:cs="Arial"/>
          <w:b/>
          <w:bCs/>
          <w:sz w:val="20"/>
          <w:szCs w:val="20"/>
        </w:rPr>
      </w:pPr>
      <w:r w:rsidRPr="00F91C03">
        <w:rPr>
          <w:rFonts w:cs="Arial"/>
          <w:b/>
          <w:bCs/>
          <w:sz w:val="20"/>
          <w:szCs w:val="20"/>
        </w:rPr>
        <w:t>Rechts: Anton Mauve, (1880) “Een Hollandse weg”</w:t>
      </w:r>
    </w:p>
    <w:p w14:paraId="63E12EFD" w14:textId="77777777" w:rsidR="00B97B5D" w:rsidRDefault="00B97B5D" w:rsidP="00B97B5D">
      <w:pPr>
        <w:rPr>
          <w:rFonts w:cs="Arial"/>
          <w:b/>
          <w:szCs w:val="28"/>
        </w:rPr>
      </w:pPr>
    </w:p>
    <w:p w14:paraId="34D7C3E5" w14:textId="3F2AB150" w:rsidR="00B97B5D" w:rsidRDefault="00572915" w:rsidP="00B97B5D">
      <w:pPr>
        <w:jc w:val="both"/>
        <w:rPr>
          <w:rFonts w:cs="Arial"/>
          <w:b/>
          <w:szCs w:val="28"/>
        </w:rPr>
      </w:pPr>
      <w:r>
        <w:rPr>
          <w:rFonts w:cs="Arial"/>
          <w:b/>
          <w:szCs w:val="28"/>
        </w:rPr>
        <w:t>Ten slotte</w:t>
      </w:r>
      <w:r w:rsidR="00B74077">
        <w:rPr>
          <w:rFonts w:cs="Arial"/>
          <w:b/>
          <w:szCs w:val="28"/>
        </w:rPr>
        <w:t>: Impressionisme en de idealen van de Franse revolutie.</w:t>
      </w:r>
    </w:p>
    <w:p w14:paraId="14488404" w14:textId="6859E58A" w:rsidR="00B97B5D" w:rsidRDefault="00572915" w:rsidP="00B97B5D">
      <w:pPr>
        <w:jc w:val="both"/>
        <w:rPr>
          <w:rFonts w:cs="Arial"/>
          <w:szCs w:val="28"/>
        </w:rPr>
      </w:pPr>
      <w:r>
        <w:rPr>
          <w:rFonts w:cs="Arial"/>
          <w:szCs w:val="28"/>
        </w:rPr>
        <w:t xml:space="preserve">Men zou de vraag kunnen stellen, of wat de stroming van het impressionisme heeft gebracht, </w:t>
      </w:r>
      <w:r w:rsidR="00B74077">
        <w:rPr>
          <w:rFonts w:cs="Arial"/>
          <w:szCs w:val="28"/>
        </w:rPr>
        <w:t xml:space="preserve">niet </w:t>
      </w:r>
      <w:r>
        <w:rPr>
          <w:rFonts w:cs="Arial"/>
          <w:szCs w:val="28"/>
        </w:rPr>
        <w:t>een zachte echo zou kunnen zijn van</w:t>
      </w:r>
      <w:r w:rsidR="00B97B5D">
        <w:rPr>
          <w:rFonts w:cs="Arial"/>
          <w:szCs w:val="28"/>
        </w:rPr>
        <w:t xml:space="preserve"> </w:t>
      </w:r>
      <w:r>
        <w:rPr>
          <w:rFonts w:cs="Arial"/>
          <w:szCs w:val="28"/>
        </w:rPr>
        <w:t xml:space="preserve">de idealen van de Franse Revolutie. Die idealen waren </w:t>
      </w:r>
      <w:r w:rsidRPr="00234173">
        <w:rPr>
          <w:rFonts w:cs="Arial"/>
          <w:b/>
          <w:bCs/>
          <w:szCs w:val="28"/>
        </w:rPr>
        <w:t>Vrijheid</w:t>
      </w:r>
      <w:r>
        <w:rPr>
          <w:rFonts w:cs="Arial"/>
          <w:szCs w:val="28"/>
        </w:rPr>
        <w:t xml:space="preserve">, </w:t>
      </w:r>
      <w:r w:rsidRPr="00234173">
        <w:rPr>
          <w:rFonts w:cs="Arial"/>
          <w:b/>
          <w:bCs/>
          <w:szCs w:val="28"/>
        </w:rPr>
        <w:t>Gelijkheid</w:t>
      </w:r>
      <w:r>
        <w:rPr>
          <w:rFonts w:cs="Arial"/>
          <w:szCs w:val="28"/>
        </w:rPr>
        <w:t xml:space="preserve"> en </w:t>
      </w:r>
      <w:r w:rsidRPr="00234173">
        <w:rPr>
          <w:rFonts w:cs="Arial"/>
          <w:b/>
          <w:bCs/>
          <w:szCs w:val="28"/>
        </w:rPr>
        <w:t>Broederschap</w:t>
      </w:r>
      <w:r w:rsidR="00F14A1A">
        <w:rPr>
          <w:rFonts w:cs="Arial"/>
          <w:b/>
          <w:bCs/>
          <w:szCs w:val="28"/>
        </w:rPr>
        <w:t xml:space="preserve"> of te wel </w:t>
      </w:r>
      <w:proofErr w:type="spellStart"/>
      <w:r w:rsidR="00F14A1A">
        <w:rPr>
          <w:rFonts w:cs="Arial"/>
          <w:b/>
          <w:bCs/>
          <w:szCs w:val="28"/>
        </w:rPr>
        <w:t>liberté</w:t>
      </w:r>
      <w:proofErr w:type="spellEnd"/>
      <w:r w:rsidR="00F14A1A">
        <w:rPr>
          <w:rFonts w:cs="Arial"/>
          <w:b/>
          <w:bCs/>
          <w:szCs w:val="28"/>
        </w:rPr>
        <w:t xml:space="preserve">, </w:t>
      </w:r>
      <w:proofErr w:type="spellStart"/>
      <w:r w:rsidR="00F14A1A">
        <w:rPr>
          <w:rFonts w:cs="Arial"/>
          <w:b/>
          <w:bCs/>
          <w:szCs w:val="28"/>
        </w:rPr>
        <w:t>égalité</w:t>
      </w:r>
      <w:proofErr w:type="spellEnd"/>
      <w:r w:rsidR="00F14A1A">
        <w:rPr>
          <w:rFonts w:cs="Arial"/>
          <w:b/>
          <w:bCs/>
          <w:szCs w:val="28"/>
        </w:rPr>
        <w:t xml:space="preserve">, </w:t>
      </w:r>
      <w:proofErr w:type="spellStart"/>
      <w:r w:rsidR="00F14A1A">
        <w:rPr>
          <w:rFonts w:cs="Arial"/>
          <w:b/>
          <w:bCs/>
          <w:szCs w:val="28"/>
        </w:rPr>
        <w:t>fraternité</w:t>
      </w:r>
      <w:proofErr w:type="spellEnd"/>
      <w:r>
        <w:rPr>
          <w:rFonts w:cs="Arial"/>
          <w:szCs w:val="28"/>
        </w:rPr>
        <w:t>.</w:t>
      </w:r>
    </w:p>
    <w:p w14:paraId="1A4AC631" w14:textId="6732E543" w:rsidR="00652955" w:rsidRDefault="00652955" w:rsidP="00652955">
      <w:pPr>
        <w:jc w:val="both"/>
        <w:rPr>
          <w:rFonts w:cs="Arial"/>
          <w:sz w:val="32"/>
          <w:szCs w:val="32"/>
        </w:rPr>
      </w:pPr>
      <w:r w:rsidRPr="007F3AF9">
        <w:rPr>
          <w:rFonts w:cs="Arial"/>
          <w:sz w:val="32"/>
          <w:szCs w:val="32"/>
        </w:rPr>
        <w:t xml:space="preserve">De wegbereiders van het Impressionisme streefden naar </w:t>
      </w:r>
      <w:r>
        <w:rPr>
          <w:rFonts w:cs="Arial"/>
          <w:sz w:val="32"/>
          <w:szCs w:val="32"/>
        </w:rPr>
        <w:t>:</w:t>
      </w:r>
    </w:p>
    <w:p w14:paraId="26922DFB" w14:textId="77777777" w:rsidR="00652955" w:rsidRDefault="00652955" w:rsidP="00652955">
      <w:pPr>
        <w:jc w:val="both"/>
        <w:rPr>
          <w:rFonts w:cs="Arial"/>
          <w:sz w:val="32"/>
          <w:szCs w:val="32"/>
        </w:rPr>
      </w:pPr>
    </w:p>
    <w:p w14:paraId="41A21214" w14:textId="058AAE88" w:rsidR="00652955" w:rsidRDefault="00652955" w:rsidP="00652955">
      <w:pPr>
        <w:pStyle w:val="Lijstalinea"/>
        <w:numPr>
          <w:ilvl w:val="0"/>
          <w:numId w:val="5"/>
        </w:numPr>
        <w:jc w:val="both"/>
        <w:rPr>
          <w:rFonts w:cs="Arial"/>
          <w:sz w:val="32"/>
          <w:szCs w:val="32"/>
        </w:rPr>
      </w:pPr>
      <w:r w:rsidRPr="00121403">
        <w:rPr>
          <w:rFonts w:cs="Arial"/>
          <w:sz w:val="32"/>
          <w:szCs w:val="32"/>
        </w:rPr>
        <w:t xml:space="preserve">volledige </w:t>
      </w:r>
      <w:r w:rsidRPr="00652955">
        <w:rPr>
          <w:rFonts w:cs="Arial"/>
          <w:b/>
          <w:bCs/>
          <w:i/>
          <w:iCs/>
          <w:sz w:val="32"/>
          <w:szCs w:val="32"/>
        </w:rPr>
        <w:t>vrijheid</w:t>
      </w:r>
      <w:r w:rsidRPr="00121403">
        <w:rPr>
          <w:rFonts w:cs="Arial"/>
          <w:sz w:val="32"/>
          <w:szCs w:val="32"/>
        </w:rPr>
        <w:t xml:space="preserve"> in de keuze van hun onderwerpen en de </w:t>
      </w:r>
      <w:r>
        <w:rPr>
          <w:rFonts w:cs="Arial"/>
          <w:sz w:val="32"/>
          <w:szCs w:val="32"/>
        </w:rPr>
        <w:t>wijze van schilderen</w:t>
      </w:r>
      <w:r w:rsidRPr="00121403">
        <w:rPr>
          <w:rFonts w:cs="Arial"/>
          <w:sz w:val="32"/>
          <w:szCs w:val="32"/>
        </w:rPr>
        <w:t>; ongehinderd door wat de Académie voorschreef</w:t>
      </w:r>
    </w:p>
    <w:p w14:paraId="019C5FA9" w14:textId="77777777" w:rsidR="00652955" w:rsidRDefault="00652955" w:rsidP="00652955">
      <w:pPr>
        <w:pStyle w:val="Lijstalinea"/>
        <w:keepNext/>
        <w:numPr>
          <w:ilvl w:val="0"/>
          <w:numId w:val="5"/>
        </w:numPr>
        <w:jc w:val="both"/>
        <w:rPr>
          <w:rFonts w:cs="Arial"/>
          <w:sz w:val="32"/>
          <w:szCs w:val="32"/>
        </w:rPr>
      </w:pPr>
      <w:r w:rsidRPr="00121403">
        <w:rPr>
          <w:rFonts w:cs="Arial"/>
          <w:sz w:val="32"/>
          <w:szCs w:val="32"/>
        </w:rPr>
        <w:t xml:space="preserve">Onder elkaar streefden zij naar volledige </w:t>
      </w:r>
      <w:r w:rsidRPr="00652955">
        <w:rPr>
          <w:rFonts w:cs="Arial"/>
          <w:b/>
          <w:bCs/>
          <w:i/>
          <w:iCs/>
          <w:sz w:val="32"/>
          <w:szCs w:val="32"/>
        </w:rPr>
        <w:t>gelijkheid</w:t>
      </w:r>
      <w:r w:rsidRPr="00121403">
        <w:rPr>
          <w:rFonts w:cs="Arial"/>
          <w:sz w:val="32"/>
          <w:szCs w:val="32"/>
        </w:rPr>
        <w:t xml:space="preserve">. </w:t>
      </w:r>
    </w:p>
    <w:p w14:paraId="670E9A6D" w14:textId="77777777" w:rsidR="00652955" w:rsidRPr="00121403" w:rsidRDefault="00652955" w:rsidP="00652955">
      <w:pPr>
        <w:pStyle w:val="Lijstalinea"/>
        <w:keepNext/>
        <w:numPr>
          <w:ilvl w:val="0"/>
          <w:numId w:val="5"/>
        </w:numPr>
        <w:jc w:val="both"/>
        <w:rPr>
          <w:rFonts w:cs="Arial"/>
          <w:sz w:val="32"/>
          <w:szCs w:val="32"/>
        </w:rPr>
      </w:pPr>
      <w:r w:rsidRPr="00121403">
        <w:rPr>
          <w:rFonts w:cs="Arial"/>
          <w:sz w:val="32"/>
          <w:szCs w:val="32"/>
        </w:rPr>
        <w:t xml:space="preserve">ze hielpen elkaar, soms zelfs financieel, als </w:t>
      </w:r>
      <w:r w:rsidRPr="00652955">
        <w:rPr>
          <w:rFonts w:cs="Arial"/>
          <w:b/>
          <w:bCs/>
          <w:i/>
          <w:iCs/>
          <w:sz w:val="32"/>
          <w:szCs w:val="32"/>
        </w:rPr>
        <w:t>broeders</w:t>
      </w:r>
      <w:r w:rsidRPr="00121403">
        <w:rPr>
          <w:rFonts w:cs="Arial"/>
          <w:sz w:val="32"/>
          <w:szCs w:val="32"/>
        </w:rPr>
        <w:t>.</w:t>
      </w:r>
    </w:p>
    <w:p w14:paraId="40870DCD" w14:textId="77777777" w:rsidR="00652955" w:rsidRDefault="00652955" w:rsidP="00652955">
      <w:pPr>
        <w:keepNext/>
        <w:jc w:val="both"/>
        <w:rPr>
          <w:rFonts w:cs="Arial"/>
          <w:sz w:val="32"/>
          <w:szCs w:val="32"/>
        </w:rPr>
      </w:pPr>
    </w:p>
    <w:p w14:paraId="37C085ED" w14:textId="50FACC93" w:rsidR="00652955" w:rsidRDefault="00652955" w:rsidP="00652955">
      <w:pPr>
        <w:keepNext/>
        <w:jc w:val="both"/>
        <w:rPr>
          <w:rFonts w:cs="Arial"/>
          <w:sz w:val="32"/>
          <w:szCs w:val="32"/>
        </w:rPr>
      </w:pPr>
      <w:r w:rsidRPr="007F3AF9">
        <w:rPr>
          <w:rFonts w:cs="Arial"/>
          <w:sz w:val="32"/>
          <w:szCs w:val="32"/>
        </w:rPr>
        <w:t>Het verwezenlijken van de drie grote idealen van de Franse Revolutie in de beeldende kunsten kwam blijkbaar later dan in de politiek, maar zeker niet minder heftig!</w:t>
      </w:r>
      <w:r>
        <w:rPr>
          <w:rFonts w:cs="Arial"/>
          <w:sz w:val="32"/>
          <w:szCs w:val="32"/>
        </w:rPr>
        <w:t xml:space="preserve"> De impressionisten beoefeneden  de Sociale Driegelding alo in de praktijk, zonder zich daarvan bewust te zijn geweest!</w:t>
      </w:r>
    </w:p>
    <w:p w14:paraId="1BBC524D" w14:textId="1E768E72" w:rsidR="00927214" w:rsidRPr="00DB6F10" w:rsidRDefault="00652955" w:rsidP="00652955">
      <w:pPr>
        <w:jc w:val="center"/>
        <w:rPr>
          <w:rFonts w:cs="Arial"/>
          <w:szCs w:val="28"/>
        </w:rPr>
      </w:pPr>
      <w:r w:rsidRPr="00652955">
        <w:rPr>
          <w:rFonts w:cs="Arial"/>
          <w:b/>
          <w:bCs/>
          <w:szCs w:val="28"/>
        </w:rPr>
        <w:t>0-0-0-0-0</w:t>
      </w:r>
    </w:p>
    <w:sectPr w:rsidR="00927214" w:rsidRPr="00DB6F10" w:rsidSect="00AC5F17">
      <w:headerReference w:type="even" r:id="rId40"/>
      <w:headerReference w:type="default" r:id="rId4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22674" w14:textId="77777777" w:rsidR="00AE3B47" w:rsidRDefault="00AE3B47">
      <w:r>
        <w:separator/>
      </w:r>
    </w:p>
  </w:endnote>
  <w:endnote w:type="continuationSeparator" w:id="0">
    <w:p w14:paraId="5F18ECDF" w14:textId="77777777" w:rsidR="00AE3B47" w:rsidRDefault="00AE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5E7AE" w14:textId="77777777" w:rsidR="00AE3B47" w:rsidRDefault="00AE3B47">
      <w:r>
        <w:separator/>
      </w:r>
    </w:p>
  </w:footnote>
  <w:footnote w:type="continuationSeparator" w:id="0">
    <w:p w14:paraId="40DCF705" w14:textId="77777777" w:rsidR="00AE3B47" w:rsidRDefault="00AE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4CF6" w14:textId="77777777" w:rsidR="006C1F5F" w:rsidRDefault="006C1F5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CAD2BB7" w14:textId="77777777" w:rsidR="006C1F5F" w:rsidRDefault="006C1F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062F" w14:textId="77777777" w:rsidR="006C1F5F" w:rsidRDefault="006C1F5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16CC5">
      <w:rPr>
        <w:rStyle w:val="Paginanummer"/>
        <w:noProof/>
      </w:rPr>
      <w:t>1</w:t>
    </w:r>
    <w:r>
      <w:rPr>
        <w:rStyle w:val="Paginanummer"/>
      </w:rPr>
      <w:fldChar w:fldCharType="end"/>
    </w:r>
  </w:p>
  <w:p w14:paraId="752A08A5" w14:textId="77777777" w:rsidR="006C1F5F" w:rsidRDefault="006C1F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84753"/>
    <w:multiLevelType w:val="hybridMultilevel"/>
    <w:tmpl w:val="F796BA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6F01D1"/>
    <w:multiLevelType w:val="hybridMultilevel"/>
    <w:tmpl w:val="92B00A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B2B52"/>
    <w:multiLevelType w:val="hybridMultilevel"/>
    <w:tmpl w:val="8BD4C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EB6853"/>
    <w:multiLevelType w:val="hybridMultilevel"/>
    <w:tmpl w:val="01BE52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97640A"/>
    <w:multiLevelType w:val="hybridMultilevel"/>
    <w:tmpl w:val="575E1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A2"/>
    <w:rsid w:val="0000531E"/>
    <w:rsid w:val="0003233B"/>
    <w:rsid w:val="00032E86"/>
    <w:rsid w:val="00047828"/>
    <w:rsid w:val="00047E42"/>
    <w:rsid w:val="00063AD0"/>
    <w:rsid w:val="000752F2"/>
    <w:rsid w:val="00076976"/>
    <w:rsid w:val="00090031"/>
    <w:rsid w:val="000E1BD0"/>
    <w:rsid w:val="00102924"/>
    <w:rsid w:val="00102C97"/>
    <w:rsid w:val="00127A6E"/>
    <w:rsid w:val="001306D9"/>
    <w:rsid w:val="00144C5D"/>
    <w:rsid w:val="00151D76"/>
    <w:rsid w:val="00164561"/>
    <w:rsid w:val="00192BF5"/>
    <w:rsid w:val="001A1D08"/>
    <w:rsid w:val="001C1F93"/>
    <w:rsid w:val="001C6029"/>
    <w:rsid w:val="001D2A76"/>
    <w:rsid w:val="001D43CE"/>
    <w:rsid w:val="001D47F7"/>
    <w:rsid w:val="001E3C9C"/>
    <w:rsid w:val="00202487"/>
    <w:rsid w:val="00206644"/>
    <w:rsid w:val="0021724A"/>
    <w:rsid w:val="00234173"/>
    <w:rsid w:val="002442B7"/>
    <w:rsid w:val="00251CF2"/>
    <w:rsid w:val="00257DAF"/>
    <w:rsid w:val="00284C53"/>
    <w:rsid w:val="00286DCB"/>
    <w:rsid w:val="00291991"/>
    <w:rsid w:val="0029760F"/>
    <w:rsid w:val="002A78E1"/>
    <w:rsid w:val="002A7C26"/>
    <w:rsid w:val="002B1EED"/>
    <w:rsid w:val="002B2770"/>
    <w:rsid w:val="002C0867"/>
    <w:rsid w:val="00310598"/>
    <w:rsid w:val="0031407C"/>
    <w:rsid w:val="003260AF"/>
    <w:rsid w:val="00331B05"/>
    <w:rsid w:val="0033218F"/>
    <w:rsid w:val="0034222D"/>
    <w:rsid w:val="00384D3E"/>
    <w:rsid w:val="003A47D7"/>
    <w:rsid w:val="003B5F10"/>
    <w:rsid w:val="003F5056"/>
    <w:rsid w:val="003F6551"/>
    <w:rsid w:val="00405EE7"/>
    <w:rsid w:val="00417EC1"/>
    <w:rsid w:val="00423361"/>
    <w:rsid w:val="00426317"/>
    <w:rsid w:val="00427720"/>
    <w:rsid w:val="004424F6"/>
    <w:rsid w:val="00471ECF"/>
    <w:rsid w:val="00480C6C"/>
    <w:rsid w:val="00491FF1"/>
    <w:rsid w:val="004A60D3"/>
    <w:rsid w:val="004B4F36"/>
    <w:rsid w:val="004D58F9"/>
    <w:rsid w:val="004D704A"/>
    <w:rsid w:val="004E6FDA"/>
    <w:rsid w:val="005205EF"/>
    <w:rsid w:val="005274A2"/>
    <w:rsid w:val="00540893"/>
    <w:rsid w:val="00552156"/>
    <w:rsid w:val="0056527D"/>
    <w:rsid w:val="005669FA"/>
    <w:rsid w:val="00572915"/>
    <w:rsid w:val="0058157B"/>
    <w:rsid w:val="00586FDA"/>
    <w:rsid w:val="005A6AF3"/>
    <w:rsid w:val="005E34D9"/>
    <w:rsid w:val="005E48F8"/>
    <w:rsid w:val="00603AF6"/>
    <w:rsid w:val="00616CC5"/>
    <w:rsid w:val="00617DA2"/>
    <w:rsid w:val="00652955"/>
    <w:rsid w:val="00655C62"/>
    <w:rsid w:val="00674570"/>
    <w:rsid w:val="006B54D7"/>
    <w:rsid w:val="006C16DD"/>
    <w:rsid w:val="006C1F5F"/>
    <w:rsid w:val="006E069D"/>
    <w:rsid w:val="007046A0"/>
    <w:rsid w:val="007B76A4"/>
    <w:rsid w:val="007D0AFE"/>
    <w:rsid w:val="008150A2"/>
    <w:rsid w:val="0083516F"/>
    <w:rsid w:val="008519B4"/>
    <w:rsid w:val="00862CD4"/>
    <w:rsid w:val="008670FA"/>
    <w:rsid w:val="00871E98"/>
    <w:rsid w:val="008A686D"/>
    <w:rsid w:val="008C44D5"/>
    <w:rsid w:val="00914E59"/>
    <w:rsid w:val="009157B3"/>
    <w:rsid w:val="00927214"/>
    <w:rsid w:val="00931641"/>
    <w:rsid w:val="00933E60"/>
    <w:rsid w:val="009356CF"/>
    <w:rsid w:val="00981ACB"/>
    <w:rsid w:val="00981F98"/>
    <w:rsid w:val="00993575"/>
    <w:rsid w:val="009A2809"/>
    <w:rsid w:val="009B6D3E"/>
    <w:rsid w:val="00A31DDF"/>
    <w:rsid w:val="00A32E95"/>
    <w:rsid w:val="00A4219A"/>
    <w:rsid w:val="00A80430"/>
    <w:rsid w:val="00A93FF8"/>
    <w:rsid w:val="00AC5F17"/>
    <w:rsid w:val="00AE3B47"/>
    <w:rsid w:val="00B44C9F"/>
    <w:rsid w:val="00B719FC"/>
    <w:rsid w:val="00B74077"/>
    <w:rsid w:val="00B8224E"/>
    <w:rsid w:val="00B97B5D"/>
    <w:rsid w:val="00BA6F15"/>
    <w:rsid w:val="00BC4DAF"/>
    <w:rsid w:val="00BC6AF2"/>
    <w:rsid w:val="00BD6F88"/>
    <w:rsid w:val="00C12AC2"/>
    <w:rsid w:val="00C238DF"/>
    <w:rsid w:val="00C4576A"/>
    <w:rsid w:val="00C51EBA"/>
    <w:rsid w:val="00C82702"/>
    <w:rsid w:val="00CD5259"/>
    <w:rsid w:val="00D323DC"/>
    <w:rsid w:val="00D41CAD"/>
    <w:rsid w:val="00D73DA4"/>
    <w:rsid w:val="00D749E9"/>
    <w:rsid w:val="00DA3D45"/>
    <w:rsid w:val="00DB0195"/>
    <w:rsid w:val="00DB6F10"/>
    <w:rsid w:val="00DC3B54"/>
    <w:rsid w:val="00DC3E4E"/>
    <w:rsid w:val="00DD2979"/>
    <w:rsid w:val="00DD5AFD"/>
    <w:rsid w:val="00DD5C6A"/>
    <w:rsid w:val="00E33CA4"/>
    <w:rsid w:val="00E40339"/>
    <w:rsid w:val="00E5731E"/>
    <w:rsid w:val="00E726C2"/>
    <w:rsid w:val="00E726D5"/>
    <w:rsid w:val="00E74B1C"/>
    <w:rsid w:val="00E81BAA"/>
    <w:rsid w:val="00EB534D"/>
    <w:rsid w:val="00EB7414"/>
    <w:rsid w:val="00EB7C73"/>
    <w:rsid w:val="00ED0271"/>
    <w:rsid w:val="00F00C3B"/>
    <w:rsid w:val="00F06140"/>
    <w:rsid w:val="00F14A1A"/>
    <w:rsid w:val="00F248DF"/>
    <w:rsid w:val="00F32DD5"/>
    <w:rsid w:val="00F73EF6"/>
    <w:rsid w:val="00F83249"/>
    <w:rsid w:val="00F91C03"/>
    <w:rsid w:val="00FB780D"/>
    <w:rsid w:val="00FE43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5034E"/>
  <w15:chartTrackingRefBased/>
  <w15:docId w15:val="{A9DB54E7-5D0B-4FB9-8CF7-1E824269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paragraph" w:styleId="Kop1">
    <w:name w:val="heading 1"/>
    <w:basedOn w:val="Standaard"/>
    <w:next w:val="Standaard"/>
    <w:qFormat/>
    <w:pPr>
      <w:keepNext/>
      <w:outlineLvl w:val="0"/>
    </w:pPr>
    <w:rPr>
      <w:b/>
      <w:bCs/>
    </w:rPr>
  </w:style>
  <w:style w:type="paragraph" w:styleId="Kop2">
    <w:name w:val="heading 2"/>
    <w:basedOn w:val="Standaard"/>
    <w:qFormat/>
    <w:pPr>
      <w:spacing w:before="100" w:beforeAutospacing="1" w:after="100" w:afterAutospacing="1"/>
      <w:outlineLvl w:val="1"/>
    </w:pPr>
    <w:rPr>
      <w:rFonts w:cs="Arial"/>
      <w:b/>
      <w:bCs/>
      <w:color w:val="330000"/>
      <w:sz w:val="36"/>
      <w:szCs w:val="36"/>
    </w:rPr>
  </w:style>
  <w:style w:type="paragraph" w:styleId="Kop3">
    <w:name w:val="heading 3"/>
    <w:basedOn w:val="Standaard"/>
    <w:next w:val="Standaard"/>
    <w:qFormat/>
    <w:pPr>
      <w:keepNext/>
      <w:jc w:val="both"/>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rPr>
  </w:style>
  <w:style w:type="paragraph" w:styleId="Ondertitel">
    <w:name w:val="Subtitle"/>
    <w:basedOn w:val="Standaard"/>
    <w:qFormat/>
    <w:rPr>
      <w:b/>
      <w:bCs/>
    </w:rPr>
  </w:style>
  <w:style w:type="character" w:styleId="Hyperlink">
    <w:name w:val="Hyperlink"/>
    <w:basedOn w:val="Standaardalinea-lettertype"/>
    <w:rPr>
      <w:color w:val="330000"/>
      <w:u w:val="single"/>
    </w:rPr>
  </w:style>
  <w:style w:type="paragraph" w:styleId="Normaalweb">
    <w:name w:val="Normal (Web)"/>
    <w:basedOn w:val="Standaard"/>
    <w:pPr>
      <w:spacing w:before="100" w:beforeAutospacing="1" w:after="100" w:afterAutospacing="1"/>
    </w:pPr>
    <w:rPr>
      <w:rFonts w:cs="Arial"/>
      <w:color w:val="000033"/>
      <w:sz w:val="24"/>
    </w:rPr>
  </w:style>
  <w:style w:type="character" w:styleId="GevolgdeHyperlink">
    <w:name w:val="FollowedHyperlink"/>
    <w:basedOn w:val="Standaardalinea-lettertype"/>
    <w:rPr>
      <w:color w:val="800080"/>
      <w:u w:val="single"/>
    </w:rPr>
  </w:style>
  <w:style w:type="paragraph" w:styleId="Bijschrift">
    <w:name w:val="caption"/>
    <w:basedOn w:val="Standaard"/>
    <w:next w:val="Standaard"/>
    <w:qFormat/>
    <w:pPr>
      <w:spacing w:before="120" w:after="120"/>
    </w:pPr>
    <w:rPr>
      <w:b/>
      <w:bCs/>
      <w:sz w:val="20"/>
      <w:szCs w:val="20"/>
    </w:rPr>
  </w:style>
  <w:style w:type="paragraph" w:styleId="Plattetekst">
    <w:name w:val="Body Text"/>
    <w:basedOn w:val="Standaard"/>
    <w:pPr>
      <w:jc w:val="both"/>
    </w:pPr>
  </w:style>
  <w:style w:type="character" w:customStyle="1" w:styleId="mw-headline">
    <w:name w:val="mw-headline"/>
    <w:basedOn w:val="Standaardalinea-lettertype"/>
    <w:rsid w:val="00331B05"/>
  </w:style>
  <w:style w:type="character" w:styleId="Nadruk">
    <w:name w:val="Emphasis"/>
    <w:basedOn w:val="Standaardalinea-lettertype"/>
    <w:qFormat/>
    <w:rsid w:val="002B2770"/>
    <w:rPr>
      <w:i/>
      <w:iCs/>
    </w:rPr>
  </w:style>
  <w:style w:type="paragraph" w:styleId="Lijstalinea">
    <w:name w:val="List Paragraph"/>
    <w:basedOn w:val="Standaard"/>
    <w:uiPriority w:val="34"/>
    <w:qFormat/>
    <w:rsid w:val="00652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53869">
      <w:bodyDiv w:val="1"/>
      <w:marLeft w:val="0"/>
      <w:marRight w:val="0"/>
      <w:marTop w:val="0"/>
      <w:marBottom w:val="0"/>
      <w:divBdr>
        <w:top w:val="none" w:sz="0" w:space="0" w:color="auto"/>
        <w:left w:val="none" w:sz="0" w:space="0" w:color="auto"/>
        <w:bottom w:val="none" w:sz="0" w:space="0" w:color="auto"/>
        <w:right w:val="none" w:sz="0" w:space="0" w:color="auto"/>
      </w:divBdr>
      <w:divsChild>
        <w:div w:id="409885899">
          <w:marLeft w:val="0"/>
          <w:marRight w:val="0"/>
          <w:marTop w:val="0"/>
          <w:marBottom w:val="0"/>
          <w:divBdr>
            <w:top w:val="none" w:sz="0" w:space="0" w:color="auto"/>
            <w:left w:val="none" w:sz="0" w:space="0" w:color="auto"/>
            <w:bottom w:val="none" w:sz="0" w:space="0" w:color="auto"/>
            <w:right w:val="none" w:sz="0" w:space="0" w:color="auto"/>
          </w:divBdr>
          <w:divsChild>
            <w:div w:id="1120297843">
              <w:marLeft w:val="0"/>
              <w:marRight w:val="0"/>
              <w:marTop w:val="0"/>
              <w:marBottom w:val="0"/>
              <w:divBdr>
                <w:top w:val="none" w:sz="0" w:space="0" w:color="auto"/>
                <w:left w:val="none" w:sz="0" w:space="0" w:color="auto"/>
                <w:bottom w:val="none" w:sz="0" w:space="0" w:color="auto"/>
                <w:right w:val="none" w:sz="0" w:space="0" w:color="auto"/>
              </w:divBdr>
            </w:div>
            <w:div w:id="15485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4457">
      <w:bodyDiv w:val="1"/>
      <w:marLeft w:val="0"/>
      <w:marRight w:val="0"/>
      <w:marTop w:val="0"/>
      <w:marBottom w:val="0"/>
      <w:divBdr>
        <w:top w:val="none" w:sz="0" w:space="0" w:color="auto"/>
        <w:left w:val="none" w:sz="0" w:space="0" w:color="auto"/>
        <w:bottom w:val="none" w:sz="0" w:space="0" w:color="auto"/>
        <w:right w:val="none" w:sz="0" w:space="0" w:color="auto"/>
      </w:divBdr>
      <w:divsChild>
        <w:div w:id="1831671383">
          <w:marLeft w:val="0"/>
          <w:marRight w:val="0"/>
          <w:marTop w:val="0"/>
          <w:marBottom w:val="0"/>
          <w:divBdr>
            <w:top w:val="none" w:sz="0" w:space="0" w:color="auto"/>
            <w:left w:val="none" w:sz="0" w:space="0" w:color="auto"/>
            <w:bottom w:val="none" w:sz="0" w:space="0" w:color="auto"/>
            <w:right w:val="none" w:sz="0" w:space="0" w:color="auto"/>
          </w:divBdr>
          <w:divsChild>
            <w:div w:id="18058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653">
      <w:bodyDiv w:val="1"/>
      <w:marLeft w:val="0"/>
      <w:marRight w:val="0"/>
      <w:marTop w:val="0"/>
      <w:marBottom w:val="0"/>
      <w:divBdr>
        <w:top w:val="none" w:sz="0" w:space="0" w:color="auto"/>
        <w:left w:val="none" w:sz="0" w:space="0" w:color="auto"/>
        <w:bottom w:val="none" w:sz="0" w:space="0" w:color="auto"/>
        <w:right w:val="none" w:sz="0" w:space="0" w:color="auto"/>
      </w:divBdr>
      <w:divsChild>
        <w:div w:id="1562594850">
          <w:marLeft w:val="0"/>
          <w:marRight w:val="0"/>
          <w:marTop w:val="0"/>
          <w:marBottom w:val="0"/>
          <w:divBdr>
            <w:top w:val="none" w:sz="0" w:space="0" w:color="auto"/>
            <w:left w:val="none" w:sz="0" w:space="0" w:color="auto"/>
            <w:bottom w:val="none" w:sz="0" w:space="0" w:color="auto"/>
            <w:right w:val="none" w:sz="0" w:space="0" w:color="auto"/>
          </w:divBdr>
          <w:divsChild>
            <w:div w:id="666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1035">
      <w:bodyDiv w:val="1"/>
      <w:marLeft w:val="0"/>
      <w:marRight w:val="0"/>
      <w:marTop w:val="0"/>
      <w:marBottom w:val="0"/>
      <w:divBdr>
        <w:top w:val="none" w:sz="0" w:space="0" w:color="auto"/>
        <w:left w:val="none" w:sz="0" w:space="0" w:color="auto"/>
        <w:bottom w:val="none" w:sz="0" w:space="0" w:color="auto"/>
        <w:right w:val="none" w:sz="0" w:space="0" w:color="auto"/>
      </w:divBdr>
    </w:div>
    <w:div w:id="912619245">
      <w:bodyDiv w:val="1"/>
      <w:marLeft w:val="0"/>
      <w:marRight w:val="0"/>
      <w:marTop w:val="0"/>
      <w:marBottom w:val="0"/>
      <w:divBdr>
        <w:top w:val="none" w:sz="0" w:space="0" w:color="auto"/>
        <w:left w:val="none" w:sz="0" w:space="0" w:color="auto"/>
        <w:bottom w:val="none" w:sz="0" w:space="0" w:color="auto"/>
        <w:right w:val="none" w:sz="0" w:space="0" w:color="auto"/>
      </w:divBdr>
    </w:div>
    <w:div w:id="1213075765">
      <w:bodyDiv w:val="1"/>
      <w:marLeft w:val="0"/>
      <w:marRight w:val="0"/>
      <w:marTop w:val="0"/>
      <w:marBottom w:val="0"/>
      <w:divBdr>
        <w:top w:val="none" w:sz="0" w:space="0" w:color="auto"/>
        <w:left w:val="none" w:sz="0" w:space="0" w:color="auto"/>
        <w:bottom w:val="none" w:sz="0" w:space="0" w:color="auto"/>
        <w:right w:val="none" w:sz="0" w:space="0" w:color="auto"/>
      </w:divBdr>
      <w:divsChild>
        <w:div w:id="1740402574">
          <w:marLeft w:val="0"/>
          <w:marRight w:val="0"/>
          <w:marTop w:val="0"/>
          <w:marBottom w:val="0"/>
          <w:divBdr>
            <w:top w:val="none" w:sz="0" w:space="0" w:color="auto"/>
            <w:left w:val="none" w:sz="0" w:space="0" w:color="auto"/>
            <w:bottom w:val="none" w:sz="0" w:space="0" w:color="auto"/>
            <w:right w:val="none" w:sz="0" w:space="0" w:color="auto"/>
          </w:divBdr>
          <w:divsChild>
            <w:div w:id="20387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6033">
      <w:bodyDiv w:val="1"/>
      <w:marLeft w:val="0"/>
      <w:marRight w:val="0"/>
      <w:marTop w:val="0"/>
      <w:marBottom w:val="0"/>
      <w:divBdr>
        <w:top w:val="none" w:sz="0" w:space="0" w:color="auto"/>
        <w:left w:val="none" w:sz="0" w:space="0" w:color="auto"/>
        <w:bottom w:val="none" w:sz="0" w:space="0" w:color="auto"/>
        <w:right w:val="none" w:sz="0" w:space="0" w:color="auto"/>
      </w:divBdr>
      <w:divsChild>
        <w:div w:id="994842948">
          <w:marLeft w:val="0"/>
          <w:marRight w:val="0"/>
          <w:marTop w:val="0"/>
          <w:marBottom w:val="0"/>
          <w:divBdr>
            <w:top w:val="none" w:sz="0" w:space="0" w:color="auto"/>
            <w:left w:val="none" w:sz="0" w:space="0" w:color="auto"/>
            <w:bottom w:val="none" w:sz="0" w:space="0" w:color="auto"/>
            <w:right w:val="none" w:sz="0" w:space="0" w:color="auto"/>
          </w:divBdr>
          <w:divsChild>
            <w:div w:id="504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812">
      <w:bodyDiv w:val="1"/>
      <w:marLeft w:val="0"/>
      <w:marRight w:val="0"/>
      <w:marTop w:val="0"/>
      <w:marBottom w:val="0"/>
      <w:divBdr>
        <w:top w:val="none" w:sz="0" w:space="0" w:color="auto"/>
        <w:left w:val="none" w:sz="0" w:space="0" w:color="auto"/>
        <w:bottom w:val="none" w:sz="0" w:space="0" w:color="auto"/>
        <w:right w:val="none" w:sz="0" w:space="0" w:color="auto"/>
      </w:divBdr>
      <w:divsChild>
        <w:div w:id="1360862987">
          <w:marLeft w:val="0"/>
          <w:marRight w:val="0"/>
          <w:marTop w:val="0"/>
          <w:marBottom w:val="0"/>
          <w:divBdr>
            <w:top w:val="none" w:sz="0" w:space="0" w:color="auto"/>
            <w:left w:val="none" w:sz="0" w:space="0" w:color="auto"/>
            <w:bottom w:val="none" w:sz="0" w:space="0" w:color="auto"/>
            <w:right w:val="none" w:sz="0" w:space="0" w:color="auto"/>
          </w:divBdr>
          <w:divsChild>
            <w:div w:id="254365203">
              <w:marLeft w:val="0"/>
              <w:marRight w:val="0"/>
              <w:marTop w:val="0"/>
              <w:marBottom w:val="0"/>
              <w:divBdr>
                <w:top w:val="none" w:sz="0" w:space="0" w:color="auto"/>
                <w:left w:val="none" w:sz="0" w:space="0" w:color="auto"/>
                <w:bottom w:val="none" w:sz="0" w:space="0" w:color="auto"/>
                <w:right w:val="none" w:sz="0" w:space="0" w:color="auto"/>
              </w:divBdr>
            </w:div>
          </w:divsChild>
        </w:div>
        <w:div w:id="1419714791">
          <w:marLeft w:val="0"/>
          <w:marRight w:val="0"/>
          <w:marTop w:val="0"/>
          <w:marBottom w:val="0"/>
          <w:divBdr>
            <w:top w:val="none" w:sz="0" w:space="0" w:color="auto"/>
            <w:left w:val="none" w:sz="0" w:space="0" w:color="auto"/>
            <w:bottom w:val="none" w:sz="0" w:space="0" w:color="auto"/>
            <w:right w:val="none" w:sz="0" w:space="0" w:color="auto"/>
          </w:divBdr>
          <w:divsChild>
            <w:div w:id="2106655786">
              <w:marLeft w:val="0"/>
              <w:marRight w:val="0"/>
              <w:marTop w:val="0"/>
              <w:marBottom w:val="0"/>
              <w:divBdr>
                <w:top w:val="none" w:sz="0" w:space="0" w:color="auto"/>
                <w:left w:val="none" w:sz="0" w:space="0" w:color="auto"/>
                <w:bottom w:val="none" w:sz="0" w:space="0" w:color="auto"/>
                <w:right w:val="none" w:sz="0" w:space="0" w:color="auto"/>
              </w:divBdr>
              <w:divsChild>
                <w:div w:id="19279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0353">
      <w:bodyDiv w:val="1"/>
      <w:marLeft w:val="0"/>
      <w:marRight w:val="0"/>
      <w:marTop w:val="0"/>
      <w:marBottom w:val="0"/>
      <w:divBdr>
        <w:top w:val="none" w:sz="0" w:space="0" w:color="auto"/>
        <w:left w:val="none" w:sz="0" w:space="0" w:color="auto"/>
        <w:bottom w:val="none" w:sz="0" w:space="0" w:color="auto"/>
        <w:right w:val="none" w:sz="0" w:space="0" w:color="auto"/>
      </w:divBdr>
      <w:divsChild>
        <w:div w:id="443353758">
          <w:marLeft w:val="0"/>
          <w:marRight w:val="0"/>
          <w:marTop w:val="0"/>
          <w:marBottom w:val="0"/>
          <w:divBdr>
            <w:top w:val="none" w:sz="0" w:space="0" w:color="auto"/>
            <w:left w:val="none" w:sz="0" w:space="0" w:color="auto"/>
            <w:bottom w:val="none" w:sz="0" w:space="0" w:color="auto"/>
            <w:right w:val="none" w:sz="0" w:space="0" w:color="auto"/>
          </w:divBdr>
          <w:divsChild>
            <w:div w:id="3541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7330">
      <w:bodyDiv w:val="1"/>
      <w:marLeft w:val="0"/>
      <w:marRight w:val="0"/>
      <w:marTop w:val="0"/>
      <w:marBottom w:val="0"/>
      <w:divBdr>
        <w:top w:val="none" w:sz="0" w:space="0" w:color="auto"/>
        <w:left w:val="none" w:sz="0" w:space="0" w:color="auto"/>
        <w:bottom w:val="none" w:sz="0" w:space="0" w:color="auto"/>
        <w:right w:val="none" w:sz="0" w:space="0" w:color="auto"/>
      </w:divBdr>
    </w:div>
    <w:div w:id="1780100054">
      <w:bodyDiv w:val="1"/>
      <w:marLeft w:val="0"/>
      <w:marRight w:val="0"/>
      <w:marTop w:val="0"/>
      <w:marBottom w:val="0"/>
      <w:divBdr>
        <w:top w:val="none" w:sz="0" w:space="0" w:color="auto"/>
        <w:left w:val="none" w:sz="0" w:space="0" w:color="auto"/>
        <w:bottom w:val="none" w:sz="0" w:space="0" w:color="auto"/>
        <w:right w:val="none" w:sz="0" w:space="0" w:color="auto"/>
      </w:divBdr>
      <w:divsChild>
        <w:div w:id="1423379873">
          <w:marLeft w:val="0"/>
          <w:marRight w:val="0"/>
          <w:marTop w:val="0"/>
          <w:marBottom w:val="0"/>
          <w:divBdr>
            <w:top w:val="none" w:sz="0" w:space="0" w:color="auto"/>
            <w:left w:val="none" w:sz="0" w:space="0" w:color="auto"/>
            <w:bottom w:val="none" w:sz="0" w:space="0" w:color="auto"/>
            <w:right w:val="none" w:sz="0" w:space="0" w:color="auto"/>
          </w:divBdr>
          <w:divsChild>
            <w:div w:id="8264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tsalonholland.nl/grote-meesters-kunstgeschiedenis/thomas-couture"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artsalonholland.nl/grote-meesters-kunstgeschiedenis/rafae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3.bp.blogspot.com/-SBZdyRpYB8Q/UMIsUtTCTEI/AAAAAAAAK10/wJ8Lt2Vxiv8/s1600/2+Arnold_Houbraken_-_Pallas_Athene_Visiting_Apollo_on_the_Parnassus_-_WGA11747.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2827</Words>
  <Characters>15908</Characters>
  <Application>Microsoft Office Word</Application>
  <DocSecurity>0</DocSecurity>
  <Lines>132</Lines>
  <Paragraphs>37</Paragraphs>
  <ScaleCrop>false</ScaleCrop>
  <HeadingPairs>
    <vt:vector size="4" baseType="variant">
      <vt:variant>
        <vt:lpstr>Titel</vt:lpstr>
      </vt:variant>
      <vt:variant>
        <vt:i4>1</vt:i4>
      </vt:variant>
      <vt:variant>
        <vt:lpstr>Koppen</vt:lpstr>
      </vt:variant>
      <vt:variant>
        <vt:i4>11</vt:i4>
      </vt:variant>
    </vt:vector>
  </HeadingPairs>
  <TitlesOfParts>
    <vt:vector size="12" baseType="lpstr">
      <vt:lpstr>Impressionisme</vt:lpstr>
      <vt:lpstr>    Zondigen tegen de academieregels</vt:lpstr>
      <vt:lpstr>        </vt:lpstr>
      <vt:lpstr>        / /</vt:lpstr>
      <vt:lpstr>        </vt:lpstr>
      <vt:lpstr>        Van Gogh  brengt Rembrand’s late schildertrant weer tot leven</vt:lpstr>
      <vt:lpstr>        “Wil je geloven dat ik 10 jaar van mijn leven wilde geven als ik hier voor dit s</vt:lpstr>
      <vt:lpstr>        </vt:lpstr>
      <vt:lpstr>        Impressionisme als schilderkunst</vt:lpstr>
      <vt:lpstr/>
      <vt:lpstr>Het symbolisme</vt:lpstr>
      <vt:lpstr>        Fin de Siècle</vt:lpstr>
    </vt:vector>
  </TitlesOfParts>
  <Company>SVS</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Impressionisme</dc:title>
  <dc:subject/>
  <dc:creator>Ruud</dc:creator>
  <cp:keywords/>
  <dc:description/>
  <cp:lastModifiedBy>Ruud Caddyfan</cp:lastModifiedBy>
  <cp:revision>2</cp:revision>
  <dcterms:created xsi:type="dcterms:W3CDTF">2021-04-15T12:41:00Z</dcterms:created>
  <dcterms:modified xsi:type="dcterms:W3CDTF">2021-04-15T12:41:00Z</dcterms:modified>
</cp:coreProperties>
</file>