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C7B665" w14:textId="662F5866" w:rsidR="0029731B" w:rsidRDefault="0029731B" w:rsidP="0029731B">
      <w:pPr>
        <w:jc w:val="both"/>
        <w:rPr>
          <w:rFonts w:ascii="Arial" w:hAnsi="Arial" w:cs="Arial"/>
          <w:b/>
          <w:bCs/>
          <w:sz w:val="24"/>
          <w:szCs w:val="24"/>
        </w:rPr>
      </w:pPr>
      <w:r>
        <w:rPr>
          <w:rFonts w:ascii="Arial" w:hAnsi="Arial" w:cs="Arial"/>
          <w:b/>
          <w:bCs/>
          <w:sz w:val="24"/>
          <w:szCs w:val="24"/>
        </w:rPr>
        <w:t>Online t</w:t>
      </w:r>
      <w:r w:rsidRPr="0029731B">
        <w:rPr>
          <w:rFonts w:ascii="Arial" w:hAnsi="Arial" w:cs="Arial"/>
          <w:b/>
          <w:bCs/>
          <w:sz w:val="24"/>
          <w:szCs w:val="24"/>
        </w:rPr>
        <w:t>enttonstelling leerling-werk proefwerk-eindwerkstuk</w:t>
      </w:r>
      <w:r>
        <w:rPr>
          <w:rFonts w:ascii="Arial" w:hAnsi="Arial" w:cs="Arial"/>
          <w:b/>
          <w:bCs/>
          <w:sz w:val="24"/>
          <w:szCs w:val="24"/>
        </w:rPr>
        <w:t xml:space="preserve"> </w:t>
      </w:r>
      <w:r w:rsidRPr="0029731B">
        <w:rPr>
          <w:rFonts w:ascii="Arial" w:hAnsi="Arial" w:cs="Arial"/>
          <w:b/>
          <w:bCs/>
          <w:sz w:val="24"/>
          <w:szCs w:val="24"/>
        </w:rPr>
        <w:t>(Versie 20210510</w:t>
      </w:r>
      <w:r w:rsidR="00207ED3">
        <w:rPr>
          <w:rFonts w:ascii="Arial" w:hAnsi="Arial" w:cs="Arial"/>
          <w:b/>
          <w:bCs/>
          <w:sz w:val="24"/>
          <w:szCs w:val="24"/>
        </w:rPr>
        <w:t>-1</w:t>
      </w:r>
      <w:r w:rsidRPr="0029731B">
        <w:rPr>
          <w:rFonts w:ascii="Arial" w:hAnsi="Arial" w:cs="Arial"/>
          <w:b/>
          <w:bCs/>
          <w:sz w:val="24"/>
          <w:szCs w:val="24"/>
        </w:rPr>
        <w:t>)</w:t>
      </w:r>
      <w:r>
        <w:rPr>
          <w:rFonts w:ascii="Arial" w:hAnsi="Arial" w:cs="Arial"/>
          <w:b/>
          <w:bCs/>
          <w:sz w:val="24"/>
          <w:szCs w:val="24"/>
        </w:rPr>
        <w:tab/>
      </w:r>
    </w:p>
    <w:p w14:paraId="126109F4" w14:textId="0E7E2DD3" w:rsidR="0029731B" w:rsidRDefault="0029731B" w:rsidP="0029731B">
      <w:pPr>
        <w:jc w:val="both"/>
        <w:rPr>
          <w:rFonts w:ascii="Arial" w:hAnsi="Arial" w:cs="Arial"/>
          <w:sz w:val="24"/>
          <w:szCs w:val="24"/>
        </w:rPr>
      </w:pPr>
      <w:r w:rsidRPr="0029731B">
        <w:rPr>
          <w:rFonts w:ascii="Arial" w:hAnsi="Arial" w:cs="Arial"/>
          <w:sz w:val="24"/>
          <w:szCs w:val="24"/>
        </w:rPr>
        <w:t>In het schooljaar 2020-2021</w:t>
      </w:r>
      <w:r>
        <w:rPr>
          <w:rFonts w:ascii="Arial" w:hAnsi="Arial" w:cs="Arial"/>
          <w:sz w:val="24"/>
          <w:szCs w:val="24"/>
        </w:rPr>
        <w:t xml:space="preserve"> kon vanwege de corona-perikelen de excursie naar het Rijksmuseum niet plaats vinden. De gebruikelijke proefwerkopdracht die de leerlingen </w:t>
      </w:r>
      <w:r w:rsidRPr="0029731B">
        <w:rPr>
          <w:rFonts w:ascii="Arial" w:hAnsi="Arial" w:cs="Arial"/>
          <w:b/>
          <w:bCs/>
          <w:i/>
          <w:iCs/>
          <w:sz w:val="24"/>
          <w:szCs w:val="24"/>
          <w:u w:val="single"/>
        </w:rPr>
        <w:t>in</w:t>
      </w:r>
      <w:r>
        <w:rPr>
          <w:rFonts w:ascii="Arial" w:hAnsi="Arial" w:cs="Arial"/>
          <w:sz w:val="24"/>
          <w:szCs w:val="24"/>
        </w:rPr>
        <w:t xml:space="preserve"> het Rijksmuseum normaal maken (zie website), moest dus een andere vorm krijgen. Deze vorm is zeker ook geschikt om veel algemener toe te passen. Een groot aantal leerlingen stak niet onder stoelen of banken, deze alternatieve opdracht veel leuker te hebben gevonden dan een traditioneel proefwerk met weet-vragen.</w:t>
      </w:r>
    </w:p>
    <w:p w14:paraId="19B0BDA3" w14:textId="3C6D79F2" w:rsidR="0029731B" w:rsidRDefault="0029731B" w:rsidP="0029731B">
      <w:pPr>
        <w:jc w:val="both"/>
        <w:rPr>
          <w:rFonts w:ascii="Arial" w:hAnsi="Arial" w:cs="Arial"/>
          <w:sz w:val="24"/>
          <w:szCs w:val="24"/>
        </w:rPr>
      </w:pPr>
      <w:r>
        <w:rPr>
          <w:rFonts w:ascii="Arial" w:hAnsi="Arial" w:cs="Arial"/>
          <w:sz w:val="24"/>
          <w:szCs w:val="24"/>
        </w:rPr>
        <w:t>Hieronder volgt een bloemlezing van wat de leerlingen hebben ingeleverd.</w:t>
      </w:r>
    </w:p>
    <w:p w14:paraId="4EEC1D05" w14:textId="77777777" w:rsidR="00CC73A0" w:rsidRDefault="00CC73A0" w:rsidP="0029731B">
      <w:pPr>
        <w:jc w:val="both"/>
        <w:rPr>
          <w:rFonts w:ascii="Arial" w:hAnsi="Arial" w:cs="Arial"/>
          <w:sz w:val="24"/>
          <w:szCs w:val="24"/>
        </w:rPr>
      </w:pPr>
    </w:p>
    <w:p w14:paraId="27DB9612" w14:textId="380A4965" w:rsidR="00CC73A0" w:rsidRDefault="00CC73A0" w:rsidP="00CC73A0">
      <w:pPr>
        <w:jc w:val="center"/>
        <w:rPr>
          <w:rFonts w:ascii="Arial" w:hAnsi="Arial" w:cs="Arial"/>
          <w:sz w:val="24"/>
          <w:szCs w:val="24"/>
        </w:rPr>
      </w:pPr>
      <w:r>
        <w:rPr>
          <w:rFonts w:ascii="Arial" w:hAnsi="Arial" w:cs="Arial"/>
          <w:noProof/>
          <w:sz w:val="24"/>
          <w:szCs w:val="24"/>
        </w:rPr>
        <w:drawing>
          <wp:inline distT="0" distB="0" distL="0" distR="0" wp14:anchorId="2EB5A7BC" wp14:editId="77C768BE">
            <wp:extent cx="2990299" cy="3999918"/>
            <wp:effectExtent l="0" t="0" r="635" b="63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10133" cy="4026448"/>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6CA9F083" wp14:editId="64ECC8C3">
            <wp:extent cx="2468351" cy="4020793"/>
            <wp:effectExtent l="0" t="0" r="8255" b="0"/>
            <wp:docPr id="3" name="Afbeelding 3" descr="Afbeelding met tekst, schilderij, wap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schilderij, wapen&#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77296" cy="4035363"/>
                    </a:xfrm>
                    <a:prstGeom prst="rect">
                      <a:avLst/>
                    </a:prstGeom>
                  </pic:spPr>
                </pic:pic>
              </a:graphicData>
            </a:graphic>
          </wp:inline>
        </w:drawing>
      </w:r>
    </w:p>
    <w:p w14:paraId="7DAE71A4" w14:textId="6DDF114C" w:rsidR="00CC73A0" w:rsidRDefault="00CC73A0" w:rsidP="00CC73A0">
      <w:pPr>
        <w:jc w:val="center"/>
        <w:rPr>
          <w:rFonts w:ascii="Arial" w:hAnsi="Arial" w:cs="Arial"/>
          <w:b/>
          <w:bCs/>
          <w:sz w:val="20"/>
          <w:szCs w:val="20"/>
        </w:rPr>
      </w:pPr>
      <w:r w:rsidRPr="00CC73A0">
        <w:rPr>
          <w:rFonts w:ascii="Arial" w:hAnsi="Arial" w:cs="Arial"/>
          <w:b/>
          <w:bCs/>
          <w:sz w:val="20"/>
          <w:szCs w:val="20"/>
        </w:rPr>
        <w:t xml:space="preserve">Links: Salvador </w:t>
      </w:r>
      <w:proofErr w:type="spellStart"/>
      <w:r w:rsidRPr="00CC73A0">
        <w:rPr>
          <w:rFonts w:ascii="Arial" w:hAnsi="Arial" w:cs="Arial"/>
          <w:b/>
          <w:bCs/>
          <w:sz w:val="20"/>
          <w:szCs w:val="20"/>
        </w:rPr>
        <w:t>Dali’s</w:t>
      </w:r>
      <w:proofErr w:type="spellEnd"/>
      <w:r w:rsidRPr="00CC73A0">
        <w:rPr>
          <w:rFonts w:ascii="Arial" w:hAnsi="Arial" w:cs="Arial"/>
          <w:b/>
          <w:bCs/>
          <w:sz w:val="20"/>
          <w:szCs w:val="20"/>
        </w:rPr>
        <w:t xml:space="preserve"> “The </w:t>
      </w:r>
      <w:proofErr w:type="spellStart"/>
      <w:r w:rsidRPr="00CC73A0">
        <w:rPr>
          <w:rFonts w:ascii="Arial" w:hAnsi="Arial" w:cs="Arial"/>
          <w:b/>
          <w:bCs/>
          <w:sz w:val="20"/>
          <w:szCs w:val="20"/>
        </w:rPr>
        <w:t>ship</w:t>
      </w:r>
      <w:proofErr w:type="spellEnd"/>
      <w:r w:rsidRPr="00CC73A0">
        <w:rPr>
          <w:rFonts w:ascii="Arial" w:hAnsi="Arial" w:cs="Arial"/>
          <w:b/>
          <w:bCs/>
          <w:sz w:val="20"/>
          <w:szCs w:val="20"/>
        </w:rPr>
        <w:t xml:space="preserve">”. Rechts de </w:t>
      </w:r>
      <w:r>
        <w:rPr>
          <w:rFonts w:ascii="Arial" w:hAnsi="Arial" w:cs="Arial"/>
          <w:b/>
          <w:bCs/>
          <w:sz w:val="20"/>
          <w:szCs w:val="20"/>
        </w:rPr>
        <w:t>proefwerk-eind</w:t>
      </w:r>
      <w:r w:rsidRPr="00CC73A0">
        <w:rPr>
          <w:rFonts w:ascii="Arial" w:hAnsi="Arial" w:cs="Arial"/>
          <w:b/>
          <w:bCs/>
          <w:sz w:val="20"/>
          <w:szCs w:val="20"/>
        </w:rPr>
        <w:t>versie van een leerling</w:t>
      </w:r>
    </w:p>
    <w:p w14:paraId="5DB56E6E" w14:textId="21A78D5E" w:rsidR="00CC73A0" w:rsidRDefault="00CC73A0" w:rsidP="00CC73A0">
      <w:pPr>
        <w:jc w:val="center"/>
        <w:rPr>
          <w:rFonts w:ascii="Arial" w:hAnsi="Arial" w:cs="Arial"/>
          <w:b/>
          <w:bCs/>
          <w:sz w:val="20"/>
          <w:szCs w:val="20"/>
        </w:rPr>
      </w:pPr>
      <w:r>
        <w:rPr>
          <w:rFonts w:ascii="Arial" w:hAnsi="Arial" w:cs="Arial"/>
          <w:b/>
          <w:bCs/>
          <w:noProof/>
          <w:sz w:val="20"/>
          <w:szCs w:val="20"/>
        </w:rPr>
        <w:lastRenderedPageBreak/>
        <w:drawing>
          <wp:inline distT="0" distB="0" distL="0" distR="0" wp14:anchorId="4A96DBDD" wp14:editId="3E01DF03">
            <wp:extent cx="3591039" cy="2983920"/>
            <wp:effectExtent l="0" t="0" r="9525" b="6985"/>
            <wp:docPr id="4" name="Afbeelding 4"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binnen&#10;&#10;Automatisch gegenereerde beschrijving"/>
                    <pic:cNvPicPr/>
                  </pic:nvPicPr>
                  <pic:blipFill>
                    <a:blip r:embed="rId9">
                      <a:extLst>
                        <a:ext uri="{28A0092B-C50C-407E-A947-70E740481C1C}">
                          <a14:useLocalDpi xmlns:a14="http://schemas.microsoft.com/office/drawing/2010/main" val="0"/>
                        </a:ext>
                      </a:extLst>
                    </a:blip>
                    <a:stretch>
                      <a:fillRect/>
                    </a:stretch>
                  </pic:blipFill>
                  <pic:spPr>
                    <a:xfrm>
                      <a:off x="0" y="0"/>
                      <a:ext cx="3609655" cy="2999388"/>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2F55B67C" wp14:editId="0FE0260F">
            <wp:extent cx="2115816" cy="2890589"/>
            <wp:effectExtent l="0" t="0" r="0" b="5080"/>
            <wp:docPr id="5" name="Afbeelding 5" descr="Afbeelding met tekst, poseren, dragen,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poseren, dragen, oud&#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21353" cy="2898153"/>
                    </a:xfrm>
                    <a:prstGeom prst="rect">
                      <a:avLst/>
                    </a:prstGeom>
                  </pic:spPr>
                </pic:pic>
              </a:graphicData>
            </a:graphic>
          </wp:inline>
        </w:drawing>
      </w:r>
    </w:p>
    <w:p w14:paraId="33E71342" w14:textId="30130FC3" w:rsidR="00CC73A0" w:rsidRDefault="00CC73A0" w:rsidP="00CC73A0">
      <w:pPr>
        <w:jc w:val="center"/>
        <w:rPr>
          <w:rFonts w:ascii="Arial" w:hAnsi="Arial" w:cs="Arial"/>
          <w:b/>
          <w:bCs/>
          <w:sz w:val="20"/>
          <w:szCs w:val="20"/>
        </w:rPr>
      </w:pPr>
      <w:r>
        <w:rPr>
          <w:rFonts w:ascii="Arial" w:hAnsi="Arial" w:cs="Arial"/>
          <w:b/>
          <w:bCs/>
          <w:sz w:val="20"/>
          <w:szCs w:val="20"/>
        </w:rPr>
        <w:t xml:space="preserve">Links: zelfportret van Frieda </w:t>
      </w:r>
      <w:proofErr w:type="spellStart"/>
      <w:r>
        <w:rPr>
          <w:rFonts w:ascii="Arial" w:hAnsi="Arial" w:cs="Arial"/>
          <w:b/>
          <w:bCs/>
          <w:sz w:val="20"/>
          <w:szCs w:val="20"/>
        </w:rPr>
        <w:t>Kahlo</w:t>
      </w:r>
      <w:proofErr w:type="spellEnd"/>
      <w:r>
        <w:rPr>
          <w:rFonts w:ascii="Arial" w:hAnsi="Arial" w:cs="Arial"/>
          <w:b/>
          <w:bCs/>
          <w:sz w:val="20"/>
          <w:szCs w:val="20"/>
        </w:rPr>
        <w:t>. Rechts: potloodtekening van een leerling</w:t>
      </w:r>
    </w:p>
    <w:p w14:paraId="665086E0" w14:textId="666BBC20" w:rsidR="00CC73A0" w:rsidRDefault="00CC73A0" w:rsidP="00CC73A0">
      <w:pPr>
        <w:jc w:val="center"/>
        <w:rPr>
          <w:rFonts w:ascii="Arial" w:hAnsi="Arial" w:cs="Arial"/>
          <w:b/>
          <w:bCs/>
          <w:sz w:val="20"/>
          <w:szCs w:val="20"/>
        </w:rPr>
      </w:pPr>
      <w:r>
        <w:rPr>
          <w:rFonts w:ascii="Arial" w:hAnsi="Arial" w:cs="Arial"/>
          <w:b/>
          <w:bCs/>
          <w:noProof/>
          <w:sz w:val="20"/>
          <w:szCs w:val="20"/>
        </w:rPr>
        <w:drawing>
          <wp:inline distT="0" distB="0" distL="0" distR="0" wp14:anchorId="495ECB3E" wp14:editId="1DC5BFD7">
            <wp:extent cx="2905157" cy="4431388"/>
            <wp:effectExtent l="0" t="0" r="0" b="7620"/>
            <wp:docPr id="6" name="Afbeelding 6" descr="Afbeelding met tekst,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document&#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10728" cy="4439886"/>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79FFE015" wp14:editId="3B2ED837">
            <wp:extent cx="2797310" cy="4427391"/>
            <wp:effectExtent l="0" t="0" r="3175" b="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2696" cy="4435916"/>
                    </a:xfrm>
                    <a:prstGeom prst="rect">
                      <a:avLst/>
                    </a:prstGeom>
                  </pic:spPr>
                </pic:pic>
              </a:graphicData>
            </a:graphic>
          </wp:inline>
        </w:drawing>
      </w:r>
    </w:p>
    <w:p w14:paraId="4E1CFD4D" w14:textId="465A1263" w:rsidR="00CC73A0" w:rsidRDefault="00CC73A0" w:rsidP="00CC73A0">
      <w:pPr>
        <w:jc w:val="center"/>
        <w:rPr>
          <w:rFonts w:ascii="Arial" w:hAnsi="Arial" w:cs="Arial"/>
          <w:b/>
          <w:bCs/>
          <w:sz w:val="20"/>
          <w:szCs w:val="20"/>
        </w:rPr>
      </w:pPr>
      <w:r>
        <w:rPr>
          <w:rFonts w:ascii="Arial" w:hAnsi="Arial" w:cs="Arial"/>
          <w:b/>
          <w:bCs/>
          <w:sz w:val="20"/>
          <w:szCs w:val="20"/>
        </w:rPr>
        <w:t xml:space="preserve">Schriftelijk deel van het proefwerk-eindwerkstuk over Frida </w:t>
      </w:r>
      <w:proofErr w:type="spellStart"/>
      <w:r>
        <w:rPr>
          <w:rFonts w:ascii="Arial" w:hAnsi="Arial" w:cs="Arial"/>
          <w:b/>
          <w:bCs/>
          <w:sz w:val="20"/>
          <w:szCs w:val="20"/>
        </w:rPr>
        <w:t>Kahlo</w:t>
      </w:r>
      <w:proofErr w:type="spellEnd"/>
    </w:p>
    <w:p w14:paraId="08803550" w14:textId="3989ED45" w:rsidR="00A109BD" w:rsidRDefault="00A109BD" w:rsidP="00CC73A0">
      <w:pPr>
        <w:jc w:val="center"/>
        <w:rPr>
          <w:rFonts w:ascii="Arial" w:hAnsi="Arial" w:cs="Arial"/>
          <w:b/>
          <w:bCs/>
          <w:sz w:val="20"/>
          <w:szCs w:val="20"/>
        </w:rPr>
      </w:pPr>
    </w:p>
    <w:p w14:paraId="7B60342C" w14:textId="34BE8075" w:rsidR="00A109BD" w:rsidRDefault="00A109BD" w:rsidP="00CC73A0">
      <w:pPr>
        <w:jc w:val="center"/>
        <w:rPr>
          <w:rFonts w:ascii="Arial" w:hAnsi="Arial" w:cs="Arial"/>
          <w:b/>
          <w:bCs/>
          <w:sz w:val="20"/>
          <w:szCs w:val="20"/>
        </w:rPr>
      </w:pPr>
    </w:p>
    <w:p w14:paraId="0B52E7BE" w14:textId="334F7849" w:rsidR="00A109BD" w:rsidRDefault="00A109BD" w:rsidP="00CC73A0">
      <w:pPr>
        <w:jc w:val="center"/>
        <w:rPr>
          <w:rFonts w:ascii="Arial" w:hAnsi="Arial" w:cs="Arial"/>
          <w:b/>
          <w:bCs/>
          <w:sz w:val="20"/>
          <w:szCs w:val="20"/>
        </w:rPr>
      </w:pPr>
      <w:r>
        <w:rPr>
          <w:rFonts w:ascii="Arial" w:hAnsi="Arial" w:cs="Arial"/>
          <w:b/>
          <w:bCs/>
          <w:noProof/>
          <w:sz w:val="20"/>
          <w:szCs w:val="20"/>
        </w:rPr>
        <w:drawing>
          <wp:inline distT="0" distB="0" distL="0" distR="0" wp14:anchorId="6B9EF5EA" wp14:editId="64B949C2">
            <wp:extent cx="2771441" cy="3962257"/>
            <wp:effectExtent l="0" t="0" r="0" b="635"/>
            <wp:docPr id="1" name="Afbeelding 1" descr="Afbeelding met dra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dragen&#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83042" cy="3978843"/>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46FADA76" wp14:editId="333D78A7">
            <wp:extent cx="2819892" cy="3930501"/>
            <wp:effectExtent l="0" t="0" r="0" b="0"/>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30574" cy="3945390"/>
                    </a:xfrm>
                    <a:prstGeom prst="rect">
                      <a:avLst/>
                    </a:prstGeom>
                  </pic:spPr>
                </pic:pic>
              </a:graphicData>
            </a:graphic>
          </wp:inline>
        </w:drawing>
      </w:r>
    </w:p>
    <w:p w14:paraId="0AC65613" w14:textId="41F5C617" w:rsidR="00A109BD" w:rsidRDefault="00A109BD" w:rsidP="00CC73A0">
      <w:pPr>
        <w:jc w:val="center"/>
        <w:rPr>
          <w:rFonts w:ascii="Arial" w:hAnsi="Arial" w:cs="Arial"/>
          <w:b/>
          <w:bCs/>
          <w:sz w:val="20"/>
          <w:szCs w:val="20"/>
        </w:rPr>
      </w:pPr>
      <w:r>
        <w:rPr>
          <w:rFonts w:ascii="Arial" w:hAnsi="Arial" w:cs="Arial"/>
          <w:b/>
          <w:bCs/>
          <w:sz w:val="20"/>
          <w:szCs w:val="20"/>
        </w:rPr>
        <w:t xml:space="preserve">Proefwerk-eindwerkstuk over </w:t>
      </w:r>
      <w:proofErr w:type="spellStart"/>
      <w:r>
        <w:rPr>
          <w:rFonts w:ascii="Arial" w:hAnsi="Arial" w:cs="Arial"/>
          <w:b/>
          <w:bCs/>
          <w:sz w:val="20"/>
          <w:szCs w:val="20"/>
        </w:rPr>
        <w:t>Vermeer’s</w:t>
      </w:r>
      <w:proofErr w:type="spellEnd"/>
      <w:r>
        <w:rPr>
          <w:rFonts w:ascii="Arial" w:hAnsi="Arial" w:cs="Arial"/>
          <w:b/>
          <w:bCs/>
          <w:sz w:val="20"/>
          <w:szCs w:val="20"/>
        </w:rPr>
        <w:t xml:space="preserve"> “Meisje met de parel”</w:t>
      </w:r>
    </w:p>
    <w:p w14:paraId="0CBD3CF8" w14:textId="52D8BD0D" w:rsidR="00A109BD" w:rsidRDefault="00A109BD" w:rsidP="00CC73A0">
      <w:pPr>
        <w:jc w:val="center"/>
        <w:rPr>
          <w:rFonts w:ascii="Arial" w:hAnsi="Arial" w:cs="Arial"/>
          <w:b/>
          <w:bCs/>
          <w:sz w:val="20"/>
          <w:szCs w:val="20"/>
        </w:rPr>
      </w:pPr>
    </w:p>
    <w:p w14:paraId="5FD97616" w14:textId="1E6B546C" w:rsidR="00A109BD" w:rsidRDefault="00A109BD" w:rsidP="00CC73A0">
      <w:pPr>
        <w:jc w:val="center"/>
        <w:rPr>
          <w:rFonts w:ascii="Arial" w:hAnsi="Arial" w:cs="Arial"/>
          <w:b/>
          <w:bCs/>
          <w:sz w:val="20"/>
          <w:szCs w:val="20"/>
        </w:rPr>
      </w:pPr>
      <w:r>
        <w:rPr>
          <w:rFonts w:ascii="Arial" w:hAnsi="Arial" w:cs="Arial"/>
          <w:b/>
          <w:bCs/>
          <w:noProof/>
          <w:sz w:val="20"/>
          <w:szCs w:val="20"/>
        </w:rPr>
        <w:drawing>
          <wp:inline distT="0" distB="0" distL="0" distR="0" wp14:anchorId="560B38D5" wp14:editId="1E82E3D6">
            <wp:extent cx="2847074" cy="3948307"/>
            <wp:effectExtent l="0" t="0" r="0" b="0"/>
            <wp:docPr id="9" name="Afbeelding 9"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binnen&#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55944" cy="3960608"/>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11EE954D" wp14:editId="1784CC83">
            <wp:extent cx="2560320" cy="3934740"/>
            <wp:effectExtent l="0" t="0" r="0" b="8890"/>
            <wp:docPr id="10" name="Afbeelding 1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73769" cy="3955408"/>
                    </a:xfrm>
                    <a:prstGeom prst="rect">
                      <a:avLst/>
                    </a:prstGeom>
                  </pic:spPr>
                </pic:pic>
              </a:graphicData>
            </a:graphic>
          </wp:inline>
        </w:drawing>
      </w:r>
    </w:p>
    <w:p w14:paraId="1692783F" w14:textId="18E4C642" w:rsidR="00A109BD" w:rsidRDefault="00A109BD" w:rsidP="00CC73A0">
      <w:pPr>
        <w:jc w:val="center"/>
        <w:rPr>
          <w:rFonts w:ascii="Arial" w:hAnsi="Arial" w:cs="Arial"/>
          <w:b/>
          <w:bCs/>
          <w:sz w:val="20"/>
          <w:szCs w:val="20"/>
        </w:rPr>
      </w:pPr>
      <w:r>
        <w:rPr>
          <w:rFonts w:ascii="Arial" w:hAnsi="Arial" w:cs="Arial"/>
          <w:b/>
          <w:bCs/>
          <w:sz w:val="20"/>
          <w:szCs w:val="20"/>
        </w:rPr>
        <w:t xml:space="preserve">Proefwerk-eindwerkstuk n.a.v. Michelangelo’s laatste </w:t>
      </w:r>
      <w:proofErr w:type="spellStart"/>
      <w:r>
        <w:rPr>
          <w:rFonts w:ascii="Arial" w:hAnsi="Arial" w:cs="Arial"/>
          <w:b/>
          <w:bCs/>
          <w:sz w:val="20"/>
          <w:szCs w:val="20"/>
        </w:rPr>
        <w:t>Pietà</w:t>
      </w:r>
      <w:proofErr w:type="spellEnd"/>
      <w:r>
        <w:rPr>
          <w:rFonts w:ascii="Arial" w:hAnsi="Arial" w:cs="Arial"/>
          <w:b/>
          <w:bCs/>
          <w:sz w:val="20"/>
          <w:szCs w:val="20"/>
        </w:rPr>
        <w:t xml:space="preserve"> (geboetseerd)</w:t>
      </w:r>
    </w:p>
    <w:p w14:paraId="1B968ED2" w14:textId="0988AF21" w:rsidR="00A109BD" w:rsidRDefault="00A109BD" w:rsidP="00CC73A0">
      <w:pPr>
        <w:jc w:val="center"/>
        <w:rPr>
          <w:rFonts w:ascii="Arial" w:hAnsi="Arial" w:cs="Arial"/>
          <w:b/>
          <w:bCs/>
          <w:sz w:val="20"/>
          <w:szCs w:val="20"/>
        </w:rPr>
      </w:pPr>
      <w:r>
        <w:rPr>
          <w:rFonts w:ascii="Arial" w:hAnsi="Arial" w:cs="Arial"/>
          <w:b/>
          <w:bCs/>
          <w:noProof/>
          <w:sz w:val="20"/>
          <w:szCs w:val="20"/>
        </w:rPr>
        <w:drawing>
          <wp:inline distT="0" distB="0" distL="0" distR="0" wp14:anchorId="033FA05E" wp14:editId="55922D9A">
            <wp:extent cx="2821065" cy="4139552"/>
            <wp:effectExtent l="0" t="0" r="0" b="0"/>
            <wp:docPr id="11" name="Afbeelding 11" descr="Afbeelding met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kleding&#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27781" cy="4149407"/>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3E46BA93" wp14:editId="2A7C9C66">
            <wp:extent cx="2878500" cy="4084220"/>
            <wp:effectExtent l="0" t="0" r="0" b="0"/>
            <wp:docPr id="12" name="Afbeelding 1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5854" cy="4094654"/>
                    </a:xfrm>
                    <a:prstGeom prst="rect">
                      <a:avLst/>
                    </a:prstGeom>
                  </pic:spPr>
                </pic:pic>
              </a:graphicData>
            </a:graphic>
          </wp:inline>
        </w:drawing>
      </w:r>
    </w:p>
    <w:p w14:paraId="5BB32FB2" w14:textId="284A4F1A" w:rsidR="00A109BD" w:rsidRDefault="00A109BD" w:rsidP="00CC73A0">
      <w:pPr>
        <w:jc w:val="center"/>
        <w:rPr>
          <w:rFonts w:ascii="Arial" w:hAnsi="Arial" w:cs="Arial"/>
          <w:b/>
          <w:bCs/>
          <w:sz w:val="20"/>
          <w:szCs w:val="20"/>
        </w:rPr>
      </w:pPr>
      <w:r>
        <w:rPr>
          <w:rFonts w:ascii="Arial" w:hAnsi="Arial" w:cs="Arial"/>
          <w:b/>
          <w:bCs/>
          <w:sz w:val="20"/>
          <w:szCs w:val="20"/>
        </w:rPr>
        <w:t xml:space="preserve">Nog een proefwerk-eindwerkstuk n.a.v. </w:t>
      </w:r>
      <w:proofErr w:type="spellStart"/>
      <w:r>
        <w:rPr>
          <w:rFonts w:ascii="Arial" w:hAnsi="Arial" w:cs="Arial"/>
          <w:b/>
          <w:bCs/>
          <w:sz w:val="20"/>
          <w:szCs w:val="20"/>
        </w:rPr>
        <w:t>Vermeer’s</w:t>
      </w:r>
      <w:proofErr w:type="spellEnd"/>
      <w:r>
        <w:rPr>
          <w:rFonts w:ascii="Arial" w:hAnsi="Arial" w:cs="Arial"/>
          <w:b/>
          <w:bCs/>
          <w:sz w:val="20"/>
          <w:szCs w:val="20"/>
        </w:rPr>
        <w:t xml:space="preserve"> “Meisje met de parel”</w:t>
      </w:r>
    </w:p>
    <w:p w14:paraId="45C97189" w14:textId="5C156D7C" w:rsidR="00EF3BA3" w:rsidRDefault="00EF3BA3" w:rsidP="00CC73A0">
      <w:pPr>
        <w:jc w:val="center"/>
        <w:rPr>
          <w:rFonts w:ascii="Arial" w:hAnsi="Arial" w:cs="Arial"/>
          <w:b/>
          <w:bCs/>
          <w:sz w:val="20"/>
          <w:szCs w:val="20"/>
        </w:rPr>
      </w:pPr>
    </w:p>
    <w:p w14:paraId="3D160A49" w14:textId="77777777" w:rsidR="00EF3BA3" w:rsidRDefault="00EF3BA3" w:rsidP="00CC73A0">
      <w:pPr>
        <w:jc w:val="center"/>
        <w:rPr>
          <w:rFonts w:ascii="Arial" w:hAnsi="Arial" w:cs="Arial"/>
          <w:b/>
          <w:bCs/>
          <w:sz w:val="20"/>
          <w:szCs w:val="20"/>
        </w:rPr>
      </w:pPr>
    </w:p>
    <w:p w14:paraId="6DF565ED" w14:textId="21BF4335" w:rsidR="00A109BD" w:rsidRDefault="00A109BD" w:rsidP="00CC73A0">
      <w:pPr>
        <w:jc w:val="center"/>
        <w:rPr>
          <w:rFonts w:ascii="Arial" w:hAnsi="Arial" w:cs="Arial"/>
          <w:b/>
          <w:bCs/>
          <w:sz w:val="20"/>
          <w:szCs w:val="20"/>
        </w:rPr>
      </w:pPr>
      <w:r>
        <w:rPr>
          <w:rFonts w:ascii="Arial" w:hAnsi="Arial" w:cs="Arial"/>
          <w:b/>
          <w:bCs/>
          <w:noProof/>
          <w:sz w:val="20"/>
          <w:szCs w:val="20"/>
        </w:rPr>
        <w:drawing>
          <wp:inline distT="0" distB="0" distL="0" distR="0" wp14:anchorId="6884D7DB" wp14:editId="267812AE">
            <wp:extent cx="2472251" cy="3674355"/>
            <wp:effectExtent l="8573" t="0" r="0" b="0"/>
            <wp:docPr id="13" name="Afbeelding 13" descr="Afbeelding met tekening,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ening, stof&#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2477917" cy="3682777"/>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7F6BE32F" wp14:editId="27F852F4">
            <wp:extent cx="1755177" cy="2469474"/>
            <wp:effectExtent l="0" t="0" r="0" b="7620"/>
            <wp:docPr id="14" name="Afbeelding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56253" cy="2470987"/>
                    </a:xfrm>
                    <a:prstGeom prst="rect">
                      <a:avLst/>
                    </a:prstGeom>
                  </pic:spPr>
                </pic:pic>
              </a:graphicData>
            </a:graphic>
          </wp:inline>
        </w:drawing>
      </w:r>
    </w:p>
    <w:p w14:paraId="418215F4" w14:textId="7386F722" w:rsidR="00EF3BA3" w:rsidRDefault="00EF3BA3" w:rsidP="00EF3BA3">
      <w:pPr>
        <w:jc w:val="both"/>
        <w:rPr>
          <w:rFonts w:ascii="Arial" w:hAnsi="Arial" w:cs="Arial"/>
          <w:b/>
          <w:bCs/>
          <w:sz w:val="20"/>
          <w:szCs w:val="20"/>
        </w:rPr>
      </w:pPr>
      <w:r>
        <w:rPr>
          <w:rFonts w:ascii="Arial" w:hAnsi="Arial" w:cs="Arial"/>
          <w:b/>
          <w:bCs/>
          <w:sz w:val="20"/>
          <w:szCs w:val="20"/>
        </w:rPr>
        <w:t xml:space="preserve">Proefwerk-eindwerkstuk. Dit keer schijnt van </w:t>
      </w:r>
      <w:proofErr w:type="spellStart"/>
      <w:r>
        <w:rPr>
          <w:rFonts w:ascii="Arial" w:hAnsi="Arial" w:cs="Arial"/>
          <w:b/>
          <w:bCs/>
          <w:sz w:val="20"/>
          <w:szCs w:val="20"/>
        </w:rPr>
        <w:t>Gog</w:t>
      </w:r>
      <w:r w:rsidR="005D63CE">
        <w:rPr>
          <w:rFonts w:ascii="Arial" w:hAnsi="Arial" w:cs="Arial"/>
          <w:b/>
          <w:bCs/>
          <w:sz w:val="20"/>
          <w:szCs w:val="20"/>
        </w:rPr>
        <w:t>h</w:t>
      </w:r>
      <w:r>
        <w:rPr>
          <w:rFonts w:ascii="Arial" w:hAnsi="Arial" w:cs="Arial"/>
          <w:b/>
          <w:bCs/>
          <w:sz w:val="20"/>
          <w:szCs w:val="20"/>
        </w:rPr>
        <w:t>’s</w:t>
      </w:r>
      <w:proofErr w:type="spellEnd"/>
      <w:r>
        <w:rPr>
          <w:rFonts w:ascii="Arial" w:hAnsi="Arial" w:cs="Arial"/>
          <w:b/>
          <w:bCs/>
          <w:sz w:val="20"/>
          <w:szCs w:val="20"/>
        </w:rPr>
        <w:t xml:space="preserve"> “</w:t>
      </w:r>
      <w:proofErr w:type="spellStart"/>
      <w:r>
        <w:rPr>
          <w:rFonts w:ascii="Arial" w:hAnsi="Arial" w:cs="Arial"/>
          <w:b/>
          <w:bCs/>
          <w:sz w:val="20"/>
          <w:szCs w:val="20"/>
        </w:rPr>
        <w:t>Starry</w:t>
      </w:r>
      <w:proofErr w:type="spellEnd"/>
      <w:r>
        <w:rPr>
          <w:rFonts w:ascii="Arial" w:hAnsi="Arial" w:cs="Arial"/>
          <w:b/>
          <w:bCs/>
          <w:sz w:val="20"/>
          <w:szCs w:val="20"/>
        </w:rPr>
        <w:t xml:space="preserve"> </w:t>
      </w:r>
      <w:proofErr w:type="spellStart"/>
      <w:r>
        <w:rPr>
          <w:rFonts w:ascii="Arial" w:hAnsi="Arial" w:cs="Arial"/>
          <w:b/>
          <w:bCs/>
          <w:sz w:val="20"/>
          <w:szCs w:val="20"/>
        </w:rPr>
        <w:t>night</w:t>
      </w:r>
      <w:proofErr w:type="spellEnd"/>
      <w:r>
        <w:rPr>
          <w:rFonts w:ascii="Arial" w:hAnsi="Arial" w:cs="Arial"/>
          <w:b/>
          <w:bCs/>
          <w:sz w:val="20"/>
          <w:szCs w:val="20"/>
        </w:rPr>
        <w:t>” boven de Koppelpoort van Amersfoort!</w:t>
      </w:r>
    </w:p>
    <w:p w14:paraId="095B5A0A" w14:textId="1099D7ED" w:rsidR="00EF3BA3" w:rsidRDefault="00EF3BA3" w:rsidP="00EF3BA3">
      <w:pPr>
        <w:jc w:val="both"/>
        <w:rPr>
          <w:rFonts w:ascii="Arial" w:hAnsi="Arial" w:cs="Arial"/>
          <w:b/>
          <w:bCs/>
          <w:sz w:val="20"/>
          <w:szCs w:val="20"/>
        </w:rPr>
      </w:pPr>
    </w:p>
    <w:p w14:paraId="78FD4B9A" w14:textId="11955D00" w:rsidR="00EF3BA3" w:rsidRDefault="00EF3BA3" w:rsidP="00EF3BA3">
      <w:pPr>
        <w:jc w:val="both"/>
        <w:rPr>
          <w:rFonts w:ascii="Arial" w:hAnsi="Arial" w:cs="Arial"/>
          <w:b/>
          <w:bCs/>
          <w:sz w:val="20"/>
          <w:szCs w:val="20"/>
        </w:rPr>
      </w:pPr>
    </w:p>
    <w:p w14:paraId="68E9425B" w14:textId="539B3D52" w:rsidR="00EF3BA3" w:rsidRDefault="00EF3BA3" w:rsidP="00EF3BA3">
      <w:pPr>
        <w:jc w:val="both"/>
        <w:rPr>
          <w:rFonts w:ascii="Arial" w:hAnsi="Arial" w:cs="Arial"/>
          <w:b/>
          <w:bCs/>
          <w:sz w:val="20"/>
          <w:szCs w:val="20"/>
        </w:rPr>
      </w:pPr>
    </w:p>
    <w:p w14:paraId="058C58B2" w14:textId="74335956" w:rsidR="00EF3BA3" w:rsidRDefault="00EF3BA3" w:rsidP="00EF3BA3">
      <w:pPr>
        <w:jc w:val="both"/>
        <w:rPr>
          <w:rFonts w:ascii="Arial" w:hAnsi="Arial" w:cs="Arial"/>
          <w:b/>
          <w:bCs/>
          <w:sz w:val="20"/>
          <w:szCs w:val="20"/>
        </w:rPr>
      </w:pPr>
    </w:p>
    <w:p w14:paraId="70F72CAE" w14:textId="6CD6D557" w:rsidR="00EF3BA3" w:rsidRPr="001460A7" w:rsidRDefault="00EF3BA3" w:rsidP="00EF3BA3">
      <w:pPr>
        <w:jc w:val="center"/>
        <w:rPr>
          <w:rFonts w:ascii="Arial" w:hAnsi="Arial" w:cs="Arial"/>
          <w:b/>
          <w:bCs/>
          <w:sz w:val="24"/>
          <w:szCs w:val="24"/>
        </w:rPr>
      </w:pPr>
      <w:r w:rsidRPr="001460A7">
        <w:rPr>
          <w:rFonts w:ascii="Arial" w:hAnsi="Arial" w:cs="Arial"/>
          <w:b/>
          <w:bCs/>
          <w:sz w:val="24"/>
          <w:szCs w:val="24"/>
        </w:rPr>
        <w:t>Welke is van Claude Monet en welke is van de leerling?</w:t>
      </w:r>
    </w:p>
    <w:p w14:paraId="3614FBB8" w14:textId="3E0B48A6" w:rsidR="00EF3BA3" w:rsidRDefault="00EF3BA3" w:rsidP="00EF3BA3">
      <w:pPr>
        <w:jc w:val="center"/>
        <w:rPr>
          <w:rFonts w:ascii="Arial" w:hAnsi="Arial" w:cs="Arial"/>
          <w:b/>
          <w:bCs/>
          <w:sz w:val="20"/>
          <w:szCs w:val="20"/>
        </w:rPr>
      </w:pPr>
      <w:r>
        <w:rPr>
          <w:rFonts w:ascii="Arial" w:hAnsi="Arial" w:cs="Arial"/>
          <w:b/>
          <w:bCs/>
          <w:noProof/>
          <w:sz w:val="20"/>
          <w:szCs w:val="20"/>
        </w:rPr>
        <w:drawing>
          <wp:inline distT="0" distB="0" distL="0" distR="0" wp14:anchorId="1F49CA50" wp14:editId="4731912D">
            <wp:extent cx="2409638" cy="2007235"/>
            <wp:effectExtent l="0" t="0" r="0" b="0"/>
            <wp:docPr id="15" name="Afbeelding 15" descr="Afbeelding met wapen, zonsondergang, kleurrij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wapen, zonsondergang, kleurrijk&#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23244" cy="2018568"/>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2D5B7A08" wp14:editId="5A559D22">
            <wp:extent cx="2025145" cy="2856805"/>
            <wp:effectExtent l="3493" t="0" r="0" b="0"/>
            <wp:docPr id="16" name="Afbeelding 16" descr="Afbeelding met kleurrijk, schilder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kleurrijk, schilderij&#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2028771" cy="2861920"/>
                    </a:xfrm>
                    <a:prstGeom prst="rect">
                      <a:avLst/>
                    </a:prstGeom>
                  </pic:spPr>
                </pic:pic>
              </a:graphicData>
            </a:graphic>
          </wp:inline>
        </w:drawing>
      </w:r>
    </w:p>
    <w:p w14:paraId="51EED3D5" w14:textId="1BC3D9ED" w:rsidR="001460A7" w:rsidRDefault="001460A7" w:rsidP="001460A7">
      <w:pPr>
        <w:jc w:val="both"/>
        <w:rPr>
          <w:rFonts w:ascii="Arial" w:hAnsi="Arial" w:cs="Arial"/>
          <w:b/>
          <w:bCs/>
          <w:sz w:val="20"/>
          <w:szCs w:val="20"/>
        </w:rPr>
      </w:pPr>
      <w:r>
        <w:rPr>
          <w:rFonts w:ascii="Arial" w:hAnsi="Arial" w:cs="Arial"/>
          <w:b/>
          <w:bCs/>
          <w:sz w:val="20"/>
          <w:szCs w:val="20"/>
        </w:rPr>
        <w:t>Links het origineel van Claude Monet; rechts een knappe eigen versie van de leerling als proefwerk-eindwerkstuk</w:t>
      </w:r>
    </w:p>
    <w:p w14:paraId="438C1544" w14:textId="77777777" w:rsidR="005D63CE" w:rsidRDefault="005D63CE" w:rsidP="001460A7">
      <w:pPr>
        <w:jc w:val="both"/>
        <w:rPr>
          <w:rFonts w:ascii="Arial" w:hAnsi="Arial" w:cs="Arial"/>
          <w:b/>
          <w:bCs/>
          <w:sz w:val="20"/>
          <w:szCs w:val="20"/>
        </w:rPr>
      </w:pPr>
    </w:p>
    <w:p w14:paraId="46AD4106" w14:textId="4791A4B4" w:rsidR="001460A7" w:rsidRDefault="001460A7" w:rsidP="001460A7">
      <w:pPr>
        <w:jc w:val="center"/>
        <w:rPr>
          <w:rFonts w:ascii="Arial" w:hAnsi="Arial" w:cs="Arial"/>
          <w:b/>
          <w:bCs/>
          <w:noProof/>
          <w:sz w:val="20"/>
          <w:szCs w:val="20"/>
        </w:rPr>
      </w:pPr>
      <w:r>
        <w:rPr>
          <w:rFonts w:ascii="Arial" w:hAnsi="Arial" w:cs="Arial"/>
          <w:b/>
          <w:bCs/>
          <w:noProof/>
          <w:sz w:val="20"/>
          <w:szCs w:val="20"/>
        </w:rPr>
        <w:drawing>
          <wp:inline distT="0" distB="0" distL="0" distR="0" wp14:anchorId="686E6513" wp14:editId="7D2406B4">
            <wp:extent cx="2867174" cy="4154432"/>
            <wp:effectExtent l="0" t="0" r="0" b="0"/>
            <wp:docPr id="17" name="Afbeelding 1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tekst&#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68652" cy="4156574"/>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t xml:space="preserve"> </w:t>
      </w:r>
      <w:r>
        <w:rPr>
          <w:rFonts w:ascii="Arial" w:hAnsi="Arial" w:cs="Arial"/>
          <w:b/>
          <w:bCs/>
          <w:noProof/>
          <w:sz w:val="20"/>
          <w:szCs w:val="20"/>
        </w:rPr>
        <w:drawing>
          <wp:inline distT="0" distB="0" distL="0" distR="0" wp14:anchorId="5FEE3045" wp14:editId="4CA3723E">
            <wp:extent cx="2790394" cy="4125306"/>
            <wp:effectExtent l="0" t="0" r="0" b="8890"/>
            <wp:docPr id="18" name="Afbeelding 1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96316" cy="4134061"/>
                    </a:xfrm>
                    <a:prstGeom prst="rect">
                      <a:avLst/>
                    </a:prstGeom>
                  </pic:spPr>
                </pic:pic>
              </a:graphicData>
            </a:graphic>
          </wp:inline>
        </w:drawing>
      </w:r>
    </w:p>
    <w:p w14:paraId="39686DD3" w14:textId="54463B35" w:rsidR="001460A7" w:rsidRDefault="001460A7" w:rsidP="001460A7">
      <w:pPr>
        <w:jc w:val="center"/>
        <w:rPr>
          <w:rFonts w:ascii="Arial" w:hAnsi="Arial" w:cs="Arial"/>
          <w:b/>
          <w:bCs/>
          <w:noProof/>
          <w:sz w:val="20"/>
          <w:szCs w:val="20"/>
        </w:rPr>
      </w:pPr>
    </w:p>
    <w:p w14:paraId="255A444A" w14:textId="12FA81CF" w:rsidR="001460A7" w:rsidRDefault="001460A7" w:rsidP="001460A7">
      <w:pPr>
        <w:jc w:val="center"/>
        <w:rPr>
          <w:rFonts w:ascii="Arial" w:hAnsi="Arial" w:cs="Arial"/>
          <w:b/>
          <w:bCs/>
          <w:noProof/>
          <w:sz w:val="20"/>
          <w:szCs w:val="20"/>
        </w:rPr>
      </w:pPr>
    </w:p>
    <w:p w14:paraId="2F529B25" w14:textId="0F16B615" w:rsidR="001460A7" w:rsidRDefault="001460A7" w:rsidP="001460A7">
      <w:pPr>
        <w:jc w:val="center"/>
        <w:rPr>
          <w:rFonts w:ascii="Arial" w:hAnsi="Arial" w:cs="Arial"/>
          <w:b/>
          <w:bCs/>
          <w:noProof/>
          <w:sz w:val="20"/>
          <w:szCs w:val="20"/>
        </w:rPr>
      </w:pPr>
    </w:p>
    <w:p w14:paraId="7553FCB9" w14:textId="32132EC8" w:rsidR="001460A7" w:rsidRDefault="001460A7" w:rsidP="001460A7">
      <w:pPr>
        <w:jc w:val="center"/>
        <w:rPr>
          <w:rFonts w:ascii="Arial" w:hAnsi="Arial" w:cs="Arial"/>
          <w:b/>
          <w:bCs/>
          <w:noProof/>
          <w:sz w:val="20"/>
          <w:szCs w:val="20"/>
        </w:rPr>
      </w:pPr>
    </w:p>
    <w:p w14:paraId="24F685F3" w14:textId="44893D19" w:rsidR="001460A7" w:rsidRDefault="001460A7" w:rsidP="001460A7">
      <w:pPr>
        <w:jc w:val="center"/>
        <w:rPr>
          <w:rFonts w:ascii="Arial" w:hAnsi="Arial" w:cs="Arial"/>
          <w:b/>
          <w:bCs/>
          <w:noProof/>
          <w:sz w:val="20"/>
          <w:szCs w:val="20"/>
        </w:rPr>
      </w:pPr>
    </w:p>
    <w:p w14:paraId="5FF9B4CF" w14:textId="2F4C31EA" w:rsidR="00115C0D" w:rsidRPr="00115C0D" w:rsidRDefault="00115C0D" w:rsidP="001460A7">
      <w:pPr>
        <w:jc w:val="center"/>
        <w:rPr>
          <w:rFonts w:ascii="Arial" w:hAnsi="Arial" w:cs="Arial"/>
          <w:b/>
          <w:bCs/>
          <w:noProof/>
          <w:sz w:val="24"/>
          <w:szCs w:val="24"/>
        </w:rPr>
      </w:pPr>
      <w:r w:rsidRPr="00115C0D">
        <w:rPr>
          <w:rFonts w:ascii="Arial" w:hAnsi="Arial" w:cs="Arial"/>
          <w:b/>
          <w:bCs/>
          <w:noProof/>
          <w:sz w:val="24"/>
          <w:szCs w:val="24"/>
        </w:rPr>
        <w:t>De Mona Lisa</w:t>
      </w:r>
      <w:r>
        <w:rPr>
          <w:rFonts w:ascii="Arial" w:hAnsi="Arial" w:cs="Arial"/>
          <w:b/>
          <w:bCs/>
          <w:noProof/>
          <w:sz w:val="24"/>
          <w:szCs w:val="24"/>
        </w:rPr>
        <w:t>, maar dan</w:t>
      </w:r>
      <w:r w:rsidRPr="00115C0D">
        <w:rPr>
          <w:rFonts w:ascii="Arial" w:hAnsi="Arial" w:cs="Arial"/>
          <w:b/>
          <w:bCs/>
          <w:noProof/>
          <w:sz w:val="24"/>
          <w:szCs w:val="24"/>
        </w:rPr>
        <w:t xml:space="preserve"> à la 21</w:t>
      </w:r>
      <w:r w:rsidRPr="00115C0D">
        <w:rPr>
          <w:rFonts w:ascii="Arial" w:hAnsi="Arial" w:cs="Arial"/>
          <w:b/>
          <w:bCs/>
          <w:noProof/>
          <w:sz w:val="24"/>
          <w:szCs w:val="24"/>
          <w:vertAlign w:val="superscript"/>
        </w:rPr>
        <w:t>e</w:t>
      </w:r>
      <w:r w:rsidRPr="00115C0D">
        <w:rPr>
          <w:rFonts w:ascii="Arial" w:hAnsi="Arial" w:cs="Arial"/>
          <w:b/>
          <w:bCs/>
          <w:noProof/>
          <w:sz w:val="24"/>
          <w:szCs w:val="24"/>
        </w:rPr>
        <w:t xml:space="preserve"> eeuw</w:t>
      </w:r>
      <w:r>
        <w:rPr>
          <w:rFonts w:ascii="Arial" w:hAnsi="Arial" w:cs="Arial"/>
          <w:b/>
          <w:bCs/>
          <w:noProof/>
          <w:sz w:val="24"/>
          <w:szCs w:val="24"/>
        </w:rPr>
        <w:t>:  “Black lives matter”</w:t>
      </w:r>
    </w:p>
    <w:p w14:paraId="54883CD6" w14:textId="5876BE23" w:rsidR="001460A7" w:rsidRDefault="00115C0D" w:rsidP="001460A7">
      <w:pPr>
        <w:jc w:val="center"/>
        <w:rPr>
          <w:rFonts w:ascii="Arial" w:hAnsi="Arial" w:cs="Arial"/>
          <w:b/>
          <w:bCs/>
          <w:noProof/>
          <w:sz w:val="20"/>
          <w:szCs w:val="20"/>
        </w:rPr>
      </w:pPr>
      <w:r>
        <w:rPr>
          <w:rFonts w:ascii="Arial" w:hAnsi="Arial" w:cs="Arial"/>
          <w:b/>
          <w:bCs/>
          <w:noProof/>
          <w:sz w:val="20"/>
          <w:szCs w:val="20"/>
        </w:rPr>
        <w:drawing>
          <wp:inline distT="0" distB="0" distL="0" distR="0" wp14:anchorId="6796BDEB" wp14:editId="07837045">
            <wp:extent cx="2661797" cy="3523830"/>
            <wp:effectExtent l="0" t="0" r="5715" b="635"/>
            <wp:docPr id="19" name="Afbeelding 19" descr="Afbeelding met tekst, schilder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 schilderij&#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71310" cy="3536424"/>
                    </a:xfrm>
                    <a:prstGeom prst="rect">
                      <a:avLst/>
                    </a:prstGeom>
                  </pic:spPr>
                </pic:pic>
              </a:graphicData>
            </a:graphic>
          </wp:inline>
        </w:drawing>
      </w:r>
      <w:r>
        <w:rPr>
          <w:rFonts w:ascii="Arial" w:hAnsi="Arial" w:cs="Arial"/>
          <w:b/>
          <w:bCs/>
          <w:noProof/>
          <w:sz w:val="20"/>
          <w:szCs w:val="20"/>
        </w:rPr>
        <w:t xml:space="preserve"> </w:t>
      </w:r>
      <w:r>
        <w:rPr>
          <w:rFonts w:ascii="Arial" w:hAnsi="Arial" w:cs="Arial"/>
          <w:b/>
          <w:bCs/>
          <w:noProof/>
          <w:sz w:val="20"/>
          <w:szCs w:val="20"/>
        </w:rPr>
        <w:drawing>
          <wp:inline distT="0" distB="0" distL="0" distR="0" wp14:anchorId="20964FA9" wp14:editId="5497F03D">
            <wp:extent cx="2937879" cy="3496179"/>
            <wp:effectExtent l="0" t="0" r="0" b="9525"/>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2319" cy="3513363"/>
                    </a:xfrm>
                    <a:prstGeom prst="rect">
                      <a:avLst/>
                    </a:prstGeom>
                  </pic:spPr>
                </pic:pic>
              </a:graphicData>
            </a:graphic>
          </wp:inline>
        </w:drawing>
      </w:r>
    </w:p>
    <w:p w14:paraId="5E6931F5" w14:textId="3202B7DB" w:rsidR="00115C0D" w:rsidRDefault="00115C0D" w:rsidP="001460A7">
      <w:pPr>
        <w:jc w:val="center"/>
        <w:rPr>
          <w:rFonts w:ascii="Arial" w:hAnsi="Arial" w:cs="Arial"/>
          <w:b/>
          <w:bCs/>
          <w:noProof/>
          <w:sz w:val="20"/>
          <w:szCs w:val="20"/>
        </w:rPr>
      </w:pPr>
      <w:r>
        <w:rPr>
          <w:rFonts w:ascii="Arial" w:hAnsi="Arial" w:cs="Arial"/>
          <w:b/>
          <w:bCs/>
          <w:noProof/>
          <w:sz w:val="20"/>
          <w:szCs w:val="20"/>
        </w:rPr>
        <w:drawing>
          <wp:inline distT="0" distB="0" distL="0" distR="0" wp14:anchorId="09173763" wp14:editId="1D1A4D3B">
            <wp:extent cx="5760720" cy="3823335"/>
            <wp:effectExtent l="0" t="0" r="0" b="5715"/>
            <wp:docPr id="21" name="Afbeelding 2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823335"/>
                    </a:xfrm>
                    <a:prstGeom prst="rect">
                      <a:avLst/>
                    </a:prstGeom>
                  </pic:spPr>
                </pic:pic>
              </a:graphicData>
            </a:graphic>
          </wp:inline>
        </w:drawing>
      </w:r>
    </w:p>
    <w:p w14:paraId="2D542965" w14:textId="5848F7C4" w:rsidR="00115C0D" w:rsidRDefault="00115C0D" w:rsidP="001460A7">
      <w:pPr>
        <w:jc w:val="center"/>
        <w:rPr>
          <w:rFonts w:ascii="Arial" w:hAnsi="Arial" w:cs="Arial"/>
          <w:b/>
          <w:bCs/>
          <w:noProof/>
          <w:sz w:val="20"/>
          <w:szCs w:val="20"/>
        </w:rPr>
      </w:pPr>
      <w:r>
        <w:rPr>
          <w:rFonts w:ascii="Arial" w:hAnsi="Arial" w:cs="Arial"/>
          <w:b/>
          <w:bCs/>
          <w:noProof/>
          <w:sz w:val="20"/>
          <w:szCs w:val="20"/>
        </w:rPr>
        <w:t>Proefwerk-eindwerkstuk n.a.v. Leonardo’s “Mona Lisa”</w:t>
      </w:r>
    </w:p>
    <w:p w14:paraId="02560967" w14:textId="77777777" w:rsidR="00115C0D" w:rsidRDefault="00115C0D" w:rsidP="001460A7">
      <w:pPr>
        <w:jc w:val="center"/>
        <w:rPr>
          <w:rFonts w:ascii="Arial" w:hAnsi="Arial" w:cs="Arial"/>
          <w:b/>
          <w:bCs/>
          <w:noProof/>
          <w:sz w:val="20"/>
          <w:szCs w:val="20"/>
        </w:rPr>
      </w:pPr>
    </w:p>
    <w:p w14:paraId="3A786E00" w14:textId="7BDDCBAA" w:rsidR="001460A7" w:rsidRDefault="001460A7" w:rsidP="001460A7">
      <w:pPr>
        <w:jc w:val="center"/>
        <w:rPr>
          <w:rFonts w:ascii="Arial" w:hAnsi="Arial" w:cs="Arial"/>
          <w:b/>
          <w:bCs/>
          <w:noProof/>
          <w:sz w:val="20"/>
          <w:szCs w:val="20"/>
        </w:rPr>
      </w:pPr>
    </w:p>
    <w:p w14:paraId="615211D0" w14:textId="77777777" w:rsidR="00CC4E2E" w:rsidRDefault="00CC4E2E" w:rsidP="00CC73A0">
      <w:pPr>
        <w:jc w:val="center"/>
        <w:rPr>
          <w:rFonts w:ascii="Arial" w:hAnsi="Arial" w:cs="Arial"/>
          <w:b/>
          <w:bCs/>
          <w:sz w:val="20"/>
          <w:szCs w:val="20"/>
        </w:rPr>
      </w:pPr>
      <w:r>
        <w:rPr>
          <w:rFonts w:ascii="Arial" w:hAnsi="Arial" w:cs="Arial"/>
          <w:b/>
          <w:bCs/>
          <w:noProof/>
          <w:sz w:val="20"/>
          <w:szCs w:val="20"/>
        </w:rPr>
        <w:drawing>
          <wp:inline distT="0" distB="0" distL="0" distR="0" wp14:anchorId="48CDCD7A" wp14:editId="54726342">
            <wp:extent cx="4077482" cy="4032987"/>
            <wp:effectExtent l="0" t="0" r="0" b="5715"/>
            <wp:docPr id="23" name="Afbeelding 23" descr="Afbeelding met tekst, shoji, gebouw, vens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 shoji, gebouw, venster&#10;&#10;Automatisch gegenereerde beschrijving"/>
                    <pic:cNvPicPr/>
                  </pic:nvPicPr>
                  <pic:blipFill>
                    <a:blip r:embed="rId28">
                      <a:extLst>
                        <a:ext uri="{28A0092B-C50C-407E-A947-70E740481C1C}">
                          <a14:useLocalDpi xmlns:a14="http://schemas.microsoft.com/office/drawing/2010/main" val="0"/>
                        </a:ext>
                      </a:extLst>
                    </a:blip>
                    <a:stretch>
                      <a:fillRect/>
                    </a:stretch>
                  </pic:blipFill>
                  <pic:spPr>
                    <a:xfrm>
                      <a:off x="0" y="0"/>
                      <a:ext cx="4135877" cy="4090745"/>
                    </a:xfrm>
                    <a:prstGeom prst="rect">
                      <a:avLst/>
                    </a:prstGeom>
                  </pic:spPr>
                </pic:pic>
              </a:graphicData>
            </a:graphic>
          </wp:inline>
        </w:drawing>
      </w:r>
      <w:r w:rsidR="00115C0D">
        <w:rPr>
          <w:rFonts w:ascii="Arial" w:hAnsi="Arial" w:cs="Arial"/>
          <w:b/>
          <w:bCs/>
          <w:sz w:val="20"/>
          <w:szCs w:val="20"/>
        </w:rPr>
        <w:t xml:space="preserve"> </w:t>
      </w:r>
    </w:p>
    <w:p w14:paraId="02875239" w14:textId="0F056C48" w:rsidR="00A109BD" w:rsidRDefault="00115C0D" w:rsidP="00CC73A0">
      <w:pPr>
        <w:jc w:val="center"/>
        <w:rPr>
          <w:rFonts w:ascii="Arial" w:hAnsi="Arial" w:cs="Arial"/>
          <w:b/>
          <w:bCs/>
          <w:sz w:val="20"/>
          <w:szCs w:val="20"/>
        </w:rPr>
      </w:pPr>
      <w:r>
        <w:rPr>
          <w:rFonts w:ascii="Arial" w:hAnsi="Arial" w:cs="Arial"/>
          <w:b/>
          <w:bCs/>
          <w:noProof/>
          <w:sz w:val="20"/>
          <w:szCs w:val="20"/>
        </w:rPr>
        <w:drawing>
          <wp:inline distT="0" distB="0" distL="0" distR="0" wp14:anchorId="23FC187B" wp14:editId="54F31BA4">
            <wp:extent cx="2850093" cy="3928303"/>
            <wp:effectExtent l="0" t="0" r="7620" b="0"/>
            <wp:docPr id="24" name="Afbeelding 2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10;&#10;Automatisch gegenereerde beschrijv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1758" cy="3930598"/>
                    </a:xfrm>
                    <a:prstGeom prst="rect">
                      <a:avLst/>
                    </a:prstGeom>
                  </pic:spPr>
                </pic:pic>
              </a:graphicData>
            </a:graphic>
          </wp:inline>
        </w:drawing>
      </w:r>
      <w:r w:rsidR="00CC4E2E">
        <w:rPr>
          <w:rFonts w:ascii="Arial" w:hAnsi="Arial" w:cs="Arial"/>
          <w:b/>
          <w:bCs/>
          <w:sz w:val="20"/>
          <w:szCs w:val="20"/>
        </w:rPr>
        <w:t xml:space="preserve"> </w:t>
      </w:r>
      <w:r w:rsidR="00CC4E2E">
        <w:rPr>
          <w:rFonts w:ascii="Arial" w:hAnsi="Arial" w:cs="Arial"/>
          <w:b/>
          <w:bCs/>
          <w:noProof/>
          <w:sz w:val="20"/>
          <w:szCs w:val="20"/>
        </w:rPr>
        <w:drawing>
          <wp:inline distT="0" distB="0" distL="0" distR="0" wp14:anchorId="644D0501" wp14:editId="469F0BCB">
            <wp:extent cx="2778596" cy="4053037"/>
            <wp:effectExtent l="0" t="0" r="3175" b="5080"/>
            <wp:docPr id="25" name="Afbeelding 2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tekst&#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85796" cy="4063540"/>
                    </a:xfrm>
                    <a:prstGeom prst="rect">
                      <a:avLst/>
                    </a:prstGeom>
                  </pic:spPr>
                </pic:pic>
              </a:graphicData>
            </a:graphic>
          </wp:inline>
        </w:drawing>
      </w:r>
    </w:p>
    <w:p w14:paraId="5E17C95E" w14:textId="12C41633" w:rsidR="00CC4E2E" w:rsidRDefault="00CC4E2E" w:rsidP="00CC4E2E">
      <w:pPr>
        <w:jc w:val="both"/>
        <w:rPr>
          <w:rFonts w:ascii="Arial" w:hAnsi="Arial" w:cs="Arial"/>
          <w:b/>
          <w:bCs/>
          <w:sz w:val="20"/>
          <w:szCs w:val="20"/>
        </w:rPr>
      </w:pPr>
      <w:proofErr w:type="spellStart"/>
      <w:r>
        <w:rPr>
          <w:rFonts w:ascii="Arial" w:hAnsi="Arial" w:cs="Arial"/>
          <w:b/>
          <w:bCs/>
          <w:sz w:val="20"/>
          <w:szCs w:val="20"/>
        </w:rPr>
        <w:t>Mondrian</w:t>
      </w:r>
      <w:proofErr w:type="spellEnd"/>
      <w:r>
        <w:rPr>
          <w:rFonts w:ascii="Arial" w:hAnsi="Arial" w:cs="Arial"/>
          <w:b/>
          <w:bCs/>
          <w:sz w:val="20"/>
          <w:szCs w:val="20"/>
        </w:rPr>
        <w:t xml:space="preserve"> </w:t>
      </w:r>
      <w:proofErr w:type="spellStart"/>
      <w:r>
        <w:rPr>
          <w:rFonts w:ascii="Arial" w:hAnsi="Arial" w:cs="Arial"/>
          <w:b/>
          <w:bCs/>
          <w:sz w:val="20"/>
          <w:szCs w:val="20"/>
        </w:rPr>
        <w:t>revisited</w:t>
      </w:r>
      <w:proofErr w:type="spellEnd"/>
      <w:r>
        <w:rPr>
          <w:rFonts w:ascii="Arial" w:hAnsi="Arial" w:cs="Arial"/>
          <w:b/>
          <w:bCs/>
          <w:sz w:val="20"/>
          <w:szCs w:val="20"/>
        </w:rPr>
        <w:t xml:space="preserve">. Proefwerk-eindwerkstuk n.a.v. een schilderij van Mondriaan, maar dit is de eigen versie </w:t>
      </w:r>
      <w:r w:rsidR="005D63CE">
        <w:rPr>
          <w:rFonts w:ascii="Arial" w:hAnsi="Arial" w:cs="Arial"/>
          <w:b/>
          <w:bCs/>
          <w:sz w:val="20"/>
          <w:szCs w:val="20"/>
        </w:rPr>
        <w:t>van de leerling</w:t>
      </w:r>
    </w:p>
    <w:p w14:paraId="71DFC6D4" w14:textId="10C84A58" w:rsidR="00CC73A0" w:rsidRDefault="00CC73A0" w:rsidP="00CC73A0">
      <w:pPr>
        <w:jc w:val="center"/>
        <w:rPr>
          <w:rFonts w:ascii="Arial" w:hAnsi="Arial" w:cs="Arial"/>
          <w:b/>
          <w:bCs/>
          <w:sz w:val="20"/>
          <w:szCs w:val="20"/>
        </w:rPr>
      </w:pPr>
    </w:p>
    <w:p w14:paraId="6ED8C032" w14:textId="442CC4AE" w:rsidR="00013864" w:rsidRDefault="00013864" w:rsidP="00CC73A0">
      <w:pPr>
        <w:jc w:val="center"/>
        <w:rPr>
          <w:rFonts w:ascii="Arial" w:hAnsi="Arial" w:cs="Arial"/>
          <w:b/>
          <w:bCs/>
          <w:sz w:val="20"/>
          <w:szCs w:val="20"/>
        </w:rPr>
      </w:pPr>
      <w:r>
        <w:rPr>
          <w:rFonts w:ascii="Arial" w:hAnsi="Arial" w:cs="Arial"/>
          <w:b/>
          <w:bCs/>
          <w:noProof/>
          <w:sz w:val="20"/>
          <w:szCs w:val="20"/>
        </w:rPr>
        <w:drawing>
          <wp:inline distT="0" distB="0" distL="0" distR="0" wp14:anchorId="08C238A3" wp14:editId="4339CAEF">
            <wp:extent cx="3507164" cy="3315028"/>
            <wp:effectExtent l="0" t="0" r="0" b="0"/>
            <wp:docPr id="26" name="Afbeelding 26" descr="Afbeelding met plaa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plaats&#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17970" cy="3325242"/>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4DACC6B9" wp14:editId="338659B8">
            <wp:extent cx="2191037" cy="3292353"/>
            <wp:effectExtent l="0" t="0" r="0" b="3810"/>
            <wp:docPr id="27" name="Afbeelding 2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tekst&#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95445" cy="3298976"/>
                    </a:xfrm>
                    <a:prstGeom prst="rect">
                      <a:avLst/>
                    </a:prstGeom>
                  </pic:spPr>
                </pic:pic>
              </a:graphicData>
            </a:graphic>
          </wp:inline>
        </w:drawing>
      </w:r>
    </w:p>
    <w:p w14:paraId="04822314" w14:textId="079461C5" w:rsidR="00013864" w:rsidRDefault="00013864" w:rsidP="00CC73A0">
      <w:pPr>
        <w:jc w:val="center"/>
        <w:rPr>
          <w:rFonts w:ascii="Arial" w:hAnsi="Arial" w:cs="Arial"/>
          <w:b/>
          <w:bCs/>
          <w:sz w:val="20"/>
          <w:szCs w:val="20"/>
        </w:rPr>
      </w:pPr>
      <w:r>
        <w:rPr>
          <w:rFonts w:ascii="Arial" w:hAnsi="Arial" w:cs="Arial"/>
          <w:b/>
          <w:bCs/>
          <w:sz w:val="20"/>
          <w:szCs w:val="20"/>
        </w:rPr>
        <w:t>Nogmaals een eigen proefwerk-eindwerkstuk variatie n.a.v. Mondriaans’</w:t>
      </w:r>
      <w:r w:rsidR="005D63CE">
        <w:rPr>
          <w:rFonts w:ascii="Arial" w:hAnsi="Arial" w:cs="Arial"/>
          <w:b/>
          <w:bCs/>
          <w:sz w:val="20"/>
          <w:szCs w:val="20"/>
        </w:rPr>
        <w:t xml:space="preserve"> </w:t>
      </w:r>
      <w:r>
        <w:rPr>
          <w:rFonts w:ascii="Arial" w:hAnsi="Arial" w:cs="Arial"/>
          <w:b/>
          <w:bCs/>
          <w:sz w:val="20"/>
          <w:szCs w:val="20"/>
        </w:rPr>
        <w:t>werk.</w:t>
      </w:r>
    </w:p>
    <w:p w14:paraId="5DBA42D7" w14:textId="77777777" w:rsidR="003334C7" w:rsidRDefault="00013864" w:rsidP="00CC73A0">
      <w:pPr>
        <w:jc w:val="center"/>
        <w:rPr>
          <w:rFonts w:ascii="Arial" w:hAnsi="Arial" w:cs="Arial"/>
          <w:b/>
          <w:bCs/>
          <w:sz w:val="20"/>
          <w:szCs w:val="20"/>
        </w:rPr>
      </w:pPr>
      <w:r>
        <w:rPr>
          <w:rFonts w:ascii="Arial" w:hAnsi="Arial" w:cs="Arial"/>
          <w:b/>
          <w:bCs/>
          <w:noProof/>
          <w:sz w:val="20"/>
          <w:szCs w:val="20"/>
        </w:rPr>
        <w:drawing>
          <wp:inline distT="0" distB="0" distL="0" distR="0" wp14:anchorId="19289EFA" wp14:editId="4713D8CD">
            <wp:extent cx="3927207" cy="1939796"/>
            <wp:effectExtent l="0" t="0" r="0" b="3810"/>
            <wp:docPr id="28" name="Afbeelding 28" descr="Afbeelding met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natuur&#10;&#10;Automatisch gegenereerde beschrijvi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11523" cy="1981443"/>
                    </a:xfrm>
                    <a:prstGeom prst="rect">
                      <a:avLst/>
                    </a:prstGeom>
                  </pic:spPr>
                </pic:pic>
              </a:graphicData>
            </a:graphic>
          </wp:inline>
        </w:drawing>
      </w:r>
      <w:r>
        <w:rPr>
          <w:rFonts w:ascii="Arial" w:hAnsi="Arial" w:cs="Arial"/>
          <w:b/>
          <w:bCs/>
          <w:sz w:val="20"/>
          <w:szCs w:val="20"/>
        </w:rPr>
        <w:t xml:space="preserve">  </w:t>
      </w:r>
    </w:p>
    <w:p w14:paraId="2613449B" w14:textId="1164A929" w:rsidR="00013864" w:rsidRDefault="003334C7" w:rsidP="00CC73A0">
      <w:pPr>
        <w:jc w:val="center"/>
        <w:rPr>
          <w:rFonts w:ascii="Arial" w:hAnsi="Arial" w:cs="Arial"/>
          <w:b/>
          <w:bCs/>
          <w:sz w:val="20"/>
          <w:szCs w:val="20"/>
        </w:rPr>
      </w:pPr>
      <w:r>
        <w:rPr>
          <w:rFonts w:ascii="Arial" w:hAnsi="Arial" w:cs="Arial"/>
          <w:b/>
          <w:bCs/>
          <w:noProof/>
          <w:sz w:val="20"/>
          <w:szCs w:val="20"/>
        </w:rPr>
        <w:drawing>
          <wp:inline distT="0" distB="0" distL="0" distR="0" wp14:anchorId="69E0B5CA" wp14:editId="019C70CC">
            <wp:extent cx="2705600" cy="3961460"/>
            <wp:effectExtent l="635" t="0" r="635" b="635"/>
            <wp:docPr id="29" name="Afbeelding 29" descr="Afbeelding met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stof&#10;&#10;Automatisch gegenereerde beschrijving"/>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2747833" cy="4023296"/>
                    </a:xfrm>
                    <a:prstGeom prst="rect">
                      <a:avLst/>
                    </a:prstGeom>
                  </pic:spPr>
                </pic:pic>
              </a:graphicData>
            </a:graphic>
          </wp:inline>
        </w:drawing>
      </w:r>
    </w:p>
    <w:p w14:paraId="2B8ABB61" w14:textId="3421351C" w:rsidR="00013864" w:rsidRDefault="00013864" w:rsidP="005D63CE">
      <w:pPr>
        <w:jc w:val="both"/>
        <w:rPr>
          <w:rFonts w:ascii="Arial" w:hAnsi="Arial" w:cs="Arial"/>
          <w:b/>
          <w:bCs/>
          <w:sz w:val="20"/>
          <w:szCs w:val="20"/>
        </w:rPr>
      </w:pPr>
      <w:r>
        <w:rPr>
          <w:rFonts w:ascii="Arial" w:hAnsi="Arial" w:cs="Arial"/>
          <w:b/>
          <w:bCs/>
          <w:sz w:val="20"/>
          <w:szCs w:val="20"/>
        </w:rPr>
        <w:t xml:space="preserve">Proefwerk-eindwerkstuk over </w:t>
      </w:r>
      <w:r w:rsidR="005D63CE">
        <w:rPr>
          <w:rFonts w:ascii="Arial" w:hAnsi="Arial" w:cs="Arial"/>
          <w:b/>
          <w:bCs/>
          <w:sz w:val="20"/>
          <w:szCs w:val="20"/>
        </w:rPr>
        <w:t xml:space="preserve">het </w:t>
      </w:r>
      <w:r>
        <w:rPr>
          <w:rFonts w:ascii="Arial" w:hAnsi="Arial" w:cs="Arial"/>
          <w:b/>
          <w:bCs/>
          <w:sz w:val="20"/>
          <w:szCs w:val="20"/>
        </w:rPr>
        <w:t xml:space="preserve">surrealisme van Rob Gonsalves. </w:t>
      </w:r>
      <w:r w:rsidR="005D63CE">
        <w:rPr>
          <w:rFonts w:ascii="Arial" w:hAnsi="Arial" w:cs="Arial"/>
          <w:b/>
          <w:bCs/>
          <w:sz w:val="20"/>
          <w:szCs w:val="20"/>
        </w:rPr>
        <w:t>B</w:t>
      </w:r>
      <w:r w:rsidR="003334C7">
        <w:rPr>
          <w:rFonts w:ascii="Arial" w:hAnsi="Arial" w:cs="Arial"/>
          <w:b/>
          <w:bCs/>
          <w:sz w:val="20"/>
          <w:szCs w:val="20"/>
        </w:rPr>
        <w:t>oven</w:t>
      </w:r>
      <w:r>
        <w:rPr>
          <w:rFonts w:ascii="Arial" w:hAnsi="Arial" w:cs="Arial"/>
          <w:b/>
          <w:bCs/>
          <w:sz w:val="20"/>
          <w:szCs w:val="20"/>
        </w:rPr>
        <w:t xml:space="preserve"> het origineel; </w:t>
      </w:r>
      <w:r w:rsidR="003334C7">
        <w:rPr>
          <w:rFonts w:ascii="Arial" w:hAnsi="Arial" w:cs="Arial"/>
          <w:b/>
          <w:bCs/>
          <w:sz w:val="20"/>
          <w:szCs w:val="20"/>
        </w:rPr>
        <w:t>onder</w:t>
      </w:r>
      <w:r>
        <w:rPr>
          <w:rFonts w:ascii="Arial" w:hAnsi="Arial" w:cs="Arial"/>
          <w:b/>
          <w:bCs/>
          <w:sz w:val="20"/>
          <w:szCs w:val="20"/>
        </w:rPr>
        <w:t xml:space="preserve"> de versie van de leerling</w:t>
      </w:r>
    </w:p>
    <w:p w14:paraId="09D6078A" w14:textId="269094C0" w:rsidR="003334C7" w:rsidRDefault="003334C7" w:rsidP="00CC73A0">
      <w:pPr>
        <w:jc w:val="center"/>
        <w:rPr>
          <w:rFonts w:ascii="Arial" w:hAnsi="Arial" w:cs="Arial"/>
          <w:b/>
          <w:bCs/>
          <w:sz w:val="20"/>
          <w:szCs w:val="20"/>
        </w:rPr>
      </w:pPr>
      <w:r>
        <w:rPr>
          <w:rFonts w:ascii="Arial" w:hAnsi="Arial" w:cs="Arial"/>
          <w:b/>
          <w:bCs/>
          <w:noProof/>
          <w:sz w:val="20"/>
          <w:szCs w:val="20"/>
        </w:rPr>
        <w:drawing>
          <wp:inline distT="0" distB="0" distL="0" distR="0" wp14:anchorId="61104D6A" wp14:editId="53E01F95">
            <wp:extent cx="6114784" cy="5826974"/>
            <wp:effectExtent l="0" t="0" r="635" b="2540"/>
            <wp:docPr id="30" name="Afbeelding 3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tekst&#10;&#10;Automatisch gegenereerde beschrijvi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47237" cy="5857899"/>
                    </a:xfrm>
                    <a:prstGeom prst="rect">
                      <a:avLst/>
                    </a:prstGeom>
                  </pic:spPr>
                </pic:pic>
              </a:graphicData>
            </a:graphic>
          </wp:inline>
        </w:drawing>
      </w:r>
    </w:p>
    <w:p w14:paraId="13A74F36" w14:textId="577A7B50" w:rsidR="003334C7" w:rsidRDefault="003334C7" w:rsidP="00CC73A0">
      <w:pPr>
        <w:jc w:val="center"/>
        <w:rPr>
          <w:rFonts w:ascii="Arial" w:hAnsi="Arial" w:cs="Arial"/>
          <w:b/>
          <w:bCs/>
          <w:sz w:val="20"/>
          <w:szCs w:val="20"/>
        </w:rPr>
      </w:pPr>
      <w:r>
        <w:rPr>
          <w:rFonts w:ascii="Arial" w:hAnsi="Arial" w:cs="Arial"/>
          <w:b/>
          <w:bCs/>
          <w:sz w:val="20"/>
          <w:szCs w:val="20"/>
        </w:rPr>
        <w:t>Proefwerk-eindwerkstuk over Rob Gonsalves “</w:t>
      </w:r>
      <w:proofErr w:type="spellStart"/>
      <w:r>
        <w:rPr>
          <w:rFonts w:ascii="Arial" w:hAnsi="Arial" w:cs="Arial"/>
          <w:b/>
          <w:bCs/>
          <w:sz w:val="20"/>
          <w:szCs w:val="20"/>
        </w:rPr>
        <w:t>Bridging</w:t>
      </w:r>
      <w:proofErr w:type="spellEnd"/>
      <w:r>
        <w:rPr>
          <w:rFonts w:ascii="Arial" w:hAnsi="Arial" w:cs="Arial"/>
          <w:b/>
          <w:bCs/>
          <w:sz w:val="20"/>
          <w:szCs w:val="20"/>
        </w:rPr>
        <w:t xml:space="preserve"> </w:t>
      </w:r>
      <w:proofErr w:type="spellStart"/>
      <w:r>
        <w:rPr>
          <w:rFonts w:ascii="Arial" w:hAnsi="Arial" w:cs="Arial"/>
          <w:b/>
          <w:bCs/>
          <w:sz w:val="20"/>
          <w:szCs w:val="20"/>
        </w:rPr>
        <w:t>the</w:t>
      </w:r>
      <w:proofErr w:type="spellEnd"/>
      <w:r>
        <w:rPr>
          <w:rFonts w:ascii="Arial" w:hAnsi="Arial" w:cs="Arial"/>
          <w:b/>
          <w:bCs/>
          <w:sz w:val="20"/>
          <w:szCs w:val="20"/>
        </w:rPr>
        <w:t xml:space="preserve"> </w:t>
      </w:r>
      <w:proofErr w:type="spellStart"/>
      <w:r>
        <w:rPr>
          <w:rFonts w:ascii="Arial" w:hAnsi="Arial" w:cs="Arial"/>
          <w:b/>
          <w:bCs/>
          <w:sz w:val="20"/>
          <w:szCs w:val="20"/>
        </w:rPr>
        <w:t>seas</w:t>
      </w:r>
      <w:proofErr w:type="spellEnd"/>
      <w:r>
        <w:rPr>
          <w:rFonts w:ascii="Arial" w:hAnsi="Arial" w:cs="Arial"/>
          <w:b/>
          <w:bCs/>
          <w:sz w:val="20"/>
          <w:szCs w:val="20"/>
        </w:rPr>
        <w:t xml:space="preserve"> </w:t>
      </w:r>
      <w:proofErr w:type="spellStart"/>
      <w:r>
        <w:rPr>
          <w:rFonts w:ascii="Arial" w:hAnsi="Arial" w:cs="Arial"/>
          <w:b/>
          <w:bCs/>
          <w:sz w:val="20"/>
          <w:szCs w:val="20"/>
        </w:rPr>
        <w:t>with</w:t>
      </w:r>
      <w:proofErr w:type="spellEnd"/>
      <w:r>
        <w:rPr>
          <w:rFonts w:ascii="Arial" w:hAnsi="Arial" w:cs="Arial"/>
          <w:b/>
          <w:bCs/>
          <w:sz w:val="20"/>
          <w:szCs w:val="20"/>
        </w:rPr>
        <w:t xml:space="preserve"> a </w:t>
      </w:r>
      <w:proofErr w:type="spellStart"/>
      <w:r>
        <w:rPr>
          <w:rFonts w:ascii="Arial" w:hAnsi="Arial" w:cs="Arial"/>
          <w:b/>
          <w:bCs/>
          <w:sz w:val="20"/>
          <w:szCs w:val="20"/>
        </w:rPr>
        <w:t>boat</w:t>
      </w:r>
      <w:proofErr w:type="spellEnd"/>
      <w:r>
        <w:rPr>
          <w:rFonts w:ascii="Arial" w:hAnsi="Arial" w:cs="Arial"/>
          <w:b/>
          <w:bCs/>
          <w:sz w:val="20"/>
          <w:szCs w:val="20"/>
        </w:rPr>
        <w:t>”</w:t>
      </w:r>
    </w:p>
    <w:p w14:paraId="0F3577A6" w14:textId="13C41F80" w:rsidR="00CC73A0" w:rsidRDefault="003334C7" w:rsidP="00013864">
      <w:pPr>
        <w:jc w:val="center"/>
        <w:rPr>
          <w:rFonts w:ascii="Arial" w:hAnsi="Arial" w:cs="Arial"/>
          <w:b/>
          <w:bCs/>
          <w:sz w:val="20"/>
          <w:szCs w:val="20"/>
        </w:rPr>
      </w:pPr>
      <w:r>
        <w:rPr>
          <w:rFonts w:ascii="Arial" w:hAnsi="Arial" w:cs="Arial"/>
          <w:b/>
          <w:bCs/>
          <w:sz w:val="20"/>
          <w:szCs w:val="20"/>
        </w:rPr>
        <w:t>0-0-0-0-0</w:t>
      </w:r>
    </w:p>
    <w:p w14:paraId="521F54F6" w14:textId="77777777" w:rsidR="00013864" w:rsidRDefault="00013864" w:rsidP="00013864">
      <w:pPr>
        <w:jc w:val="center"/>
        <w:rPr>
          <w:rFonts w:ascii="Arial" w:hAnsi="Arial" w:cs="Arial"/>
          <w:b/>
          <w:bCs/>
          <w:sz w:val="20"/>
          <w:szCs w:val="20"/>
        </w:rPr>
      </w:pPr>
    </w:p>
    <w:p w14:paraId="067106B9" w14:textId="77777777" w:rsidR="00CC73A0" w:rsidRPr="00CC73A0" w:rsidRDefault="00CC73A0" w:rsidP="00CC73A0">
      <w:pPr>
        <w:jc w:val="center"/>
        <w:rPr>
          <w:rFonts w:ascii="Arial" w:hAnsi="Arial" w:cs="Arial"/>
          <w:b/>
          <w:bCs/>
          <w:sz w:val="20"/>
          <w:szCs w:val="20"/>
        </w:rPr>
      </w:pPr>
    </w:p>
    <w:sectPr w:rsidR="00CC73A0" w:rsidRPr="00CC73A0">
      <w:headerReference w:type="default" r:id="rId3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9C32FD" w14:textId="77777777" w:rsidR="009F067B" w:rsidRDefault="009F067B" w:rsidP="00CC73A0">
      <w:pPr>
        <w:spacing w:after="0" w:line="240" w:lineRule="auto"/>
      </w:pPr>
      <w:r>
        <w:separator/>
      </w:r>
    </w:p>
  </w:endnote>
  <w:endnote w:type="continuationSeparator" w:id="0">
    <w:p w14:paraId="4CB5977A" w14:textId="77777777" w:rsidR="009F067B" w:rsidRDefault="009F067B" w:rsidP="00CC73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BD4CA6" w14:textId="77777777" w:rsidR="009F067B" w:rsidRDefault="009F067B" w:rsidP="00CC73A0">
      <w:pPr>
        <w:spacing w:after="0" w:line="240" w:lineRule="auto"/>
      </w:pPr>
      <w:r>
        <w:separator/>
      </w:r>
    </w:p>
  </w:footnote>
  <w:footnote w:type="continuationSeparator" w:id="0">
    <w:p w14:paraId="0F4804D1" w14:textId="77777777" w:rsidR="009F067B" w:rsidRDefault="009F067B" w:rsidP="00CC73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0931471"/>
      <w:docPartObj>
        <w:docPartGallery w:val="Page Numbers (Top of Page)"/>
        <w:docPartUnique/>
      </w:docPartObj>
    </w:sdtPr>
    <w:sdtEndPr/>
    <w:sdtContent>
      <w:p w14:paraId="4FEDEF67" w14:textId="66F4D96D" w:rsidR="00CC73A0" w:rsidRDefault="00CC73A0">
        <w:pPr>
          <w:pStyle w:val="Koptekst"/>
          <w:jc w:val="center"/>
        </w:pPr>
        <w:r>
          <w:fldChar w:fldCharType="begin"/>
        </w:r>
        <w:r>
          <w:instrText>PAGE   \* MERGEFORMAT</w:instrText>
        </w:r>
        <w:r>
          <w:fldChar w:fldCharType="separate"/>
        </w:r>
        <w:r>
          <w:t>2</w:t>
        </w:r>
        <w:r>
          <w:fldChar w:fldCharType="end"/>
        </w:r>
      </w:p>
    </w:sdtContent>
  </w:sdt>
  <w:p w14:paraId="6A9B865C" w14:textId="77777777" w:rsidR="00CC73A0" w:rsidRDefault="00CC73A0">
    <w:pPr>
      <w:pStyle w:val="Kopteks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0B2"/>
    <w:rsid w:val="0000518E"/>
    <w:rsid w:val="00013864"/>
    <w:rsid w:val="00086AE5"/>
    <w:rsid w:val="000E65CF"/>
    <w:rsid w:val="00115C0D"/>
    <w:rsid w:val="001460A7"/>
    <w:rsid w:val="00192656"/>
    <w:rsid w:val="001C22D4"/>
    <w:rsid w:val="001F67C7"/>
    <w:rsid w:val="00207ED3"/>
    <w:rsid w:val="0029731B"/>
    <w:rsid w:val="003334C7"/>
    <w:rsid w:val="0045226C"/>
    <w:rsid w:val="004638EB"/>
    <w:rsid w:val="0049109C"/>
    <w:rsid w:val="005D63CE"/>
    <w:rsid w:val="007372EB"/>
    <w:rsid w:val="00751EE7"/>
    <w:rsid w:val="00783E80"/>
    <w:rsid w:val="00784044"/>
    <w:rsid w:val="00840207"/>
    <w:rsid w:val="00926F9F"/>
    <w:rsid w:val="00963CE2"/>
    <w:rsid w:val="009A1393"/>
    <w:rsid w:val="009F067B"/>
    <w:rsid w:val="00A020B2"/>
    <w:rsid w:val="00A109BD"/>
    <w:rsid w:val="00B5550A"/>
    <w:rsid w:val="00BD6E88"/>
    <w:rsid w:val="00BE7140"/>
    <w:rsid w:val="00BF0778"/>
    <w:rsid w:val="00CC4E2E"/>
    <w:rsid w:val="00CC73A0"/>
    <w:rsid w:val="00D96E25"/>
    <w:rsid w:val="00EB4B77"/>
    <w:rsid w:val="00EF3BA3"/>
    <w:rsid w:val="00FD300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CD99E7"/>
  <w15:chartTrackingRefBased/>
  <w15:docId w15:val="{A2974716-EE9D-4F3F-B47A-F9BC130566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CC73A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C73A0"/>
  </w:style>
  <w:style w:type="paragraph" w:styleId="Voettekst">
    <w:name w:val="footer"/>
    <w:basedOn w:val="Standaard"/>
    <w:link w:val="VoettekstChar"/>
    <w:uiPriority w:val="99"/>
    <w:unhideWhenUsed/>
    <w:rsid w:val="00CC73A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C73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0DFC57-0102-490D-B04E-0AF7B71B6C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297</Words>
  <Characters>1638</Characters>
  <Application>Microsoft Office Word</Application>
  <DocSecurity>0</DocSecurity>
  <Lines>13</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Ruud Caddyfan</dc:creator>
  <cp:keywords/>
  <dc:description/>
  <cp:lastModifiedBy>Ruud Caddyfan</cp:lastModifiedBy>
  <cp:revision>2</cp:revision>
  <dcterms:created xsi:type="dcterms:W3CDTF">2021-05-10T20:26:00Z</dcterms:created>
  <dcterms:modified xsi:type="dcterms:W3CDTF">2021-05-10T20:26:00Z</dcterms:modified>
</cp:coreProperties>
</file>